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EF61E1" w:rsidP="002B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</w:t>
      </w:r>
      <w:r w:rsidR="00FE4B2A">
        <w:rPr>
          <w:b/>
          <w:sz w:val="28"/>
          <w:szCs w:val="28"/>
        </w:rPr>
        <w:t>в</w:t>
      </w:r>
      <w:r w:rsidR="006F2FBD">
        <w:rPr>
          <w:b/>
          <w:sz w:val="28"/>
          <w:szCs w:val="28"/>
        </w:rPr>
        <w:t xml:space="preserve"> 4</w:t>
      </w:r>
      <w:r w:rsidR="00773FAF" w:rsidRPr="00773FAF">
        <w:rPr>
          <w:b/>
          <w:sz w:val="28"/>
          <w:szCs w:val="28"/>
        </w:rPr>
        <w:t xml:space="preserve"> </w:t>
      </w:r>
      <w:r w:rsidR="00773FAF">
        <w:rPr>
          <w:b/>
          <w:sz w:val="28"/>
          <w:szCs w:val="28"/>
        </w:rPr>
        <w:t xml:space="preserve">квартале </w:t>
      </w:r>
      <w:r w:rsidR="000B5C1F">
        <w:rPr>
          <w:b/>
          <w:sz w:val="28"/>
          <w:szCs w:val="28"/>
        </w:rPr>
        <w:t>2021</w:t>
      </w:r>
      <w:r w:rsidR="005819C8">
        <w:rPr>
          <w:b/>
          <w:sz w:val="28"/>
          <w:szCs w:val="28"/>
        </w:rPr>
        <w:t xml:space="preserve"> года</w:t>
      </w:r>
      <w:r w:rsidR="00773FAF"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="00773FAF"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="00773FAF"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>лавы города Искитима</w:t>
      </w:r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A74297">
        <w:rPr>
          <w:sz w:val="28"/>
          <w:szCs w:val="28"/>
        </w:rPr>
        <w:t>В</w:t>
      </w:r>
      <w:r w:rsidR="0052283B">
        <w:rPr>
          <w:sz w:val="28"/>
          <w:szCs w:val="28"/>
        </w:rPr>
        <w:t xml:space="preserve"> 4</w:t>
      </w:r>
      <w:r w:rsidR="00A74297">
        <w:rPr>
          <w:sz w:val="28"/>
          <w:szCs w:val="28"/>
        </w:rPr>
        <w:t xml:space="preserve"> квартале 2021</w:t>
      </w:r>
      <w:r>
        <w:rPr>
          <w:sz w:val="28"/>
          <w:szCs w:val="28"/>
        </w:rPr>
        <w:t xml:space="preserve"> года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52283B">
        <w:rPr>
          <w:b/>
          <w:sz w:val="28"/>
          <w:szCs w:val="28"/>
        </w:rPr>
        <w:t>333</w:t>
      </w:r>
      <w:r w:rsidR="005D39B2">
        <w:rPr>
          <w:b/>
          <w:sz w:val="28"/>
          <w:szCs w:val="28"/>
        </w:rPr>
        <w:t xml:space="preserve"> </w:t>
      </w:r>
      <w:r w:rsidR="00F0399B">
        <w:rPr>
          <w:sz w:val="28"/>
          <w:szCs w:val="28"/>
        </w:rPr>
        <w:t>обращений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</w:t>
      </w:r>
      <w:r w:rsidR="0068196D">
        <w:rPr>
          <w:i/>
          <w:sz w:val="28"/>
          <w:szCs w:val="28"/>
        </w:rPr>
        <w:t>в</w:t>
      </w:r>
      <w:r w:rsidR="006F2FBD">
        <w:rPr>
          <w:i/>
          <w:sz w:val="28"/>
          <w:szCs w:val="28"/>
        </w:rPr>
        <w:t xml:space="preserve"> 3</w:t>
      </w:r>
      <w:r w:rsidR="00090224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EF61E1">
        <w:rPr>
          <w:i/>
          <w:sz w:val="28"/>
          <w:szCs w:val="28"/>
        </w:rPr>
        <w:t>квартале 2021</w:t>
      </w:r>
      <w:r w:rsidR="003D0DEC">
        <w:rPr>
          <w:i/>
          <w:sz w:val="28"/>
          <w:szCs w:val="28"/>
        </w:rPr>
        <w:t xml:space="preserve"> года</w:t>
      </w:r>
      <w:r w:rsidR="007727A1">
        <w:rPr>
          <w:i/>
          <w:sz w:val="28"/>
          <w:szCs w:val="28"/>
        </w:rPr>
        <w:t xml:space="preserve"> -</w:t>
      </w:r>
      <w:r w:rsidR="006F2FBD">
        <w:rPr>
          <w:sz w:val="28"/>
          <w:szCs w:val="28"/>
        </w:rPr>
        <w:t>435</w:t>
      </w:r>
      <w:r>
        <w:rPr>
          <w:i/>
          <w:sz w:val="28"/>
          <w:szCs w:val="28"/>
        </w:rPr>
        <w:t xml:space="preserve">, </w:t>
      </w:r>
      <w:r w:rsidR="006F2FBD">
        <w:rPr>
          <w:i/>
          <w:sz w:val="28"/>
          <w:szCs w:val="28"/>
        </w:rPr>
        <w:t>в 4</w:t>
      </w:r>
      <w:r w:rsidR="00090224">
        <w:rPr>
          <w:i/>
          <w:sz w:val="28"/>
          <w:szCs w:val="28"/>
        </w:rPr>
        <w:t xml:space="preserve"> </w:t>
      </w:r>
      <w:r w:rsidR="00A74297">
        <w:rPr>
          <w:i/>
          <w:sz w:val="28"/>
          <w:szCs w:val="28"/>
        </w:rPr>
        <w:t xml:space="preserve"> квартале 2020</w:t>
      </w:r>
      <w:r>
        <w:rPr>
          <w:i/>
          <w:sz w:val="28"/>
          <w:szCs w:val="28"/>
        </w:rPr>
        <w:t xml:space="preserve"> года -</w:t>
      </w:r>
      <w:r w:rsidR="0052283B">
        <w:rPr>
          <w:i/>
          <w:sz w:val="28"/>
          <w:szCs w:val="28"/>
        </w:rPr>
        <w:t>317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>письменных обращений -</w:t>
      </w:r>
      <w:r w:rsidR="0052283B">
        <w:rPr>
          <w:sz w:val="28"/>
          <w:szCs w:val="28"/>
        </w:rPr>
        <w:t xml:space="preserve"> 234</w:t>
      </w:r>
      <w:r w:rsidRPr="00592C54">
        <w:rPr>
          <w:b/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52283B">
        <w:rPr>
          <w:i/>
          <w:sz w:val="28"/>
          <w:szCs w:val="28"/>
        </w:rPr>
        <w:t xml:space="preserve"> 3</w:t>
      </w:r>
      <w:r w:rsidR="00C70158">
        <w:rPr>
          <w:i/>
          <w:sz w:val="28"/>
          <w:szCs w:val="28"/>
        </w:rPr>
        <w:t xml:space="preserve"> квартале 2021</w:t>
      </w:r>
      <w:r w:rsidR="00185FA1">
        <w:rPr>
          <w:i/>
          <w:sz w:val="28"/>
          <w:szCs w:val="28"/>
        </w:rPr>
        <w:t xml:space="preserve"> года -</w:t>
      </w:r>
      <w:r w:rsidR="0052283B">
        <w:rPr>
          <w:sz w:val="28"/>
          <w:szCs w:val="28"/>
        </w:rPr>
        <w:t>326</w:t>
      </w:r>
      <w:r w:rsidR="0052309C">
        <w:rPr>
          <w:i/>
          <w:sz w:val="28"/>
          <w:szCs w:val="28"/>
        </w:rPr>
        <w:t xml:space="preserve">, </w:t>
      </w:r>
      <w:r w:rsidR="0030654C">
        <w:rPr>
          <w:i/>
          <w:sz w:val="28"/>
          <w:szCs w:val="28"/>
        </w:rPr>
        <w:t>в</w:t>
      </w:r>
      <w:r w:rsidR="001C7A04">
        <w:rPr>
          <w:i/>
          <w:sz w:val="28"/>
          <w:szCs w:val="28"/>
        </w:rPr>
        <w:t xml:space="preserve"> </w:t>
      </w:r>
      <w:r w:rsidR="0052283B">
        <w:rPr>
          <w:i/>
          <w:sz w:val="28"/>
          <w:szCs w:val="28"/>
        </w:rPr>
        <w:t>4 квартале 2020 года -248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52283B">
        <w:rPr>
          <w:sz w:val="28"/>
          <w:szCs w:val="28"/>
        </w:rPr>
        <w:t>7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52283B">
        <w:rPr>
          <w:i/>
          <w:sz w:val="28"/>
          <w:szCs w:val="28"/>
        </w:rPr>
        <w:t xml:space="preserve"> 3</w:t>
      </w:r>
      <w:r w:rsidR="00C70158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C70158">
        <w:rPr>
          <w:i/>
          <w:sz w:val="28"/>
          <w:szCs w:val="28"/>
        </w:rPr>
        <w:t>квартале 2021</w:t>
      </w:r>
      <w:r w:rsidR="00185FA1">
        <w:rPr>
          <w:i/>
          <w:sz w:val="28"/>
          <w:szCs w:val="28"/>
        </w:rPr>
        <w:t xml:space="preserve"> года -</w:t>
      </w:r>
      <w:r w:rsidR="0052283B">
        <w:rPr>
          <w:sz w:val="28"/>
          <w:szCs w:val="28"/>
        </w:rPr>
        <w:t>13</w:t>
      </w:r>
      <w:r w:rsidR="0052309C">
        <w:rPr>
          <w:i/>
          <w:sz w:val="28"/>
          <w:szCs w:val="28"/>
        </w:rPr>
        <w:t>, в</w:t>
      </w:r>
      <w:r w:rsidR="0052283B">
        <w:rPr>
          <w:i/>
          <w:sz w:val="28"/>
          <w:szCs w:val="28"/>
        </w:rPr>
        <w:t xml:space="preserve"> 4  квартале 2020 года -2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52283B">
        <w:rPr>
          <w:sz w:val="28"/>
          <w:szCs w:val="28"/>
        </w:rPr>
        <w:t>92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52283B">
        <w:rPr>
          <w:i/>
          <w:sz w:val="28"/>
          <w:szCs w:val="28"/>
        </w:rPr>
        <w:t>в 3</w:t>
      </w:r>
      <w:r w:rsidR="00812950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C70158">
        <w:rPr>
          <w:i/>
          <w:sz w:val="28"/>
          <w:szCs w:val="28"/>
        </w:rPr>
        <w:t>квартале 2021</w:t>
      </w:r>
      <w:r w:rsidR="00185FA1">
        <w:rPr>
          <w:i/>
          <w:sz w:val="28"/>
          <w:szCs w:val="28"/>
        </w:rPr>
        <w:t xml:space="preserve"> года -</w:t>
      </w:r>
      <w:r w:rsidR="0052283B">
        <w:rPr>
          <w:sz w:val="28"/>
          <w:szCs w:val="28"/>
        </w:rPr>
        <w:t>96</w:t>
      </w:r>
      <w:r w:rsidR="0052283B">
        <w:rPr>
          <w:i/>
          <w:sz w:val="28"/>
          <w:szCs w:val="28"/>
        </w:rPr>
        <w:t>, в 4  квартале 2020 года -67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542E4" wp14:editId="6F13FE5D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2774F3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52283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кварталом 2021</w:t>
      </w:r>
      <w:r w:rsidR="0024659D" w:rsidRPr="00901A62">
        <w:rPr>
          <w:sz w:val="28"/>
          <w:szCs w:val="28"/>
        </w:rPr>
        <w:t xml:space="preserve"> года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 w:rsidR="00F77543">
        <w:rPr>
          <w:bCs/>
          <w:sz w:val="28"/>
          <w:szCs w:val="28"/>
        </w:rPr>
        <w:t>меньш</w:t>
      </w:r>
      <w:r w:rsidR="00603FCA">
        <w:rPr>
          <w:bCs/>
          <w:sz w:val="28"/>
          <w:szCs w:val="28"/>
        </w:rPr>
        <w:t>и</w:t>
      </w:r>
      <w:r w:rsidR="00CB7A70">
        <w:rPr>
          <w:bCs/>
          <w:sz w:val="28"/>
          <w:szCs w:val="28"/>
        </w:rPr>
        <w:t>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 w:rsidR="0052283B">
        <w:rPr>
          <w:sz w:val="28"/>
          <w:szCs w:val="28"/>
        </w:rPr>
        <w:t>28</w:t>
      </w:r>
      <w:r w:rsidR="00F7001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 w:rsidR="00C20230">
        <w:rPr>
          <w:sz w:val="28"/>
          <w:szCs w:val="28"/>
        </w:rPr>
        <w:t>92</w:t>
      </w:r>
      <w:r w:rsidR="006F2713">
        <w:rPr>
          <w:sz w:val="28"/>
          <w:szCs w:val="28"/>
        </w:rPr>
        <w:t xml:space="preserve"> обращени</w:t>
      </w:r>
      <w:r w:rsidR="00F63FAF">
        <w:rPr>
          <w:sz w:val="28"/>
          <w:szCs w:val="28"/>
        </w:rPr>
        <w:t>я</w:t>
      </w:r>
      <w:r w:rsidR="0024659D" w:rsidRPr="00901A62">
        <w:rPr>
          <w:sz w:val="28"/>
          <w:szCs w:val="28"/>
        </w:rPr>
        <w:t>).</w:t>
      </w:r>
    </w:p>
    <w:p w:rsidR="0024659D" w:rsidRDefault="00147D89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BD71AD">
        <w:rPr>
          <w:sz w:val="28"/>
          <w:szCs w:val="28"/>
        </w:rPr>
        <w:t xml:space="preserve"> с</w:t>
      </w:r>
      <w:r w:rsidR="00C20230">
        <w:rPr>
          <w:sz w:val="28"/>
          <w:szCs w:val="28"/>
        </w:rPr>
        <w:t xml:space="preserve"> 4</w:t>
      </w:r>
      <w:r w:rsidR="00BD71AD">
        <w:rPr>
          <w:sz w:val="28"/>
          <w:szCs w:val="28"/>
        </w:rPr>
        <w:t xml:space="preserve"> кварталом 2020</w:t>
      </w:r>
      <w:r w:rsidR="0024659D" w:rsidRPr="00901A62">
        <w:rPr>
          <w:sz w:val="28"/>
          <w:szCs w:val="28"/>
        </w:rPr>
        <w:t xml:space="preserve"> года количество </w:t>
      </w:r>
      <w:r w:rsidR="00981064">
        <w:rPr>
          <w:bCs/>
          <w:sz w:val="28"/>
          <w:szCs w:val="28"/>
        </w:rPr>
        <w:t>письменных</w:t>
      </w:r>
      <w:r w:rsidR="00981064" w:rsidRPr="00901A62">
        <w:rPr>
          <w:sz w:val="28"/>
          <w:szCs w:val="28"/>
        </w:rPr>
        <w:t xml:space="preserve"> </w:t>
      </w:r>
      <w:r w:rsidR="0024659D" w:rsidRPr="00901A62">
        <w:rPr>
          <w:sz w:val="28"/>
          <w:szCs w:val="28"/>
        </w:rPr>
        <w:t xml:space="preserve">обращений </w:t>
      </w:r>
      <w:r w:rsidR="00C20230" w:rsidRPr="00C20230">
        <w:rPr>
          <w:sz w:val="28"/>
          <w:szCs w:val="28"/>
        </w:rPr>
        <w:t>уменьшилось</w:t>
      </w:r>
      <w:r w:rsidR="0024659D" w:rsidRPr="00901A62">
        <w:rPr>
          <w:sz w:val="28"/>
          <w:szCs w:val="28"/>
        </w:rPr>
        <w:t xml:space="preserve"> на</w:t>
      </w:r>
      <w:r w:rsidR="00F63FAF">
        <w:rPr>
          <w:sz w:val="28"/>
          <w:szCs w:val="28"/>
        </w:rPr>
        <w:t xml:space="preserve"> </w:t>
      </w:r>
      <w:r w:rsidR="00C20230">
        <w:rPr>
          <w:sz w:val="28"/>
          <w:szCs w:val="28"/>
        </w:rPr>
        <w:t>6</w:t>
      </w:r>
      <w:r w:rsidR="00F63FAF">
        <w:rPr>
          <w:sz w:val="28"/>
          <w:szCs w:val="28"/>
        </w:rPr>
        <w:t xml:space="preserve"> % (на </w:t>
      </w:r>
      <w:r w:rsidR="00C20230">
        <w:rPr>
          <w:sz w:val="28"/>
          <w:szCs w:val="28"/>
        </w:rPr>
        <w:t>14</w:t>
      </w:r>
      <w:r w:rsidR="00F77543">
        <w:rPr>
          <w:sz w:val="28"/>
          <w:szCs w:val="28"/>
        </w:rPr>
        <w:t xml:space="preserve"> обращений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 w:rsidRPr="00155EA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807CDA">
        <w:rPr>
          <w:rFonts w:eastAsia="Calibri"/>
          <w:b/>
          <w:sz w:val="28"/>
          <w:szCs w:val="28"/>
        </w:rPr>
        <w:t xml:space="preserve">– </w:t>
      </w:r>
      <w:r w:rsidR="00C20230">
        <w:rPr>
          <w:rFonts w:eastAsia="Calibri"/>
          <w:b/>
          <w:sz w:val="28"/>
          <w:szCs w:val="28"/>
        </w:rPr>
        <w:t>1</w:t>
      </w:r>
      <w:r w:rsidR="000070FA">
        <w:rPr>
          <w:rFonts w:eastAsia="Calibri"/>
          <w:b/>
          <w:sz w:val="28"/>
          <w:szCs w:val="28"/>
        </w:rPr>
        <w:t>9</w:t>
      </w:r>
      <w:r w:rsidR="00D0482C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</w:t>
      </w:r>
      <w:r w:rsidR="00F63FAF">
        <w:rPr>
          <w:rFonts w:eastAsia="Calibri"/>
          <w:i/>
          <w:sz w:val="28"/>
          <w:szCs w:val="28"/>
        </w:rPr>
        <w:t>в</w:t>
      </w:r>
      <w:r w:rsidR="00C20230">
        <w:rPr>
          <w:rFonts w:eastAsia="Calibri"/>
          <w:i/>
          <w:sz w:val="28"/>
          <w:szCs w:val="28"/>
        </w:rPr>
        <w:t xml:space="preserve"> 3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F63FAF">
        <w:rPr>
          <w:rFonts w:eastAsia="Calibri"/>
          <w:i/>
          <w:sz w:val="28"/>
          <w:szCs w:val="28"/>
        </w:rPr>
        <w:t>квартале 2021</w:t>
      </w:r>
      <w:r w:rsidR="00BC5B13">
        <w:rPr>
          <w:rFonts w:eastAsia="Calibri"/>
          <w:i/>
          <w:sz w:val="28"/>
          <w:szCs w:val="28"/>
        </w:rPr>
        <w:t xml:space="preserve"> –</w:t>
      </w:r>
      <w:r w:rsidR="00C20230">
        <w:rPr>
          <w:rFonts w:eastAsia="Calibri"/>
          <w:i/>
          <w:sz w:val="28"/>
          <w:szCs w:val="28"/>
        </w:rPr>
        <w:t>9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807CDA">
        <w:rPr>
          <w:rFonts w:eastAsia="Calibri"/>
          <w:i/>
          <w:sz w:val="28"/>
          <w:szCs w:val="28"/>
        </w:rPr>
        <w:t>обращени</w:t>
      </w:r>
      <w:r w:rsidR="00EB5374">
        <w:rPr>
          <w:rFonts w:eastAsia="Calibri"/>
          <w:i/>
          <w:sz w:val="28"/>
          <w:szCs w:val="28"/>
        </w:rPr>
        <w:t>й</w:t>
      </w:r>
      <w:r w:rsidR="00BC5B13">
        <w:rPr>
          <w:rFonts w:eastAsia="Calibri"/>
          <w:i/>
          <w:sz w:val="28"/>
          <w:szCs w:val="28"/>
        </w:rPr>
        <w:t>, в</w:t>
      </w:r>
      <w:r w:rsidR="00C20230">
        <w:rPr>
          <w:rFonts w:eastAsia="Calibri"/>
          <w:i/>
          <w:sz w:val="28"/>
          <w:szCs w:val="28"/>
        </w:rPr>
        <w:t xml:space="preserve"> 4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E0758A">
        <w:rPr>
          <w:rFonts w:eastAsia="Calibri"/>
          <w:i/>
          <w:sz w:val="28"/>
          <w:szCs w:val="28"/>
        </w:rPr>
        <w:t xml:space="preserve"> квартале 2020</w:t>
      </w:r>
      <w:r w:rsidR="00BC5B13">
        <w:rPr>
          <w:rFonts w:eastAsia="Calibri"/>
          <w:i/>
          <w:sz w:val="28"/>
          <w:szCs w:val="28"/>
        </w:rPr>
        <w:t xml:space="preserve"> – </w:t>
      </w:r>
      <w:r w:rsidR="00C20230">
        <w:rPr>
          <w:rFonts w:eastAsia="Calibri"/>
          <w:i/>
          <w:sz w:val="28"/>
          <w:szCs w:val="28"/>
        </w:rPr>
        <w:t>13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461E90">
        <w:rPr>
          <w:rFonts w:eastAsia="Calibri"/>
          <w:i/>
          <w:sz w:val="28"/>
          <w:szCs w:val="28"/>
        </w:rPr>
        <w:t xml:space="preserve"> обращени</w:t>
      </w:r>
      <w:r w:rsidR="002A4FF6">
        <w:rPr>
          <w:rFonts w:eastAsia="Calibri"/>
          <w:i/>
          <w:sz w:val="28"/>
          <w:szCs w:val="28"/>
        </w:rPr>
        <w:t>й</w:t>
      </w:r>
      <w:r w:rsidRPr="00CD6DCE">
        <w:rPr>
          <w:rFonts w:eastAsia="Calibri"/>
          <w:i/>
          <w:sz w:val="28"/>
          <w:szCs w:val="28"/>
        </w:rPr>
        <w:t>)</w:t>
      </w:r>
      <w:r w:rsidR="00BC5B13">
        <w:rPr>
          <w:rFonts w:eastAsia="Calibri"/>
          <w:sz w:val="28"/>
          <w:szCs w:val="28"/>
        </w:rPr>
        <w:t>.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C20230">
        <w:rPr>
          <w:rFonts w:eastAsia="Calibri"/>
          <w:b/>
          <w:sz w:val="28"/>
          <w:szCs w:val="28"/>
        </w:rPr>
        <w:t>– 18</w:t>
      </w:r>
      <w:r w:rsidR="002A4FF6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="00F77543">
        <w:rPr>
          <w:rFonts w:eastAsia="Calibri"/>
          <w:b/>
          <w:sz w:val="28"/>
          <w:szCs w:val="28"/>
        </w:rPr>
        <w:t xml:space="preserve"> </w:t>
      </w:r>
      <w:r w:rsidR="00C20230">
        <w:rPr>
          <w:rFonts w:eastAsia="Calibri"/>
          <w:i/>
          <w:sz w:val="28"/>
          <w:szCs w:val="28"/>
        </w:rPr>
        <w:t xml:space="preserve">(в 3 </w:t>
      </w:r>
      <w:r w:rsidR="00F77543">
        <w:rPr>
          <w:rFonts w:eastAsia="Calibri"/>
          <w:i/>
          <w:sz w:val="28"/>
          <w:szCs w:val="28"/>
        </w:rPr>
        <w:t xml:space="preserve"> </w:t>
      </w:r>
      <w:r w:rsidR="00583DCF">
        <w:rPr>
          <w:rFonts w:eastAsia="Calibri"/>
          <w:i/>
          <w:sz w:val="28"/>
          <w:szCs w:val="28"/>
        </w:rPr>
        <w:t>квартале 202</w:t>
      </w:r>
      <w:r w:rsidR="00F63FAF">
        <w:rPr>
          <w:rFonts w:eastAsia="Calibri"/>
          <w:i/>
          <w:sz w:val="28"/>
          <w:szCs w:val="28"/>
        </w:rPr>
        <w:t>1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C20230">
        <w:rPr>
          <w:rFonts w:eastAsia="Calibri"/>
          <w:i/>
          <w:sz w:val="28"/>
          <w:szCs w:val="28"/>
        </w:rPr>
        <w:t>27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E0758A">
        <w:rPr>
          <w:rFonts w:eastAsia="Calibri"/>
          <w:i/>
          <w:sz w:val="28"/>
          <w:szCs w:val="28"/>
        </w:rPr>
        <w:t xml:space="preserve">обращений, </w:t>
      </w:r>
      <w:r w:rsidR="00C20230">
        <w:rPr>
          <w:rFonts w:eastAsia="Calibri"/>
          <w:i/>
          <w:sz w:val="28"/>
          <w:szCs w:val="28"/>
        </w:rPr>
        <w:t>в 4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E0758A">
        <w:rPr>
          <w:rFonts w:eastAsia="Calibri"/>
          <w:i/>
          <w:sz w:val="28"/>
          <w:szCs w:val="28"/>
        </w:rPr>
        <w:t>квартале 2020</w:t>
      </w:r>
      <w:r w:rsidR="00F77543">
        <w:rPr>
          <w:rFonts w:eastAsia="Calibri"/>
          <w:i/>
          <w:sz w:val="28"/>
          <w:szCs w:val="28"/>
        </w:rPr>
        <w:t xml:space="preserve"> –</w:t>
      </w:r>
      <w:r w:rsidR="00F63FAF">
        <w:rPr>
          <w:rFonts w:eastAsia="Calibri"/>
          <w:i/>
          <w:sz w:val="28"/>
          <w:szCs w:val="28"/>
        </w:rPr>
        <w:t>1</w:t>
      </w:r>
      <w:r w:rsidR="00C20230">
        <w:rPr>
          <w:rFonts w:eastAsia="Calibri"/>
          <w:i/>
          <w:sz w:val="28"/>
          <w:szCs w:val="28"/>
        </w:rPr>
        <w:t>6</w:t>
      </w:r>
      <w:r w:rsidR="00F77543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«Э</w:t>
      </w:r>
      <w:r w:rsidRPr="00CD6DCE">
        <w:rPr>
          <w:rFonts w:eastAsia="Calibri"/>
          <w:b/>
          <w:sz w:val="28"/>
          <w:szCs w:val="28"/>
        </w:rPr>
        <w:t>кон</w:t>
      </w:r>
      <w:r w:rsidR="00583992">
        <w:rPr>
          <w:rFonts w:eastAsia="Calibri"/>
          <w:b/>
          <w:sz w:val="28"/>
          <w:szCs w:val="28"/>
        </w:rPr>
        <w:t>омика»  - 75</w:t>
      </w:r>
      <w:r w:rsidR="00C26B3A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D41185">
        <w:rPr>
          <w:rFonts w:eastAsia="Calibri"/>
          <w:i/>
          <w:sz w:val="28"/>
          <w:szCs w:val="28"/>
        </w:rPr>
        <w:t>(</w:t>
      </w:r>
      <w:r w:rsidR="00583992">
        <w:rPr>
          <w:rFonts w:eastAsia="Calibri"/>
          <w:i/>
          <w:sz w:val="28"/>
          <w:szCs w:val="28"/>
        </w:rPr>
        <w:t>в 3  квартале 2021 –120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C81E62" w:rsidRPr="00775138">
        <w:rPr>
          <w:rFonts w:eastAsia="Calibri"/>
          <w:i/>
          <w:sz w:val="28"/>
          <w:szCs w:val="28"/>
        </w:rPr>
        <w:t xml:space="preserve"> </w:t>
      </w:r>
      <w:r w:rsidR="00F77543">
        <w:rPr>
          <w:rFonts w:eastAsia="Calibri"/>
          <w:i/>
          <w:sz w:val="28"/>
          <w:szCs w:val="28"/>
        </w:rPr>
        <w:t>обращений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583992">
        <w:rPr>
          <w:rFonts w:eastAsia="Calibri"/>
          <w:i/>
          <w:sz w:val="28"/>
          <w:szCs w:val="28"/>
        </w:rPr>
        <w:t>в 4 квартале 2020 – 53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583992">
        <w:rPr>
          <w:rFonts w:eastAsia="Calibri"/>
          <w:i/>
          <w:sz w:val="28"/>
          <w:szCs w:val="28"/>
        </w:rPr>
        <w:t xml:space="preserve"> обращения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  <w:r w:rsidR="00BB3E47" w:rsidRPr="00CD6DCE">
        <w:rPr>
          <w:rFonts w:eastAsia="Calibri"/>
          <w:b/>
          <w:sz w:val="28"/>
          <w:szCs w:val="28"/>
        </w:rPr>
        <w:t xml:space="preserve"> 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81E62">
        <w:rPr>
          <w:rFonts w:eastAsia="Calibri"/>
          <w:b/>
          <w:sz w:val="28"/>
          <w:szCs w:val="28"/>
        </w:rPr>
        <w:t>–</w:t>
      </w:r>
      <w:r w:rsidR="00A374B8">
        <w:rPr>
          <w:rFonts w:eastAsia="Calibri"/>
          <w:b/>
          <w:sz w:val="28"/>
          <w:szCs w:val="28"/>
        </w:rPr>
        <w:t xml:space="preserve"> </w:t>
      </w:r>
      <w:r w:rsidR="00583992">
        <w:rPr>
          <w:rFonts w:eastAsia="Calibri"/>
          <w:b/>
          <w:sz w:val="28"/>
          <w:szCs w:val="28"/>
        </w:rPr>
        <w:t>8</w:t>
      </w:r>
      <w:r w:rsidR="00583DCF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583992">
        <w:rPr>
          <w:rFonts w:eastAsia="Calibri"/>
          <w:i/>
          <w:sz w:val="28"/>
          <w:szCs w:val="28"/>
        </w:rPr>
        <w:t>в 3</w:t>
      </w:r>
      <w:r w:rsidR="00C26B3A">
        <w:rPr>
          <w:rFonts w:eastAsia="Calibri"/>
          <w:i/>
          <w:sz w:val="28"/>
          <w:szCs w:val="28"/>
        </w:rPr>
        <w:t xml:space="preserve">  квартале 2021</w:t>
      </w:r>
      <w:r w:rsidR="00583DCF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t>–</w:t>
      </w:r>
      <w:r w:rsidR="00583992">
        <w:rPr>
          <w:rFonts w:eastAsia="Calibri"/>
          <w:i/>
          <w:sz w:val="28"/>
          <w:szCs w:val="28"/>
        </w:rPr>
        <w:t>50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lastRenderedPageBreak/>
        <w:t>обращени</w:t>
      </w:r>
      <w:r w:rsidR="00C26B3A">
        <w:rPr>
          <w:rFonts w:eastAsia="Calibri"/>
          <w:i/>
          <w:sz w:val="28"/>
          <w:szCs w:val="28"/>
        </w:rPr>
        <w:t xml:space="preserve">й, </w:t>
      </w:r>
      <w:r w:rsidR="00583992">
        <w:rPr>
          <w:rFonts w:eastAsia="Calibri"/>
          <w:i/>
          <w:sz w:val="28"/>
          <w:szCs w:val="28"/>
        </w:rPr>
        <w:t>в 4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D27F2A">
        <w:rPr>
          <w:rFonts w:eastAsia="Calibri"/>
          <w:i/>
          <w:sz w:val="28"/>
          <w:szCs w:val="28"/>
        </w:rPr>
        <w:t>квартале 2020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583992">
        <w:rPr>
          <w:rFonts w:eastAsia="Calibri"/>
          <w:i/>
          <w:sz w:val="28"/>
          <w:szCs w:val="28"/>
        </w:rPr>
        <w:t>70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E41E5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proofErr w:type="spellStart"/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proofErr w:type="spellEnd"/>
      <w:r w:rsidR="00583992">
        <w:rPr>
          <w:rFonts w:eastAsia="Calibri"/>
          <w:b/>
          <w:sz w:val="28"/>
          <w:szCs w:val="28"/>
        </w:rPr>
        <w:t xml:space="preserve"> – коммунальная сфера» – 114</w:t>
      </w:r>
      <w:r w:rsidR="001C4F13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>(</w:t>
      </w:r>
      <w:r w:rsidR="00583992">
        <w:rPr>
          <w:rFonts w:eastAsia="Calibri"/>
          <w:i/>
          <w:sz w:val="28"/>
          <w:szCs w:val="28"/>
        </w:rPr>
        <w:t>в  3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C26B3A">
        <w:rPr>
          <w:rFonts w:eastAsia="Calibri"/>
          <w:i/>
          <w:sz w:val="28"/>
          <w:szCs w:val="28"/>
        </w:rPr>
        <w:t xml:space="preserve">  квартале 2021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583992">
        <w:rPr>
          <w:rFonts w:eastAsia="Calibri"/>
          <w:i/>
          <w:sz w:val="28"/>
          <w:szCs w:val="28"/>
        </w:rPr>
        <w:t xml:space="preserve">120 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27F2A">
        <w:rPr>
          <w:rFonts w:eastAsia="Calibri"/>
          <w:i/>
          <w:sz w:val="28"/>
          <w:szCs w:val="28"/>
        </w:rPr>
        <w:t xml:space="preserve">обращений, </w:t>
      </w:r>
      <w:r w:rsidR="00583992">
        <w:rPr>
          <w:rFonts w:eastAsia="Calibri"/>
          <w:i/>
          <w:sz w:val="28"/>
          <w:szCs w:val="28"/>
        </w:rPr>
        <w:t>в 4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D27F2A">
        <w:rPr>
          <w:rFonts w:eastAsia="Calibri"/>
          <w:i/>
          <w:sz w:val="28"/>
          <w:szCs w:val="28"/>
        </w:rPr>
        <w:t xml:space="preserve"> квартале 2020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0070FA">
        <w:rPr>
          <w:rFonts w:eastAsia="Calibri"/>
          <w:i/>
          <w:sz w:val="28"/>
          <w:szCs w:val="28"/>
        </w:rPr>
        <w:t>9</w:t>
      </w:r>
      <w:r w:rsidR="00583992">
        <w:rPr>
          <w:rFonts w:eastAsia="Calibri"/>
          <w:i/>
          <w:sz w:val="28"/>
          <w:szCs w:val="28"/>
        </w:rPr>
        <w:t>6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8CA1419" wp14:editId="2B71FD4B">
            <wp:extent cx="6299835" cy="4235941"/>
            <wp:effectExtent l="0" t="0" r="2476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65B5" w:rsidRDefault="00AD65B5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>
        <w:rPr>
          <w:rFonts w:eastAsia="Calibri"/>
          <w:i/>
          <w:sz w:val="28"/>
          <w:szCs w:val="28"/>
        </w:rPr>
        <w:t>с 3</w:t>
      </w:r>
      <w:r w:rsidRPr="0013291E">
        <w:rPr>
          <w:rFonts w:eastAsia="Calibri"/>
          <w:i/>
          <w:sz w:val="28"/>
          <w:szCs w:val="28"/>
        </w:rPr>
        <w:t xml:space="preserve"> </w:t>
      </w:r>
      <w:r w:rsidRPr="0013291E">
        <w:rPr>
          <w:rFonts w:eastAsia="Calibri"/>
          <w:sz w:val="28"/>
          <w:szCs w:val="28"/>
        </w:rPr>
        <w:t xml:space="preserve"> кварталом </w:t>
      </w:r>
      <w:r>
        <w:rPr>
          <w:rFonts w:eastAsia="Calibri"/>
          <w:sz w:val="28"/>
          <w:szCs w:val="28"/>
        </w:rPr>
        <w:t>2021</w:t>
      </w:r>
      <w:r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Pr="00CD6DCE">
        <w:rPr>
          <w:rFonts w:eastAsia="Calibri"/>
          <w:b/>
          <w:sz w:val="28"/>
          <w:szCs w:val="28"/>
        </w:rPr>
        <w:t>увеличилось</w:t>
      </w:r>
      <w:r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AD65B5" w:rsidRDefault="00AD65B5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государства, </w:t>
      </w:r>
      <w:r>
        <w:rPr>
          <w:rFonts w:eastAsia="Calibri"/>
          <w:sz w:val="28"/>
          <w:szCs w:val="28"/>
        </w:rPr>
        <w:t>общества, политики на 111 % (на 10</w:t>
      </w:r>
      <w:r>
        <w:rPr>
          <w:rFonts w:eastAsia="Calibri"/>
          <w:sz w:val="28"/>
          <w:szCs w:val="28"/>
        </w:rPr>
        <w:t xml:space="preserve"> </w:t>
      </w:r>
      <w:r w:rsidR="006E29C3">
        <w:rPr>
          <w:rFonts w:eastAsia="Calibri"/>
          <w:sz w:val="28"/>
          <w:szCs w:val="28"/>
        </w:rPr>
        <w:t>обращений</w:t>
      </w:r>
      <w:r>
        <w:rPr>
          <w:rFonts w:eastAsia="Calibri"/>
          <w:sz w:val="28"/>
          <w:szCs w:val="28"/>
        </w:rPr>
        <w:t>).</w:t>
      </w:r>
    </w:p>
    <w:p w:rsidR="00E55E31" w:rsidRDefault="00E55E31" w:rsidP="00E55E31">
      <w:pPr>
        <w:rPr>
          <w:rFonts w:eastAsia="Calibri"/>
          <w:sz w:val="28"/>
          <w:szCs w:val="28"/>
        </w:rPr>
      </w:pPr>
    </w:p>
    <w:p w:rsidR="00E55E31" w:rsidRDefault="00E55E31" w:rsidP="00E55E31">
      <w:pPr>
        <w:rPr>
          <w:rFonts w:eastAsia="Calibri"/>
          <w:sz w:val="28"/>
          <w:szCs w:val="28"/>
        </w:rPr>
      </w:pPr>
      <w:r w:rsidRPr="00E55E31">
        <w:rPr>
          <w:rFonts w:eastAsia="Calibri"/>
          <w:b/>
          <w:sz w:val="28"/>
          <w:szCs w:val="28"/>
        </w:rPr>
        <w:t>Уменьшилось</w:t>
      </w:r>
      <w:r w:rsidRPr="00E55E31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 </w:t>
      </w:r>
    </w:p>
    <w:p w:rsidR="00AD65B5" w:rsidRDefault="006E29C3" w:rsidP="00AD65B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38 % (на 45 обращений</w:t>
      </w:r>
      <w:r w:rsidR="00AD65B5">
        <w:rPr>
          <w:rFonts w:eastAsia="Calibri"/>
          <w:sz w:val="28"/>
          <w:szCs w:val="28"/>
        </w:rPr>
        <w:t>);</w:t>
      </w:r>
    </w:p>
    <w:p w:rsidR="00AD65B5" w:rsidRPr="00E55E31" w:rsidRDefault="00AD65B5" w:rsidP="00E55E31">
      <w:pPr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 -</w:t>
      </w:r>
      <w:r w:rsidR="006E29C3">
        <w:rPr>
          <w:rFonts w:eastAsia="Calibri"/>
          <w:sz w:val="28"/>
          <w:szCs w:val="28"/>
        </w:rPr>
        <w:t xml:space="preserve"> социальной сферы на 33</w:t>
      </w:r>
      <w:r>
        <w:rPr>
          <w:rFonts w:eastAsia="Calibri"/>
          <w:sz w:val="28"/>
          <w:szCs w:val="28"/>
        </w:rPr>
        <w:t xml:space="preserve"> % (на 9 обращений</w:t>
      </w:r>
      <w:r w:rsidR="006E29C3">
        <w:rPr>
          <w:rFonts w:eastAsia="Calibri"/>
          <w:sz w:val="28"/>
          <w:szCs w:val="28"/>
        </w:rPr>
        <w:t xml:space="preserve">); </w:t>
      </w:r>
    </w:p>
    <w:p w:rsidR="002E43FE" w:rsidRDefault="002E43FE" w:rsidP="002E43F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>- обороны, безопасности, законности</w:t>
      </w:r>
      <w:r w:rsidR="006E29C3">
        <w:rPr>
          <w:rFonts w:eastAsia="Calibri"/>
          <w:sz w:val="28"/>
          <w:szCs w:val="28"/>
        </w:rPr>
        <w:t xml:space="preserve"> на 84</w:t>
      </w:r>
      <w:r>
        <w:rPr>
          <w:rFonts w:eastAsia="Calibri"/>
          <w:sz w:val="28"/>
          <w:szCs w:val="28"/>
        </w:rPr>
        <w:t xml:space="preserve">% </w:t>
      </w:r>
      <w:r w:rsidRPr="00502ADF">
        <w:rPr>
          <w:rFonts w:eastAsia="Calibri"/>
          <w:sz w:val="28"/>
          <w:szCs w:val="28"/>
        </w:rPr>
        <w:t xml:space="preserve"> </w:t>
      </w:r>
      <w:r w:rsidR="006E29C3">
        <w:rPr>
          <w:rFonts w:eastAsia="Calibri"/>
          <w:sz w:val="28"/>
          <w:szCs w:val="28"/>
        </w:rPr>
        <w:t>(на 42 обращения</w:t>
      </w:r>
      <w:r>
        <w:rPr>
          <w:rFonts w:eastAsia="Calibri"/>
          <w:sz w:val="28"/>
          <w:szCs w:val="28"/>
        </w:rPr>
        <w:t>);</w:t>
      </w:r>
    </w:p>
    <w:p w:rsidR="00A50111" w:rsidRDefault="00E55E31" w:rsidP="00A5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 xml:space="preserve">- </w:t>
      </w:r>
      <w:r w:rsidR="006E29C3">
        <w:rPr>
          <w:rFonts w:eastAsia="Calibri"/>
          <w:sz w:val="28"/>
          <w:szCs w:val="28"/>
        </w:rPr>
        <w:t>жилищно-коммунальной сферы на 5 % (на 6</w:t>
      </w:r>
      <w:r>
        <w:rPr>
          <w:rFonts w:eastAsia="Calibri"/>
          <w:sz w:val="28"/>
          <w:szCs w:val="28"/>
        </w:rPr>
        <w:t xml:space="preserve"> обращений).</w:t>
      </w:r>
    </w:p>
    <w:p w:rsidR="00E55E31" w:rsidRDefault="00E55E31" w:rsidP="00A5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Default="0013291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3E4010">
        <w:rPr>
          <w:rFonts w:eastAsia="Calibri"/>
          <w:i/>
          <w:sz w:val="28"/>
          <w:szCs w:val="28"/>
        </w:rPr>
        <w:t>с</w:t>
      </w:r>
      <w:r w:rsidR="00EC4013">
        <w:rPr>
          <w:rFonts w:eastAsia="Calibri"/>
          <w:i/>
          <w:sz w:val="28"/>
          <w:szCs w:val="28"/>
        </w:rPr>
        <w:t xml:space="preserve"> 4</w:t>
      </w:r>
      <w:r w:rsidRPr="0013291E">
        <w:rPr>
          <w:rFonts w:eastAsia="Calibri"/>
          <w:i/>
          <w:sz w:val="28"/>
          <w:szCs w:val="28"/>
        </w:rPr>
        <w:t xml:space="preserve"> </w:t>
      </w:r>
      <w:r w:rsidR="00CD6DCE" w:rsidRPr="0013291E">
        <w:rPr>
          <w:rFonts w:eastAsia="Calibri"/>
          <w:sz w:val="28"/>
          <w:szCs w:val="28"/>
        </w:rPr>
        <w:t xml:space="preserve"> кварталом </w:t>
      </w:r>
      <w:r w:rsidR="003E4010">
        <w:rPr>
          <w:rFonts w:eastAsia="Calibri"/>
          <w:sz w:val="28"/>
          <w:szCs w:val="28"/>
        </w:rPr>
        <w:t>2020</w:t>
      </w:r>
      <w:r w:rsidR="00CD6DCE"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CD6DCE" w:rsidRPr="00CD6DCE">
        <w:rPr>
          <w:rFonts w:eastAsia="Calibri"/>
          <w:b/>
          <w:sz w:val="28"/>
          <w:szCs w:val="28"/>
        </w:rPr>
        <w:t>увеличилось</w:t>
      </w:r>
      <w:r w:rsidR="00CD6DCE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EC4013" w:rsidRDefault="00EC4013" w:rsidP="00EC40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государства, общества, политики</w:t>
      </w:r>
      <w:r>
        <w:rPr>
          <w:rFonts w:eastAsia="Calibri"/>
          <w:sz w:val="28"/>
          <w:szCs w:val="28"/>
        </w:rPr>
        <w:t xml:space="preserve"> на 46 % (на 6 обращений</w:t>
      </w:r>
      <w:r>
        <w:rPr>
          <w:rFonts w:eastAsia="Calibri"/>
          <w:sz w:val="28"/>
          <w:szCs w:val="28"/>
        </w:rPr>
        <w:t>);</w:t>
      </w:r>
    </w:p>
    <w:p w:rsidR="00EC4013" w:rsidRDefault="00EC4013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социальной сферы</w:t>
      </w:r>
      <w:r>
        <w:rPr>
          <w:rFonts w:eastAsia="Calibri"/>
          <w:sz w:val="28"/>
          <w:szCs w:val="28"/>
        </w:rPr>
        <w:t xml:space="preserve">  на 13</w:t>
      </w:r>
      <w:r>
        <w:rPr>
          <w:rFonts w:eastAsia="Calibri"/>
          <w:sz w:val="28"/>
          <w:szCs w:val="28"/>
        </w:rPr>
        <w:t xml:space="preserve">%  (на </w:t>
      </w:r>
      <w:r>
        <w:rPr>
          <w:rFonts w:eastAsia="Calibri"/>
          <w:sz w:val="28"/>
          <w:szCs w:val="28"/>
        </w:rPr>
        <w:t>2 обращения);</w:t>
      </w:r>
    </w:p>
    <w:p w:rsidR="00926933" w:rsidRDefault="00926933" w:rsidP="009269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экономики на </w:t>
      </w:r>
      <w:r w:rsidR="00EC4013">
        <w:rPr>
          <w:rFonts w:eastAsia="Calibri"/>
          <w:sz w:val="28"/>
          <w:szCs w:val="28"/>
        </w:rPr>
        <w:t>42 % (на 2</w:t>
      </w:r>
      <w:r w:rsidR="00E55E31">
        <w:rPr>
          <w:rFonts w:eastAsia="Calibri"/>
          <w:sz w:val="28"/>
          <w:szCs w:val="28"/>
        </w:rPr>
        <w:t>2 обращения</w:t>
      </w:r>
      <w:r w:rsidRPr="00502ADF">
        <w:rPr>
          <w:rFonts w:eastAsia="Calibri"/>
          <w:sz w:val="28"/>
          <w:szCs w:val="28"/>
        </w:rPr>
        <w:t>);</w:t>
      </w:r>
    </w:p>
    <w:p w:rsidR="00EC4013" w:rsidRDefault="00EC4013" w:rsidP="00EC40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жилищно-коммунальной сферы на 19% (18</w:t>
      </w:r>
      <w:r w:rsidRPr="00E55E31">
        <w:rPr>
          <w:rFonts w:eastAsia="Calibri"/>
          <w:sz w:val="28"/>
          <w:szCs w:val="28"/>
        </w:rPr>
        <w:t xml:space="preserve"> обращений).</w:t>
      </w:r>
    </w:p>
    <w:p w:rsidR="00275033" w:rsidRDefault="00275033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C15CE" w:rsidRDefault="00CD6DCE" w:rsidP="008C15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Уменьшилось</w:t>
      </w:r>
      <w:r w:rsidRPr="00CD6DCE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 </w:t>
      </w:r>
    </w:p>
    <w:p w:rsidR="00E55E31" w:rsidRDefault="00E55E31" w:rsidP="00E55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>
        <w:rPr>
          <w:rFonts w:eastAsia="Calibri"/>
          <w:sz w:val="28"/>
          <w:szCs w:val="28"/>
        </w:rPr>
        <w:t xml:space="preserve">асности, законности </w:t>
      </w:r>
      <w:r w:rsidR="00EC4013">
        <w:rPr>
          <w:rFonts w:eastAsia="Calibri"/>
          <w:sz w:val="28"/>
          <w:szCs w:val="28"/>
        </w:rPr>
        <w:t>на 89 % (на 62 обращения).</w:t>
      </w:r>
    </w:p>
    <w:p w:rsidR="00926933" w:rsidRDefault="00926933" w:rsidP="009269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CD6DCE" w:rsidP="009269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47D">
        <w:rPr>
          <w:rFonts w:eastAsia="Calibri"/>
          <w:sz w:val="28"/>
          <w:szCs w:val="28"/>
        </w:rPr>
        <w:t xml:space="preserve">По результатам </w:t>
      </w:r>
      <w:r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 w:rsidR="0009619E">
        <w:rPr>
          <w:rFonts w:eastAsia="Calibri"/>
          <w:sz w:val="28"/>
          <w:szCs w:val="28"/>
        </w:rPr>
        <w:t xml:space="preserve"> 4</w:t>
      </w:r>
      <w:r w:rsidR="0080701E">
        <w:rPr>
          <w:rFonts w:eastAsia="Calibri"/>
          <w:sz w:val="28"/>
          <w:szCs w:val="28"/>
        </w:rPr>
        <w:t xml:space="preserve"> </w:t>
      </w:r>
      <w:r w:rsidR="0002205D">
        <w:rPr>
          <w:rFonts w:eastAsia="Calibri"/>
          <w:sz w:val="28"/>
          <w:szCs w:val="28"/>
        </w:rPr>
        <w:t xml:space="preserve"> </w:t>
      </w:r>
      <w:r w:rsidR="00307B0E">
        <w:rPr>
          <w:rFonts w:eastAsia="Calibri"/>
          <w:sz w:val="28"/>
          <w:szCs w:val="28"/>
        </w:rPr>
        <w:t>квартале 2020</w:t>
      </w:r>
      <w:r w:rsidR="002C73F4">
        <w:rPr>
          <w:rFonts w:eastAsia="Calibri"/>
          <w:sz w:val="28"/>
          <w:szCs w:val="28"/>
        </w:rPr>
        <w:t>1</w:t>
      </w:r>
      <w:r w:rsidRPr="00CD6DCE">
        <w:rPr>
          <w:rFonts w:eastAsia="Calibri"/>
          <w:sz w:val="28"/>
          <w:szCs w:val="28"/>
        </w:rPr>
        <w:t xml:space="preserve"> года: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</w:t>
      </w:r>
      <w:r w:rsidR="00CD62D5">
        <w:rPr>
          <w:rFonts w:eastAsia="Calibri"/>
          <w:sz w:val="28"/>
          <w:szCs w:val="28"/>
        </w:rPr>
        <w:t xml:space="preserve"> и подлежащими удовлетворению) </w:t>
      </w:r>
      <w:r w:rsidR="0009619E">
        <w:rPr>
          <w:rFonts w:eastAsia="Calibri"/>
          <w:b/>
          <w:sz w:val="28"/>
          <w:szCs w:val="28"/>
        </w:rPr>
        <w:t>3</w:t>
      </w:r>
      <w:r w:rsidR="00CD62D5">
        <w:rPr>
          <w:rFonts w:eastAsia="Calibri"/>
          <w:b/>
          <w:sz w:val="28"/>
          <w:szCs w:val="28"/>
        </w:rPr>
        <w:t xml:space="preserve"> обращения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09619E">
        <w:rPr>
          <w:rFonts w:eastAsia="Calibri"/>
          <w:b/>
          <w:sz w:val="28"/>
          <w:szCs w:val="28"/>
        </w:rPr>
        <w:t>1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09619E">
        <w:rPr>
          <w:rFonts w:eastAsia="Calibri"/>
          <w:b/>
          <w:sz w:val="28"/>
          <w:szCs w:val="28"/>
        </w:rPr>
        <w:t xml:space="preserve"> 227 обращений – 97</w:t>
      </w:r>
      <w:r w:rsidR="002C73F4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 w:rsidR="002C73F4">
        <w:rPr>
          <w:rFonts w:eastAsia="Calibri"/>
          <w:sz w:val="28"/>
          <w:szCs w:val="28"/>
        </w:rPr>
        <w:t xml:space="preserve"> – </w:t>
      </w:r>
      <w:r w:rsidR="00CD62D5">
        <w:rPr>
          <w:rFonts w:eastAsia="Calibri"/>
          <w:b/>
          <w:sz w:val="28"/>
          <w:szCs w:val="28"/>
        </w:rPr>
        <w:t>0</w:t>
      </w:r>
      <w:r w:rsidR="00563249">
        <w:rPr>
          <w:rFonts w:eastAsia="Calibri"/>
          <w:b/>
          <w:sz w:val="28"/>
          <w:szCs w:val="28"/>
        </w:rPr>
        <w:t xml:space="preserve"> обращение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7C486A">
        <w:rPr>
          <w:rFonts w:eastAsia="Calibri"/>
          <w:sz w:val="28"/>
          <w:szCs w:val="28"/>
        </w:rPr>
        <w:t>0</w:t>
      </w:r>
      <w:r w:rsidR="003C7B3C" w:rsidRPr="00CD6DCE">
        <w:rPr>
          <w:rFonts w:eastAsia="Calibri"/>
          <w:b/>
          <w:sz w:val="28"/>
          <w:szCs w:val="28"/>
        </w:rPr>
        <w:t>%</w:t>
      </w:r>
      <w:r w:rsidR="003F123A">
        <w:rPr>
          <w:rFonts w:eastAsia="Calibri"/>
          <w:b/>
          <w:sz w:val="28"/>
          <w:szCs w:val="28"/>
        </w:rPr>
        <w:t>.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2C73F4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09619E">
        <w:rPr>
          <w:bCs/>
          <w:sz w:val="28"/>
          <w:szCs w:val="28"/>
        </w:rPr>
        <w:t xml:space="preserve"> 4</w:t>
      </w:r>
      <w:r w:rsidR="007C486A">
        <w:rPr>
          <w:bCs/>
          <w:sz w:val="28"/>
          <w:szCs w:val="28"/>
        </w:rPr>
        <w:t xml:space="preserve"> </w:t>
      </w:r>
      <w:r w:rsidR="00997BEF" w:rsidRPr="003D684A">
        <w:rPr>
          <w:bCs/>
          <w:sz w:val="28"/>
          <w:szCs w:val="28"/>
        </w:rPr>
        <w:t xml:space="preserve"> квартале </w:t>
      </w:r>
      <w:r>
        <w:rPr>
          <w:bCs/>
          <w:sz w:val="28"/>
          <w:szCs w:val="28"/>
        </w:rPr>
        <w:t>2021</w:t>
      </w:r>
      <w:r w:rsidR="003C7B3C">
        <w:rPr>
          <w:bCs/>
          <w:sz w:val="28"/>
          <w:szCs w:val="28"/>
        </w:rPr>
        <w:t xml:space="preserve"> года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 w:rsidR="0009619E">
        <w:rPr>
          <w:sz w:val="28"/>
          <w:szCs w:val="28"/>
        </w:rPr>
        <w:t>92 обращения</w:t>
      </w:r>
      <w:r w:rsidR="003C7B3C" w:rsidRPr="002B24E1">
        <w:rPr>
          <w:sz w:val="28"/>
          <w:szCs w:val="28"/>
        </w:rPr>
        <w:t xml:space="preserve"> </w:t>
      </w:r>
      <w:r w:rsidR="006317DA">
        <w:rPr>
          <w:i/>
          <w:sz w:val="28"/>
          <w:szCs w:val="28"/>
        </w:rPr>
        <w:t>(в</w:t>
      </w:r>
      <w:r w:rsidR="0009619E">
        <w:rPr>
          <w:i/>
          <w:sz w:val="28"/>
          <w:szCs w:val="28"/>
        </w:rPr>
        <w:t xml:space="preserve"> 3</w:t>
      </w:r>
      <w:r w:rsidR="006317DA">
        <w:rPr>
          <w:i/>
          <w:sz w:val="28"/>
          <w:szCs w:val="28"/>
        </w:rPr>
        <w:t xml:space="preserve"> квартале 2021 </w:t>
      </w:r>
      <w:r w:rsidR="003C7B3C">
        <w:rPr>
          <w:i/>
          <w:sz w:val="28"/>
          <w:szCs w:val="28"/>
        </w:rPr>
        <w:t xml:space="preserve"> года </w:t>
      </w:r>
      <w:r w:rsidR="00BF1A7B">
        <w:rPr>
          <w:i/>
          <w:sz w:val="28"/>
          <w:szCs w:val="28"/>
        </w:rPr>
        <w:t>–</w:t>
      </w:r>
      <w:r w:rsidR="003C7B3C">
        <w:rPr>
          <w:i/>
          <w:sz w:val="28"/>
          <w:szCs w:val="28"/>
        </w:rPr>
        <w:t xml:space="preserve"> </w:t>
      </w:r>
      <w:r w:rsidR="0009619E">
        <w:rPr>
          <w:i/>
          <w:sz w:val="28"/>
          <w:szCs w:val="28"/>
        </w:rPr>
        <w:t>96 обращений; в 4  квартале 2020 года –67</w:t>
      </w:r>
      <w:r w:rsidR="00884E4B">
        <w:rPr>
          <w:i/>
          <w:sz w:val="28"/>
          <w:szCs w:val="28"/>
        </w:rPr>
        <w:t xml:space="preserve"> </w:t>
      </w:r>
      <w:r w:rsidR="0009619E">
        <w:rPr>
          <w:i/>
          <w:sz w:val="28"/>
          <w:szCs w:val="28"/>
        </w:rPr>
        <w:t>обращений</w:t>
      </w:r>
      <w:r w:rsidR="007C486A">
        <w:rPr>
          <w:bCs/>
          <w:i/>
          <w:sz w:val="28"/>
          <w:szCs w:val="28"/>
        </w:rPr>
        <w:t>).</w:t>
      </w:r>
    </w:p>
    <w:p w:rsidR="006317DA" w:rsidRDefault="006317DA" w:rsidP="006317DA">
      <w:pPr>
        <w:jc w:val="both"/>
        <w:rPr>
          <w:sz w:val="28"/>
          <w:szCs w:val="28"/>
        </w:rPr>
      </w:pPr>
    </w:p>
    <w:p w:rsidR="007C5961" w:rsidRPr="00901A62" w:rsidRDefault="001752D8" w:rsidP="00631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09619E">
        <w:rPr>
          <w:sz w:val="28"/>
          <w:szCs w:val="28"/>
        </w:rPr>
        <w:t xml:space="preserve"> 3</w:t>
      </w:r>
      <w:r w:rsidR="006317DA">
        <w:rPr>
          <w:sz w:val="28"/>
          <w:szCs w:val="28"/>
        </w:rPr>
        <w:t xml:space="preserve"> кварталом 2021 </w:t>
      </w:r>
      <w:r w:rsidR="007C5961" w:rsidRPr="00901A62">
        <w:rPr>
          <w:sz w:val="28"/>
          <w:szCs w:val="28"/>
        </w:rPr>
        <w:t xml:space="preserve">года </w:t>
      </w:r>
      <w:r w:rsidR="007C5961" w:rsidRPr="00901A62">
        <w:rPr>
          <w:bCs/>
          <w:sz w:val="28"/>
          <w:szCs w:val="28"/>
        </w:rPr>
        <w:t>количество</w:t>
      </w:r>
      <w:r w:rsidR="007C5961">
        <w:rPr>
          <w:bCs/>
          <w:sz w:val="28"/>
          <w:szCs w:val="28"/>
        </w:rPr>
        <w:t xml:space="preserve">  поступивших устных сообщений и запросов на справочный телефон</w:t>
      </w:r>
      <w:r w:rsidR="007C5961" w:rsidRPr="00901A62">
        <w:rPr>
          <w:bCs/>
          <w:sz w:val="28"/>
          <w:szCs w:val="28"/>
        </w:rPr>
        <w:t xml:space="preserve"> у</w:t>
      </w:r>
      <w:r w:rsidR="0052089F">
        <w:rPr>
          <w:bCs/>
          <w:sz w:val="28"/>
          <w:szCs w:val="28"/>
        </w:rPr>
        <w:t>меньш</w:t>
      </w:r>
      <w:r w:rsidR="002C73F4">
        <w:rPr>
          <w:bCs/>
          <w:sz w:val="28"/>
          <w:szCs w:val="28"/>
        </w:rPr>
        <w:t>ил</w:t>
      </w:r>
      <w:r w:rsidR="00563249">
        <w:rPr>
          <w:bCs/>
          <w:sz w:val="28"/>
          <w:szCs w:val="28"/>
        </w:rPr>
        <w:t>ось</w:t>
      </w:r>
      <w:r w:rsidR="007C5961" w:rsidRPr="00901A62">
        <w:rPr>
          <w:bCs/>
          <w:sz w:val="28"/>
          <w:szCs w:val="28"/>
        </w:rPr>
        <w:t xml:space="preserve"> </w:t>
      </w:r>
      <w:r w:rsidR="007C5961">
        <w:rPr>
          <w:sz w:val="28"/>
          <w:szCs w:val="28"/>
        </w:rPr>
        <w:t xml:space="preserve">на </w:t>
      </w:r>
      <w:r w:rsidR="0009619E">
        <w:rPr>
          <w:sz w:val="28"/>
          <w:szCs w:val="28"/>
        </w:rPr>
        <w:t>4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bCs/>
          <w:sz w:val="28"/>
          <w:szCs w:val="28"/>
        </w:rPr>
        <w:t>%</w:t>
      </w:r>
      <w:r w:rsidR="00521F7B">
        <w:rPr>
          <w:sz w:val="28"/>
          <w:szCs w:val="28"/>
        </w:rPr>
        <w:t xml:space="preserve"> (на </w:t>
      </w:r>
      <w:r w:rsidR="0009619E">
        <w:rPr>
          <w:sz w:val="28"/>
          <w:szCs w:val="28"/>
        </w:rPr>
        <w:t>4</w:t>
      </w:r>
      <w:r w:rsidR="00563249">
        <w:rPr>
          <w:sz w:val="28"/>
          <w:szCs w:val="28"/>
        </w:rPr>
        <w:t xml:space="preserve"> </w:t>
      </w:r>
      <w:r w:rsidR="000933EC">
        <w:rPr>
          <w:sz w:val="28"/>
          <w:szCs w:val="28"/>
        </w:rPr>
        <w:t>обращени</w:t>
      </w:r>
      <w:r w:rsidR="0009619E">
        <w:rPr>
          <w:sz w:val="28"/>
          <w:szCs w:val="28"/>
        </w:rPr>
        <w:t>я</w:t>
      </w:r>
      <w:r w:rsidR="007C5961" w:rsidRPr="00901A62">
        <w:rPr>
          <w:sz w:val="28"/>
          <w:szCs w:val="28"/>
        </w:rPr>
        <w:t>).</w:t>
      </w:r>
    </w:p>
    <w:p w:rsidR="0030600E" w:rsidRDefault="002C73F4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09619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кварталом 2020</w:t>
      </w:r>
      <w:r w:rsidR="00981064">
        <w:rPr>
          <w:sz w:val="28"/>
          <w:szCs w:val="28"/>
        </w:rPr>
        <w:t xml:space="preserve"> года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BF1A7B">
        <w:rPr>
          <w:sz w:val="28"/>
          <w:szCs w:val="28"/>
        </w:rPr>
        <w:t>у</w:t>
      </w:r>
      <w:r w:rsidR="00EC4B22">
        <w:rPr>
          <w:sz w:val="28"/>
          <w:szCs w:val="28"/>
        </w:rPr>
        <w:t>велич</w:t>
      </w:r>
      <w:r w:rsidR="00480941">
        <w:rPr>
          <w:sz w:val="28"/>
          <w:szCs w:val="28"/>
        </w:rPr>
        <w:t>илось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 w:rsidR="0009619E">
        <w:rPr>
          <w:sz w:val="28"/>
          <w:szCs w:val="28"/>
        </w:rPr>
        <w:t>37</w:t>
      </w:r>
      <w:r w:rsidR="007C5961">
        <w:rPr>
          <w:sz w:val="28"/>
          <w:szCs w:val="28"/>
        </w:rPr>
        <w:t xml:space="preserve">% (на </w:t>
      </w:r>
      <w:r w:rsidR="0009619E">
        <w:rPr>
          <w:sz w:val="28"/>
          <w:szCs w:val="28"/>
        </w:rPr>
        <w:t>25 обращений</w:t>
      </w:r>
      <w:r w:rsidR="007C5961" w:rsidRPr="00901A62">
        <w:rPr>
          <w:sz w:val="28"/>
          <w:szCs w:val="28"/>
        </w:rPr>
        <w:t>).</w:t>
      </w:r>
    </w:p>
    <w:p w:rsidR="003221C6" w:rsidRDefault="003221C6" w:rsidP="007E0669">
      <w:pPr>
        <w:ind w:firstLine="709"/>
        <w:jc w:val="both"/>
        <w:rPr>
          <w:sz w:val="28"/>
          <w:szCs w:val="28"/>
        </w:rPr>
      </w:pPr>
    </w:p>
    <w:p w:rsidR="00094B35" w:rsidRDefault="00094B35" w:rsidP="00096955">
      <w:pPr>
        <w:ind w:firstLine="709"/>
        <w:jc w:val="both"/>
        <w:rPr>
          <w:sz w:val="28"/>
          <w:szCs w:val="28"/>
        </w:rPr>
      </w:pPr>
    </w:p>
    <w:p w:rsidR="007143CF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t>Количество обращений граждан поступивших на справочный телефон Общественной пр</w:t>
      </w:r>
      <w:r w:rsidR="00B67C79">
        <w:rPr>
          <w:b/>
        </w:rPr>
        <w:t>и</w:t>
      </w:r>
      <w:r w:rsidR="007143CF">
        <w:rPr>
          <w:b/>
        </w:rPr>
        <w:t>емной Главы города Искитима в</w:t>
      </w:r>
      <w:r w:rsidR="00E26F60">
        <w:rPr>
          <w:b/>
        </w:rPr>
        <w:t xml:space="preserve"> 4</w:t>
      </w:r>
      <w:r w:rsidRPr="00F9405D">
        <w:rPr>
          <w:b/>
        </w:rPr>
        <w:t xml:space="preserve"> кв</w:t>
      </w:r>
      <w:r w:rsidR="007143CF">
        <w:rPr>
          <w:b/>
        </w:rPr>
        <w:t xml:space="preserve">артале 2021 года в сравнении </w:t>
      </w:r>
    </w:p>
    <w:p w:rsidR="003061C4" w:rsidRPr="00F9405D" w:rsidRDefault="007143CF" w:rsidP="00F9405D">
      <w:pPr>
        <w:keepNext/>
        <w:ind w:firstLine="709"/>
        <w:jc w:val="center"/>
        <w:rPr>
          <w:b/>
        </w:rPr>
      </w:pPr>
      <w:r>
        <w:rPr>
          <w:b/>
        </w:rPr>
        <w:t xml:space="preserve">с </w:t>
      </w:r>
      <w:r w:rsidR="00E26F60">
        <w:rPr>
          <w:b/>
        </w:rPr>
        <w:t>3 кварталом 2021 года и 4</w:t>
      </w:r>
      <w:r>
        <w:rPr>
          <w:b/>
        </w:rPr>
        <w:t xml:space="preserve"> кварталом 2020</w:t>
      </w:r>
      <w:r w:rsidR="003061C4" w:rsidRPr="00F9405D">
        <w:rPr>
          <w:b/>
        </w:rPr>
        <w:t xml:space="preserve"> года</w:t>
      </w:r>
    </w:p>
    <w:p w:rsidR="00DB2D9D" w:rsidRPr="007143CF" w:rsidRDefault="00147499" w:rsidP="00DB2D9D">
      <w:pPr>
        <w:keepNext/>
        <w:ind w:firstLine="709"/>
        <w:jc w:val="both"/>
        <w:rPr>
          <w:b/>
        </w:rPr>
      </w:pPr>
      <w:r w:rsidRPr="007143CF">
        <w:rPr>
          <w:b/>
          <w:noProof/>
          <w:sz w:val="28"/>
          <w:szCs w:val="28"/>
        </w:rPr>
        <w:drawing>
          <wp:inline distT="0" distB="0" distL="0" distR="0" wp14:anchorId="7A432074" wp14:editId="7C40E977">
            <wp:extent cx="548640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7143CF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1C21">
        <w:rPr>
          <w:sz w:val="28"/>
          <w:szCs w:val="28"/>
        </w:rPr>
        <w:t xml:space="preserve"> </w:t>
      </w:r>
      <w:r w:rsidR="00E26F6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2021</w:t>
      </w:r>
      <w:r w:rsidR="00067CBC" w:rsidRPr="00350EAA">
        <w:rPr>
          <w:sz w:val="28"/>
          <w:szCs w:val="28"/>
        </w:rPr>
        <w:t xml:space="preserve"> года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</w:t>
      </w:r>
      <w:r w:rsidR="0049633C">
        <w:rPr>
          <w:sz w:val="28"/>
          <w:szCs w:val="28"/>
        </w:rPr>
        <w:t xml:space="preserve"> и его заместителям обратил</w:t>
      </w:r>
      <w:r w:rsidR="00884E4B">
        <w:rPr>
          <w:sz w:val="28"/>
          <w:szCs w:val="28"/>
        </w:rPr>
        <w:t>ись</w:t>
      </w:r>
      <w:r w:rsidR="00067CBC">
        <w:rPr>
          <w:sz w:val="28"/>
          <w:szCs w:val="28"/>
        </w:rPr>
        <w:t xml:space="preserve"> –</w:t>
      </w:r>
      <w:r w:rsidR="00067CBC" w:rsidRPr="00592C54">
        <w:rPr>
          <w:sz w:val="28"/>
          <w:szCs w:val="28"/>
        </w:rPr>
        <w:t xml:space="preserve"> </w:t>
      </w:r>
      <w:r w:rsidR="00E26F60">
        <w:rPr>
          <w:sz w:val="28"/>
          <w:szCs w:val="28"/>
        </w:rPr>
        <w:t>7</w:t>
      </w:r>
      <w:r w:rsidR="00350EAA">
        <w:rPr>
          <w:sz w:val="28"/>
          <w:szCs w:val="28"/>
        </w:rPr>
        <w:t xml:space="preserve">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 w:rsidR="002E1C21">
        <w:rPr>
          <w:i/>
          <w:sz w:val="28"/>
          <w:szCs w:val="28"/>
        </w:rPr>
        <w:t xml:space="preserve"> </w:t>
      </w:r>
      <w:r w:rsidR="00E26F60">
        <w:rPr>
          <w:i/>
          <w:sz w:val="28"/>
          <w:szCs w:val="28"/>
        </w:rPr>
        <w:t xml:space="preserve"> 3 квартале 2021 года - 13</w:t>
      </w:r>
      <w:r>
        <w:rPr>
          <w:i/>
          <w:sz w:val="28"/>
          <w:szCs w:val="28"/>
        </w:rPr>
        <w:t>; в</w:t>
      </w:r>
      <w:r w:rsidR="00E26F60">
        <w:rPr>
          <w:i/>
          <w:sz w:val="28"/>
          <w:szCs w:val="28"/>
        </w:rPr>
        <w:t xml:space="preserve"> 4</w:t>
      </w:r>
      <w:r>
        <w:rPr>
          <w:i/>
          <w:sz w:val="28"/>
          <w:szCs w:val="28"/>
        </w:rPr>
        <w:t xml:space="preserve">  квартале 2020 года - </w:t>
      </w:r>
      <w:r w:rsidR="00E26F60">
        <w:rPr>
          <w:i/>
          <w:sz w:val="28"/>
          <w:szCs w:val="28"/>
        </w:rPr>
        <w:t>2</w:t>
      </w:r>
      <w:r w:rsidR="00067CBC" w:rsidRPr="00592C54">
        <w:rPr>
          <w:bCs/>
          <w:i/>
          <w:sz w:val="28"/>
          <w:szCs w:val="28"/>
        </w:rPr>
        <w:t>)</w:t>
      </w:r>
    </w:p>
    <w:p w:rsidR="00BD16A4" w:rsidRPr="00901A62" w:rsidRDefault="00577958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77CAE">
        <w:rPr>
          <w:sz w:val="28"/>
          <w:szCs w:val="28"/>
        </w:rPr>
        <w:t>сравнению с</w:t>
      </w:r>
      <w:r w:rsidR="00E26F60">
        <w:rPr>
          <w:sz w:val="28"/>
          <w:szCs w:val="28"/>
        </w:rPr>
        <w:t xml:space="preserve"> 3</w:t>
      </w:r>
      <w:r w:rsidR="00BE7D79">
        <w:rPr>
          <w:sz w:val="28"/>
          <w:szCs w:val="28"/>
        </w:rPr>
        <w:t xml:space="preserve"> кварталом 2021</w:t>
      </w:r>
      <w:r w:rsidR="00BD16A4" w:rsidRPr="00901A62">
        <w:rPr>
          <w:sz w:val="28"/>
          <w:szCs w:val="28"/>
        </w:rPr>
        <w:t xml:space="preserve"> года </w:t>
      </w:r>
      <w:r w:rsidR="00BD16A4" w:rsidRPr="00901A62">
        <w:rPr>
          <w:bCs/>
          <w:sz w:val="28"/>
          <w:szCs w:val="28"/>
        </w:rPr>
        <w:t>количество обращений</w:t>
      </w:r>
      <w:r w:rsidR="00BD16A4">
        <w:rPr>
          <w:sz w:val="28"/>
          <w:szCs w:val="28"/>
        </w:rPr>
        <w:t xml:space="preserve"> на </w:t>
      </w:r>
      <w:r w:rsidR="00BD16A4" w:rsidRPr="00941E53">
        <w:rPr>
          <w:color w:val="000000" w:themeColor="text1"/>
          <w:sz w:val="28"/>
          <w:szCs w:val="28"/>
        </w:rPr>
        <w:t xml:space="preserve">личный прием </w:t>
      </w:r>
      <w:r w:rsidR="00E26F60">
        <w:rPr>
          <w:bCs/>
          <w:sz w:val="28"/>
          <w:szCs w:val="28"/>
        </w:rPr>
        <w:t>уменьшилось на 46 % (на 6</w:t>
      </w:r>
      <w:r w:rsidR="00096955">
        <w:rPr>
          <w:bCs/>
          <w:sz w:val="28"/>
          <w:szCs w:val="28"/>
        </w:rPr>
        <w:t xml:space="preserve"> обращений)</w:t>
      </w:r>
      <w:r w:rsidR="00BD16A4" w:rsidRPr="00901A62">
        <w:rPr>
          <w:sz w:val="28"/>
          <w:szCs w:val="28"/>
        </w:rPr>
        <w:t>.</w:t>
      </w:r>
    </w:p>
    <w:p w:rsidR="004E1636" w:rsidRDefault="007143CF" w:rsidP="004E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E26F60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кварталом 2020</w:t>
      </w:r>
      <w:r w:rsidR="00BD16A4" w:rsidRPr="00901A62">
        <w:rPr>
          <w:sz w:val="28"/>
          <w:szCs w:val="28"/>
        </w:rPr>
        <w:t xml:space="preserve"> года количество обращений</w:t>
      </w:r>
      <w:r w:rsidR="00BD16A4" w:rsidRPr="00BD16A4">
        <w:rPr>
          <w:bCs/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на личный прием </w:t>
      </w:r>
      <w:r w:rsidR="00BE7D79">
        <w:rPr>
          <w:sz w:val="28"/>
          <w:szCs w:val="28"/>
        </w:rPr>
        <w:t>увеличилось</w:t>
      </w:r>
      <w:r w:rsidR="00DF440F">
        <w:rPr>
          <w:sz w:val="28"/>
          <w:szCs w:val="28"/>
        </w:rPr>
        <w:t xml:space="preserve"> </w:t>
      </w:r>
      <w:r w:rsidR="00BD16A4" w:rsidRPr="00901A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26F60">
        <w:rPr>
          <w:sz w:val="28"/>
          <w:szCs w:val="28"/>
        </w:rPr>
        <w:t>250</w:t>
      </w:r>
      <w:r w:rsidR="00BA23F1">
        <w:rPr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% (на </w:t>
      </w:r>
      <w:r w:rsidR="00E26F60">
        <w:rPr>
          <w:sz w:val="28"/>
          <w:szCs w:val="28"/>
        </w:rPr>
        <w:t>5</w:t>
      </w:r>
      <w:r w:rsidR="00BE7D79">
        <w:rPr>
          <w:sz w:val="28"/>
          <w:szCs w:val="28"/>
        </w:rPr>
        <w:t xml:space="preserve"> обращений</w:t>
      </w:r>
      <w:r w:rsidR="00BD16A4" w:rsidRPr="00901A62">
        <w:rPr>
          <w:sz w:val="28"/>
          <w:szCs w:val="28"/>
        </w:rPr>
        <w:t>).</w:t>
      </w:r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  <w:bookmarkStart w:id="0" w:name="_GoBack"/>
      <w:bookmarkEnd w:id="0"/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96" w:rsidRDefault="00A05896">
      <w:r>
        <w:separator/>
      </w:r>
    </w:p>
  </w:endnote>
  <w:endnote w:type="continuationSeparator" w:id="0">
    <w:p w:rsidR="00A05896" w:rsidRDefault="00A0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96" w:rsidRDefault="00A05896">
      <w:r>
        <w:separator/>
      </w:r>
    </w:p>
  </w:footnote>
  <w:footnote w:type="continuationSeparator" w:id="0">
    <w:p w:rsidR="00A05896" w:rsidRDefault="00A05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A18FE" w:rsidRPr="0097571A" w:rsidRDefault="007A18F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E26F60" w:rsidRPr="00E26F60">
          <w:rPr>
            <w:rFonts w:ascii="Times New Roman" w:hAnsi="Times New Roman"/>
            <w:noProof/>
            <w:sz w:val="20"/>
            <w:szCs w:val="20"/>
            <w:lang w:val="ru-RU"/>
          </w:rPr>
          <w:t>4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0FA"/>
    <w:rsid w:val="000071F1"/>
    <w:rsid w:val="00010DB6"/>
    <w:rsid w:val="0001333F"/>
    <w:rsid w:val="00014610"/>
    <w:rsid w:val="00016E43"/>
    <w:rsid w:val="00017344"/>
    <w:rsid w:val="000177EC"/>
    <w:rsid w:val="000208C9"/>
    <w:rsid w:val="00020DB4"/>
    <w:rsid w:val="0002205D"/>
    <w:rsid w:val="00022475"/>
    <w:rsid w:val="00023191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6701"/>
    <w:rsid w:val="0003688A"/>
    <w:rsid w:val="00037A2F"/>
    <w:rsid w:val="00037BCF"/>
    <w:rsid w:val="00040C79"/>
    <w:rsid w:val="00046695"/>
    <w:rsid w:val="00046873"/>
    <w:rsid w:val="00046B25"/>
    <w:rsid w:val="00047DF3"/>
    <w:rsid w:val="00053193"/>
    <w:rsid w:val="0005353C"/>
    <w:rsid w:val="00053A93"/>
    <w:rsid w:val="0005569A"/>
    <w:rsid w:val="00055E9F"/>
    <w:rsid w:val="000560AC"/>
    <w:rsid w:val="00057E34"/>
    <w:rsid w:val="00060ACD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750FA"/>
    <w:rsid w:val="00081B43"/>
    <w:rsid w:val="00082C85"/>
    <w:rsid w:val="00085222"/>
    <w:rsid w:val="0008789F"/>
    <w:rsid w:val="00090224"/>
    <w:rsid w:val="00091A0C"/>
    <w:rsid w:val="000929B1"/>
    <w:rsid w:val="000933EC"/>
    <w:rsid w:val="000948D2"/>
    <w:rsid w:val="00094B35"/>
    <w:rsid w:val="00095F31"/>
    <w:rsid w:val="0009619E"/>
    <w:rsid w:val="00096205"/>
    <w:rsid w:val="0009685C"/>
    <w:rsid w:val="00096955"/>
    <w:rsid w:val="000A041F"/>
    <w:rsid w:val="000A2CA8"/>
    <w:rsid w:val="000A4402"/>
    <w:rsid w:val="000A49D6"/>
    <w:rsid w:val="000A5216"/>
    <w:rsid w:val="000B191B"/>
    <w:rsid w:val="000B2387"/>
    <w:rsid w:val="000B2F6D"/>
    <w:rsid w:val="000B3277"/>
    <w:rsid w:val="000B491A"/>
    <w:rsid w:val="000B5453"/>
    <w:rsid w:val="000B5C1F"/>
    <w:rsid w:val="000B5FD3"/>
    <w:rsid w:val="000B667B"/>
    <w:rsid w:val="000B7D87"/>
    <w:rsid w:val="000C00D5"/>
    <w:rsid w:val="000C0A59"/>
    <w:rsid w:val="000C1518"/>
    <w:rsid w:val="000C698E"/>
    <w:rsid w:val="000C7572"/>
    <w:rsid w:val="000C7823"/>
    <w:rsid w:val="000C7B16"/>
    <w:rsid w:val="000D2B33"/>
    <w:rsid w:val="000D3FF2"/>
    <w:rsid w:val="000D4E48"/>
    <w:rsid w:val="000D5C27"/>
    <w:rsid w:val="000D7F42"/>
    <w:rsid w:val="000E15C3"/>
    <w:rsid w:val="000E17C4"/>
    <w:rsid w:val="000E1E61"/>
    <w:rsid w:val="000E456B"/>
    <w:rsid w:val="000E5D0E"/>
    <w:rsid w:val="000E74BB"/>
    <w:rsid w:val="000F11F2"/>
    <w:rsid w:val="000F1A36"/>
    <w:rsid w:val="000F1A4C"/>
    <w:rsid w:val="000F2FF5"/>
    <w:rsid w:val="000F4DE7"/>
    <w:rsid w:val="000F5A0C"/>
    <w:rsid w:val="000F5D6D"/>
    <w:rsid w:val="00100EB1"/>
    <w:rsid w:val="001021EC"/>
    <w:rsid w:val="00103186"/>
    <w:rsid w:val="001049D4"/>
    <w:rsid w:val="001054D4"/>
    <w:rsid w:val="0011659C"/>
    <w:rsid w:val="001167AE"/>
    <w:rsid w:val="00116A64"/>
    <w:rsid w:val="001179FD"/>
    <w:rsid w:val="00117C52"/>
    <w:rsid w:val="00120196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354F2"/>
    <w:rsid w:val="0013722E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362F"/>
    <w:rsid w:val="001536C1"/>
    <w:rsid w:val="00155EA1"/>
    <w:rsid w:val="00156595"/>
    <w:rsid w:val="00157638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944"/>
    <w:rsid w:val="00177C2E"/>
    <w:rsid w:val="001803C1"/>
    <w:rsid w:val="00180547"/>
    <w:rsid w:val="00181922"/>
    <w:rsid w:val="0018198C"/>
    <w:rsid w:val="0018235A"/>
    <w:rsid w:val="001823A3"/>
    <w:rsid w:val="00184F7C"/>
    <w:rsid w:val="00185315"/>
    <w:rsid w:val="00185FA1"/>
    <w:rsid w:val="00186C5A"/>
    <w:rsid w:val="0019116C"/>
    <w:rsid w:val="001914E8"/>
    <w:rsid w:val="00194928"/>
    <w:rsid w:val="00196803"/>
    <w:rsid w:val="001A0CF2"/>
    <w:rsid w:val="001A1F7D"/>
    <w:rsid w:val="001A5EAD"/>
    <w:rsid w:val="001A6642"/>
    <w:rsid w:val="001A6B3C"/>
    <w:rsid w:val="001A7113"/>
    <w:rsid w:val="001A7220"/>
    <w:rsid w:val="001A75E2"/>
    <w:rsid w:val="001B0934"/>
    <w:rsid w:val="001B126C"/>
    <w:rsid w:val="001B1A9D"/>
    <w:rsid w:val="001B1F44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419"/>
    <w:rsid w:val="001C7A04"/>
    <w:rsid w:val="001D4527"/>
    <w:rsid w:val="001D5DB3"/>
    <w:rsid w:val="001D6577"/>
    <w:rsid w:val="001D69F2"/>
    <w:rsid w:val="001D6D56"/>
    <w:rsid w:val="001E1B3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0884"/>
    <w:rsid w:val="0020124C"/>
    <w:rsid w:val="002023B8"/>
    <w:rsid w:val="002052B5"/>
    <w:rsid w:val="00205F07"/>
    <w:rsid w:val="00206B1B"/>
    <w:rsid w:val="00206B37"/>
    <w:rsid w:val="00211194"/>
    <w:rsid w:val="0021170D"/>
    <w:rsid w:val="00211805"/>
    <w:rsid w:val="00211E30"/>
    <w:rsid w:val="00211E4E"/>
    <w:rsid w:val="00211EA0"/>
    <w:rsid w:val="002121D2"/>
    <w:rsid w:val="00212ECF"/>
    <w:rsid w:val="00216567"/>
    <w:rsid w:val="00216DF9"/>
    <w:rsid w:val="002216D5"/>
    <w:rsid w:val="002224C0"/>
    <w:rsid w:val="00223DA9"/>
    <w:rsid w:val="00224FF7"/>
    <w:rsid w:val="00233969"/>
    <w:rsid w:val="00234009"/>
    <w:rsid w:val="00234967"/>
    <w:rsid w:val="00236C1B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214"/>
    <w:rsid w:val="00265D6E"/>
    <w:rsid w:val="00266F8F"/>
    <w:rsid w:val="002679A1"/>
    <w:rsid w:val="002712F2"/>
    <w:rsid w:val="002716DA"/>
    <w:rsid w:val="00272B6C"/>
    <w:rsid w:val="00275033"/>
    <w:rsid w:val="00276663"/>
    <w:rsid w:val="002774F3"/>
    <w:rsid w:val="002779D5"/>
    <w:rsid w:val="00277CAE"/>
    <w:rsid w:val="0028133C"/>
    <w:rsid w:val="00281A0B"/>
    <w:rsid w:val="00283342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4FF6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125"/>
    <w:rsid w:val="002C0211"/>
    <w:rsid w:val="002C0CBE"/>
    <w:rsid w:val="002C203E"/>
    <w:rsid w:val="002C4977"/>
    <w:rsid w:val="002C5078"/>
    <w:rsid w:val="002C7024"/>
    <w:rsid w:val="002C71A7"/>
    <w:rsid w:val="002C73F4"/>
    <w:rsid w:val="002C7627"/>
    <w:rsid w:val="002C7D0A"/>
    <w:rsid w:val="002D0767"/>
    <w:rsid w:val="002D0A30"/>
    <w:rsid w:val="002D27F8"/>
    <w:rsid w:val="002D38E6"/>
    <w:rsid w:val="002D3D28"/>
    <w:rsid w:val="002D423D"/>
    <w:rsid w:val="002D5B38"/>
    <w:rsid w:val="002E0557"/>
    <w:rsid w:val="002E1C21"/>
    <w:rsid w:val="002E21E9"/>
    <w:rsid w:val="002E3DBD"/>
    <w:rsid w:val="002E43FE"/>
    <w:rsid w:val="002E6D11"/>
    <w:rsid w:val="002F18BF"/>
    <w:rsid w:val="002F1D89"/>
    <w:rsid w:val="002F21EE"/>
    <w:rsid w:val="002F4F0A"/>
    <w:rsid w:val="002F6678"/>
    <w:rsid w:val="002F7B47"/>
    <w:rsid w:val="0030031B"/>
    <w:rsid w:val="003029C3"/>
    <w:rsid w:val="00303322"/>
    <w:rsid w:val="00304443"/>
    <w:rsid w:val="0030600E"/>
    <w:rsid w:val="003061C4"/>
    <w:rsid w:val="0030654C"/>
    <w:rsid w:val="00307B0E"/>
    <w:rsid w:val="00307F47"/>
    <w:rsid w:val="003102D0"/>
    <w:rsid w:val="00311C3A"/>
    <w:rsid w:val="00311CC7"/>
    <w:rsid w:val="00311F89"/>
    <w:rsid w:val="00312816"/>
    <w:rsid w:val="00314300"/>
    <w:rsid w:val="003162C6"/>
    <w:rsid w:val="003167ED"/>
    <w:rsid w:val="0032037F"/>
    <w:rsid w:val="00320769"/>
    <w:rsid w:val="003207E0"/>
    <w:rsid w:val="0032170A"/>
    <w:rsid w:val="003221C6"/>
    <w:rsid w:val="00322416"/>
    <w:rsid w:val="00323507"/>
    <w:rsid w:val="0032556A"/>
    <w:rsid w:val="00326E8D"/>
    <w:rsid w:val="0033070F"/>
    <w:rsid w:val="00331EF4"/>
    <w:rsid w:val="00331FDB"/>
    <w:rsid w:val="003330D4"/>
    <w:rsid w:val="0033314F"/>
    <w:rsid w:val="003340A6"/>
    <w:rsid w:val="003352F1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B1D"/>
    <w:rsid w:val="00354E0B"/>
    <w:rsid w:val="003552A0"/>
    <w:rsid w:val="0035579A"/>
    <w:rsid w:val="0035602A"/>
    <w:rsid w:val="0035616E"/>
    <w:rsid w:val="00361BF4"/>
    <w:rsid w:val="003627A0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EAF"/>
    <w:rsid w:val="00385473"/>
    <w:rsid w:val="00390578"/>
    <w:rsid w:val="00391163"/>
    <w:rsid w:val="00391218"/>
    <w:rsid w:val="003920DD"/>
    <w:rsid w:val="003920ED"/>
    <w:rsid w:val="00393B66"/>
    <w:rsid w:val="00393D3E"/>
    <w:rsid w:val="00397922"/>
    <w:rsid w:val="00397AF3"/>
    <w:rsid w:val="003A1A1A"/>
    <w:rsid w:val="003A21D3"/>
    <w:rsid w:val="003A3168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810"/>
    <w:rsid w:val="003D684A"/>
    <w:rsid w:val="003D6CEB"/>
    <w:rsid w:val="003D7B4F"/>
    <w:rsid w:val="003E1558"/>
    <w:rsid w:val="003E2AEF"/>
    <w:rsid w:val="003E307B"/>
    <w:rsid w:val="003E3B89"/>
    <w:rsid w:val="003E4010"/>
    <w:rsid w:val="003E61B2"/>
    <w:rsid w:val="003E6A20"/>
    <w:rsid w:val="003E6B8F"/>
    <w:rsid w:val="003E72BF"/>
    <w:rsid w:val="003E741E"/>
    <w:rsid w:val="003F123A"/>
    <w:rsid w:val="003F1767"/>
    <w:rsid w:val="003F1DF6"/>
    <w:rsid w:val="003F2601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A8B"/>
    <w:rsid w:val="00404C29"/>
    <w:rsid w:val="00404C77"/>
    <w:rsid w:val="00404DC6"/>
    <w:rsid w:val="004058A8"/>
    <w:rsid w:val="004126B2"/>
    <w:rsid w:val="00416FB8"/>
    <w:rsid w:val="00417B22"/>
    <w:rsid w:val="00421224"/>
    <w:rsid w:val="00421A97"/>
    <w:rsid w:val="00421DC0"/>
    <w:rsid w:val="00425691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5F1A"/>
    <w:rsid w:val="0045727C"/>
    <w:rsid w:val="00457FF5"/>
    <w:rsid w:val="00461E90"/>
    <w:rsid w:val="0046313F"/>
    <w:rsid w:val="004638FF"/>
    <w:rsid w:val="00463E97"/>
    <w:rsid w:val="00465116"/>
    <w:rsid w:val="00467A55"/>
    <w:rsid w:val="00470ECA"/>
    <w:rsid w:val="00472A0F"/>
    <w:rsid w:val="0047649F"/>
    <w:rsid w:val="00476EE0"/>
    <w:rsid w:val="00477451"/>
    <w:rsid w:val="0048039E"/>
    <w:rsid w:val="00480941"/>
    <w:rsid w:val="004809E4"/>
    <w:rsid w:val="004850DF"/>
    <w:rsid w:val="004866CB"/>
    <w:rsid w:val="004903FC"/>
    <w:rsid w:val="00491709"/>
    <w:rsid w:val="00491D94"/>
    <w:rsid w:val="00493E18"/>
    <w:rsid w:val="00494078"/>
    <w:rsid w:val="00494B17"/>
    <w:rsid w:val="0049633C"/>
    <w:rsid w:val="00497868"/>
    <w:rsid w:val="004A014F"/>
    <w:rsid w:val="004A2115"/>
    <w:rsid w:val="004A3216"/>
    <w:rsid w:val="004A3800"/>
    <w:rsid w:val="004A420A"/>
    <w:rsid w:val="004A7CA8"/>
    <w:rsid w:val="004B03D1"/>
    <w:rsid w:val="004B29F7"/>
    <w:rsid w:val="004B6906"/>
    <w:rsid w:val="004B6BC8"/>
    <w:rsid w:val="004B6FDC"/>
    <w:rsid w:val="004B73EC"/>
    <w:rsid w:val="004B7FAA"/>
    <w:rsid w:val="004B7FFD"/>
    <w:rsid w:val="004C0F0C"/>
    <w:rsid w:val="004C2976"/>
    <w:rsid w:val="004C321C"/>
    <w:rsid w:val="004C3B65"/>
    <w:rsid w:val="004C536A"/>
    <w:rsid w:val="004D11C9"/>
    <w:rsid w:val="004D1B55"/>
    <w:rsid w:val="004D1EB5"/>
    <w:rsid w:val="004D21F9"/>
    <w:rsid w:val="004D43A5"/>
    <w:rsid w:val="004D5423"/>
    <w:rsid w:val="004D5760"/>
    <w:rsid w:val="004D6190"/>
    <w:rsid w:val="004E1636"/>
    <w:rsid w:val="004E3C89"/>
    <w:rsid w:val="004E4A11"/>
    <w:rsid w:val="004E6971"/>
    <w:rsid w:val="004F2569"/>
    <w:rsid w:val="004F2E5B"/>
    <w:rsid w:val="004F346D"/>
    <w:rsid w:val="004F3707"/>
    <w:rsid w:val="004F46E5"/>
    <w:rsid w:val="004F4A83"/>
    <w:rsid w:val="004F5A52"/>
    <w:rsid w:val="004F696D"/>
    <w:rsid w:val="004F795C"/>
    <w:rsid w:val="004F7AA1"/>
    <w:rsid w:val="004F7E0D"/>
    <w:rsid w:val="0050240E"/>
    <w:rsid w:val="00502AAC"/>
    <w:rsid w:val="00502ADF"/>
    <w:rsid w:val="005047B7"/>
    <w:rsid w:val="00505978"/>
    <w:rsid w:val="00505D09"/>
    <w:rsid w:val="0050714D"/>
    <w:rsid w:val="0051172D"/>
    <w:rsid w:val="00511742"/>
    <w:rsid w:val="00511C16"/>
    <w:rsid w:val="00514548"/>
    <w:rsid w:val="005150C7"/>
    <w:rsid w:val="005162A1"/>
    <w:rsid w:val="00516C7C"/>
    <w:rsid w:val="00516F57"/>
    <w:rsid w:val="0051791D"/>
    <w:rsid w:val="0052089F"/>
    <w:rsid w:val="00521F7B"/>
    <w:rsid w:val="005225FC"/>
    <w:rsid w:val="0052283B"/>
    <w:rsid w:val="0052309C"/>
    <w:rsid w:val="00523282"/>
    <w:rsid w:val="00523302"/>
    <w:rsid w:val="005238E6"/>
    <w:rsid w:val="005241AE"/>
    <w:rsid w:val="005249D2"/>
    <w:rsid w:val="00524DC7"/>
    <w:rsid w:val="00525351"/>
    <w:rsid w:val="00526446"/>
    <w:rsid w:val="00532268"/>
    <w:rsid w:val="0053318A"/>
    <w:rsid w:val="00534B5E"/>
    <w:rsid w:val="005351C3"/>
    <w:rsid w:val="005365FF"/>
    <w:rsid w:val="00536D89"/>
    <w:rsid w:val="005401FB"/>
    <w:rsid w:val="005413B2"/>
    <w:rsid w:val="00541E23"/>
    <w:rsid w:val="00542457"/>
    <w:rsid w:val="00542AA2"/>
    <w:rsid w:val="00542EEE"/>
    <w:rsid w:val="00542F43"/>
    <w:rsid w:val="00543391"/>
    <w:rsid w:val="00543CCD"/>
    <w:rsid w:val="00545426"/>
    <w:rsid w:val="005457FA"/>
    <w:rsid w:val="0054644E"/>
    <w:rsid w:val="005475A7"/>
    <w:rsid w:val="00547A7A"/>
    <w:rsid w:val="005536B6"/>
    <w:rsid w:val="0055716F"/>
    <w:rsid w:val="00560BDB"/>
    <w:rsid w:val="005626CB"/>
    <w:rsid w:val="00563249"/>
    <w:rsid w:val="005638B7"/>
    <w:rsid w:val="00566402"/>
    <w:rsid w:val="00567A42"/>
    <w:rsid w:val="00567BF4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958"/>
    <w:rsid w:val="00577F77"/>
    <w:rsid w:val="005819C8"/>
    <w:rsid w:val="00583992"/>
    <w:rsid w:val="00583DCF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B7A14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39B2"/>
    <w:rsid w:val="005D4D22"/>
    <w:rsid w:val="005D7460"/>
    <w:rsid w:val="005E0B5E"/>
    <w:rsid w:val="005E10EA"/>
    <w:rsid w:val="005E2EAD"/>
    <w:rsid w:val="005E52DB"/>
    <w:rsid w:val="005E7F3E"/>
    <w:rsid w:val="005F1D38"/>
    <w:rsid w:val="005F22BB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3FCA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7DA"/>
    <w:rsid w:val="00631E50"/>
    <w:rsid w:val="00632866"/>
    <w:rsid w:val="00632A03"/>
    <w:rsid w:val="00635207"/>
    <w:rsid w:val="00635287"/>
    <w:rsid w:val="00636372"/>
    <w:rsid w:val="006363B3"/>
    <w:rsid w:val="006406C5"/>
    <w:rsid w:val="00640D80"/>
    <w:rsid w:val="0064122A"/>
    <w:rsid w:val="00644BC3"/>
    <w:rsid w:val="00645BB5"/>
    <w:rsid w:val="00646A5D"/>
    <w:rsid w:val="0064736A"/>
    <w:rsid w:val="00647B96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3C29"/>
    <w:rsid w:val="006646DD"/>
    <w:rsid w:val="00665846"/>
    <w:rsid w:val="006665BE"/>
    <w:rsid w:val="006679A5"/>
    <w:rsid w:val="006702DC"/>
    <w:rsid w:val="00672483"/>
    <w:rsid w:val="00673332"/>
    <w:rsid w:val="006736E8"/>
    <w:rsid w:val="00673FFE"/>
    <w:rsid w:val="00675547"/>
    <w:rsid w:val="00675B3A"/>
    <w:rsid w:val="00677929"/>
    <w:rsid w:val="00677FE3"/>
    <w:rsid w:val="0068196D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4110"/>
    <w:rsid w:val="00694F36"/>
    <w:rsid w:val="00695086"/>
    <w:rsid w:val="00697096"/>
    <w:rsid w:val="00697805"/>
    <w:rsid w:val="00697C93"/>
    <w:rsid w:val="006A127E"/>
    <w:rsid w:val="006A384B"/>
    <w:rsid w:val="006A73D1"/>
    <w:rsid w:val="006B1D56"/>
    <w:rsid w:val="006B2BAF"/>
    <w:rsid w:val="006B333A"/>
    <w:rsid w:val="006B49C9"/>
    <w:rsid w:val="006B4A32"/>
    <w:rsid w:val="006C0B79"/>
    <w:rsid w:val="006C2F17"/>
    <w:rsid w:val="006C3279"/>
    <w:rsid w:val="006C331E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29C3"/>
    <w:rsid w:val="006E3079"/>
    <w:rsid w:val="006E3AFC"/>
    <w:rsid w:val="006E45BF"/>
    <w:rsid w:val="006E49A2"/>
    <w:rsid w:val="006E50C2"/>
    <w:rsid w:val="006E5349"/>
    <w:rsid w:val="006E5768"/>
    <w:rsid w:val="006E6E55"/>
    <w:rsid w:val="006E7BE9"/>
    <w:rsid w:val="006F060D"/>
    <w:rsid w:val="006F13D8"/>
    <w:rsid w:val="006F2713"/>
    <w:rsid w:val="006F2817"/>
    <w:rsid w:val="006F2F79"/>
    <w:rsid w:val="006F2FBD"/>
    <w:rsid w:val="006F519A"/>
    <w:rsid w:val="00700148"/>
    <w:rsid w:val="007015D3"/>
    <w:rsid w:val="007015FD"/>
    <w:rsid w:val="00702CCD"/>
    <w:rsid w:val="00703477"/>
    <w:rsid w:val="007044EC"/>
    <w:rsid w:val="00704DBA"/>
    <w:rsid w:val="0070554F"/>
    <w:rsid w:val="00706846"/>
    <w:rsid w:val="007068C5"/>
    <w:rsid w:val="00711174"/>
    <w:rsid w:val="0071245C"/>
    <w:rsid w:val="00712CA2"/>
    <w:rsid w:val="00713C18"/>
    <w:rsid w:val="00713C4C"/>
    <w:rsid w:val="007143CF"/>
    <w:rsid w:val="007148C4"/>
    <w:rsid w:val="007170BF"/>
    <w:rsid w:val="00717178"/>
    <w:rsid w:val="00717461"/>
    <w:rsid w:val="00720228"/>
    <w:rsid w:val="00720ABF"/>
    <w:rsid w:val="0072105C"/>
    <w:rsid w:val="007214C6"/>
    <w:rsid w:val="0072207B"/>
    <w:rsid w:val="007252A3"/>
    <w:rsid w:val="00725DC8"/>
    <w:rsid w:val="00726B06"/>
    <w:rsid w:val="007301AD"/>
    <w:rsid w:val="0073316E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0D9"/>
    <w:rsid w:val="007455D8"/>
    <w:rsid w:val="00745BB7"/>
    <w:rsid w:val="007501F0"/>
    <w:rsid w:val="0075093B"/>
    <w:rsid w:val="00750B47"/>
    <w:rsid w:val="007521EF"/>
    <w:rsid w:val="0075389D"/>
    <w:rsid w:val="007541E2"/>
    <w:rsid w:val="00754B54"/>
    <w:rsid w:val="007569A0"/>
    <w:rsid w:val="00762523"/>
    <w:rsid w:val="00763733"/>
    <w:rsid w:val="0076377F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4F2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368E"/>
    <w:rsid w:val="007A4F96"/>
    <w:rsid w:val="007A574B"/>
    <w:rsid w:val="007A6650"/>
    <w:rsid w:val="007B1389"/>
    <w:rsid w:val="007B2D6D"/>
    <w:rsid w:val="007B39A5"/>
    <w:rsid w:val="007B4646"/>
    <w:rsid w:val="007B5096"/>
    <w:rsid w:val="007B635E"/>
    <w:rsid w:val="007C0787"/>
    <w:rsid w:val="007C1442"/>
    <w:rsid w:val="007C20F3"/>
    <w:rsid w:val="007C4356"/>
    <w:rsid w:val="007C486A"/>
    <w:rsid w:val="007C5961"/>
    <w:rsid w:val="007C6573"/>
    <w:rsid w:val="007C78D8"/>
    <w:rsid w:val="007D0601"/>
    <w:rsid w:val="007D2539"/>
    <w:rsid w:val="007D291C"/>
    <w:rsid w:val="007D43D0"/>
    <w:rsid w:val="007E0669"/>
    <w:rsid w:val="007E1A0F"/>
    <w:rsid w:val="007E27A7"/>
    <w:rsid w:val="007E355B"/>
    <w:rsid w:val="007E4E9D"/>
    <w:rsid w:val="007E6807"/>
    <w:rsid w:val="007E6D8D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01E"/>
    <w:rsid w:val="008079CC"/>
    <w:rsid w:val="00807CDA"/>
    <w:rsid w:val="008107AE"/>
    <w:rsid w:val="00812950"/>
    <w:rsid w:val="008141A5"/>
    <w:rsid w:val="008144C9"/>
    <w:rsid w:val="00815339"/>
    <w:rsid w:val="00816BEA"/>
    <w:rsid w:val="00816E42"/>
    <w:rsid w:val="008205BD"/>
    <w:rsid w:val="008219DD"/>
    <w:rsid w:val="00821E20"/>
    <w:rsid w:val="00822744"/>
    <w:rsid w:val="00822E46"/>
    <w:rsid w:val="00823BDF"/>
    <w:rsid w:val="00826767"/>
    <w:rsid w:val="00826960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ADC"/>
    <w:rsid w:val="008772A1"/>
    <w:rsid w:val="00877B76"/>
    <w:rsid w:val="00881088"/>
    <w:rsid w:val="00883500"/>
    <w:rsid w:val="00884E4B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1092"/>
    <w:rsid w:val="008E32B5"/>
    <w:rsid w:val="008E5727"/>
    <w:rsid w:val="008E62DD"/>
    <w:rsid w:val="008E658D"/>
    <w:rsid w:val="008F240A"/>
    <w:rsid w:val="008F4278"/>
    <w:rsid w:val="008F4F42"/>
    <w:rsid w:val="008F632A"/>
    <w:rsid w:val="008F6361"/>
    <w:rsid w:val="008F7BEF"/>
    <w:rsid w:val="009004D5"/>
    <w:rsid w:val="0090097D"/>
    <w:rsid w:val="0090114D"/>
    <w:rsid w:val="00901A62"/>
    <w:rsid w:val="00903638"/>
    <w:rsid w:val="0090394B"/>
    <w:rsid w:val="00903BC4"/>
    <w:rsid w:val="009045C9"/>
    <w:rsid w:val="00905819"/>
    <w:rsid w:val="0090694B"/>
    <w:rsid w:val="00907492"/>
    <w:rsid w:val="00910149"/>
    <w:rsid w:val="00911412"/>
    <w:rsid w:val="00911979"/>
    <w:rsid w:val="00913175"/>
    <w:rsid w:val="0091544F"/>
    <w:rsid w:val="00915A47"/>
    <w:rsid w:val="0092641D"/>
    <w:rsid w:val="00926933"/>
    <w:rsid w:val="00931D81"/>
    <w:rsid w:val="00933ED8"/>
    <w:rsid w:val="009350DF"/>
    <w:rsid w:val="009358DA"/>
    <w:rsid w:val="00935E6F"/>
    <w:rsid w:val="009366B8"/>
    <w:rsid w:val="009401DD"/>
    <w:rsid w:val="00941E53"/>
    <w:rsid w:val="00943489"/>
    <w:rsid w:val="00943A2C"/>
    <w:rsid w:val="00944028"/>
    <w:rsid w:val="00944790"/>
    <w:rsid w:val="009449D7"/>
    <w:rsid w:val="009455FC"/>
    <w:rsid w:val="009462E4"/>
    <w:rsid w:val="00947F8A"/>
    <w:rsid w:val="00950C15"/>
    <w:rsid w:val="00950F8B"/>
    <w:rsid w:val="009526CA"/>
    <w:rsid w:val="00953ACC"/>
    <w:rsid w:val="009547FE"/>
    <w:rsid w:val="00954F18"/>
    <w:rsid w:val="009552CB"/>
    <w:rsid w:val="00956421"/>
    <w:rsid w:val="0095677C"/>
    <w:rsid w:val="00957135"/>
    <w:rsid w:val="0096176E"/>
    <w:rsid w:val="00965686"/>
    <w:rsid w:val="00965977"/>
    <w:rsid w:val="0096640D"/>
    <w:rsid w:val="00966520"/>
    <w:rsid w:val="00966A24"/>
    <w:rsid w:val="00967D14"/>
    <w:rsid w:val="00970222"/>
    <w:rsid w:val="00971259"/>
    <w:rsid w:val="00971949"/>
    <w:rsid w:val="009755C0"/>
    <w:rsid w:val="0097571A"/>
    <w:rsid w:val="00976576"/>
    <w:rsid w:val="00980935"/>
    <w:rsid w:val="00981064"/>
    <w:rsid w:val="00981A9C"/>
    <w:rsid w:val="0098236A"/>
    <w:rsid w:val="0098259A"/>
    <w:rsid w:val="00982A08"/>
    <w:rsid w:val="009834EA"/>
    <w:rsid w:val="009853DE"/>
    <w:rsid w:val="00986FA3"/>
    <w:rsid w:val="00987461"/>
    <w:rsid w:val="00987E05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17F"/>
    <w:rsid w:val="009F4C26"/>
    <w:rsid w:val="009F5817"/>
    <w:rsid w:val="009F583E"/>
    <w:rsid w:val="009F6BC0"/>
    <w:rsid w:val="00A016C0"/>
    <w:rsid w:val="00A051BE"/>
    <w:rsid w:val="00A0532F"/>
    <w:rsid w:val="00A05896"/>
    <w:rsid w:val="00A104EB"/>
    <w:rsid w:val="00A10743"/>
    <w:rsid w:val="00A1405B"/>
    <w:rsid w:val="00A204BF"/>
    <w:rsid w:val="00A246E5"/>
    <w:rsid w:val="00A24F10"/>
    <w:rsid w:val="00A26D21"/>
    <w:rsid w:val="00A30FFA"/>
    <w:rsid w:val="00A33928"/>
    <w:rsid w:val="00A34000"/>
    <w:rsid w:val="00A34A2F"/>
    <w:rsid w:val="00A35193"/>
    <w:rsid w:val="00A35D9E"/>
    <w:rsid w:val="00A35DAC"/>
    <w:rsid w:val="00A35F42"/>
    <w:rsid w:val="00A374B8"/>
    <w:rsid w:val="00A4005D"/>
    <w:rsid w:val="00A43692"/>
    <w:rsid w:val="00A44A98"/>
    <w:rsid w:val="00A4526C"/>
    <w:rsid w:val="00A466A8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B70"/>
    <w:rsid w:val="00A702B8"/>
    <w:rsid w:val="00A73C3C"/>
    <w:rsid w:val="00A74297"/>
    <w:rsid w:val="00A75D39"/>
    <w:rsid w:val="00A766CF"/>
    <w:rsid w:val="00A77672"/>
    <w:rsid w:val="00A831A2"/>
    <w:rsid w:val="00A8365F"/>
    <w:rsid w:val="00A850F4"/>
    <w:rsid w:val="00A85D10"/>
    <w:rsid w:val="00A87C1A"/>
    <w:rsid w:val="00A90BD8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B17D1"/>
    <w:rsid w:val="00AB22A3"/>
    <w:rsid w:val="00AB34F7"/>
    <w:rsid w:val="00AB7602"/>
    <w:rsid w:val="00AB780D"/>
    <w:rsid w:val="00AC1634"/>
    <w:rsid w:val="00AC1A94"/>
    <w:rsid w:val="00AC2139"/>
    <w:rsid w:val="00AC3FBC"/>
    <w:rsid w:val="00AD1A72"/>
    <w:rsid w:val="00AD5259"/>
    <w:rsid w:val="00AD65B5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752C"/>
    <w:rsid w:val="00AF0460"/>
    <w:rsid w:val="00AF148F"/>
    <w:rsid w:val="00AF25D6"/>
    <w:rsid w:val="00AF2AE5"/>
    <w:rsid w:val="00AF396C"/>
    <w:rsid w:val="00AF412F"/>
    <w:rsid w:val="00AF6B5E"/>
    <w:rsid w:val="00B00A24"/>
    <w:rsid w:val="00B01BDD"/>
    <w:rsid w:val="00B02B33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6159"/>
    <w:rsid w:val="00B3693A"/>
    <w:rsid w:val="00B36C33"/>
    <w:rsid w:val="00B40BBF"/>
    <w:rsid w:val="00B41915"/>
    <w:rsid w:val="00B43CF0"/>
    <w:rsid w:val="00B45B70"/>
    <w:rsid w:val="00B4749B"/>
    <w:rsid w:val="00B47F02"/>
    <w:rsid w:val="00B50628"/>
    <w:rsid w:val="00B510DD"/>
    <w:rsid w:val="00B511C1"/>
    <w:rsid w:val="00B54CE6"/>
    <w:rsid w:val="00B55F43"/>
    <w:rsid w:val="00B57553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67C79"/>
    <w:rsid w:val="00B701C5"/>
    <w:rsid w:val="00B7219F"/>
    <w:rsid w:val="00B72667"/>
    <w:rsid w:val="00B760F3"/>
    <w:rsid w:val="00B767E7"/>
    <w:rsid w:val="00B76C4A"/>
    <w:rsid w:val="00B76F4D"/>
    <w:rsid w:val="00B77037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8E8"/>
    <w:rsid w:val="00BD153C"/>
    <w:rsid w:val="00BD1590"/>
    <w:rsid w:val="00BD16A4"/>
    <w:rsid w:val="00BD18D8"/>
    <w:rsid w:val="00BD1DE7"/>
    <w:rsid w:val="00BD22CD"/>
    <w:rsid w:val="00BD2B57"/>
    <w:rsid w:val="00BD2CE3"/>
    <w:rsid w:val="00BD5021"/>
    <w:rsid w:val="00BD71AD"/>
    <w:rsid w:val="00BD7855"/>
    <w:rsid w:val="00BE2100"/>
    <w:rsid w:val="00BE2C55"/>
    <w:rsid w:val="00BE588A"/>
    <w:rsid w:val="00BE61CF"/>
    <w:rsid w:val="00BE6B22"/>
    <w:rsid w:val="00BE6B61"/>
    <w:rsid w:val="00BE7D79"/>
    <w:rsid w:val="00BF166A"/>
    <w:rsid w:val="00BF1A7B"/>
    <w:rsid w:val="00BF1C6C"/>
    <w:rsid w:val="00BF23AC"/>
    <w:rsid w:val="00BF2DD0"/>
    <w:rsid w:val="00BF30BD"/>
    <w:rsid w:val="00BF4AA5"/>
    <w:rsid w:val="00BF54AE"/>
    <w:rsid w:val="00BF55FE"/>
    <w:rsid w:val="00C0007F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015"/>
    <w:rsid w:val="00C13312"/>
    <w:rsid w:val="00C13C02"/>
    <w:rsid w:val="00C15604"/>
    <w:rsid w:val="00C165A7"/>
    <w:rsid w:val="00C16693"/>
    <w:rsid w:val="00C166C3"/>
    <w:rsid w:val="00C17FBB"/>
    <w:rsid w:val="00C20230"/>
    <w:rsid w:val="00C2171C"/>
    <w:rsid w:val="00C227E8"/>
    <w:rsid w:val="00C26B3A"/>
    <w:rsid w:val="00C274A0"/>
    <w:rsid w:val="00C31096"/>
    <w:rsid w:val="00C35C7C"/>
    <w:rsid w:val="00C35DF9"/>
    <w:rsid w:val="00C41BC3"/>
    <w:rsid w:val="00C5014F"/>
    <w:rsid w:val="00C511E4"/>
    <w:rsid w:val="00C520C9"/>
    <w:rsid w:val="00C53B7C"/>
    <w:rsid w:val="00C55428"/>
    <w:rsid w:val="00C55A27"/>
    <w:rsid w:val="00C56096"/>
    <w:rsid w:val="00C5614E"/>
    <w:rsid w:val="00C56538"/>
    <w:rsid w:val="00C60000"/>
    <w:rsid w:val="00C63CA3"/>
    <w:rsid w:val="00C63F6C"/>
    <w:rsid w:val="00C641D7"/>
    <w:rsid w:val="00C64228"/>
    <w:rsid w:val="00C666C7"/>
    <w:rsid w:val="00C66902"/>
    <w:rsid w:val="00C676CA"/>
    <w:rsid w:val="00C70158"/>
    <w:rsid w:val="00C71654"/>
    <w:rsid w:val="00C73461"/>
    <w:rsid w:val="00C76EF9"/>
    <w:rsid w:val="00C80C79"/>
    <w:rsid w:val="00C81E62"/>
    <w:rsid w:val="00C836EA"/>
    <w:rsid w:val="00C856C8"/>
    <w:rsid w:val="00C859B7"/>
    <w:rsid w:val="00C86564"/>
    <w:rsid w:val="00C94746"/>
    <w:rsid w:val="00C95919"/>
    <w:rsid w:val="00C95B0C"/>
    <w:rsid w:val="00C97EA3"/>
    <w:rsid w:val="00CA034F"/>
    <w:rsid w:val="00CA1833"/>
    <w:rsid w:val="00CA1B47"/>
    <w:rsid w:val="00CA28C4"/>
    <w:rsid w:val="00CA357A"/>
    <w:rsid w:val="00CA5984"/>
    <w:rsid w:val="00CA5E1F"/>
    <w:rsid w:val="00CA6012"/>
    <w:rsid w:val="00CA786A"/>
    <w:rsid w:val="00CB0B0F"/>
    <w:rsid w:val="00CB11F4"/>
    <w:rsid w:val="00CB17CC"/>
    <w:rsid w:val="00CB1C14"/>
    <w:rsid w:val="00CB3322"/>
    <w:rsid w:val="00CB4709"/>
    <w:rsid w:val="00CB49C9"/>
    <w:rsid w:val="00CB5284"/>
    <w:rsid w:val="00CB61E1"/>
    <w:rsid w:val="00CB76AF"/>
    <w:rsid w:val="00CB7A70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40CD"/>
    <w:rsid w:val="00CD4351"/>
    <w:rsid w:val="00CD62D5"/>
    <w:rsid w:val="00CD6B6D"/>
    <w:rsid w:val="00CD6DCE"/>
    <w:rsid w:val="00CE069D"/>
    <w:rsid w:val="00CE13DD"/>
    <w:rsid w:val="00CE16C0"/>
    <w:rsid w:val="00CE2666"/>
    <w:rsid w:val="00CE2890"/>
    <w:rsid w:val="00CE2DCA"/>
    <w:rsid w:val="00CE4FDA"/>
    <w:rsid w:val="00CF09CE"/>
    <w:rsid w:val="00CF353E"/>
    <w:rsid w:val="00CF3F66"/>
    <w:rsid w:val="00CF5E51"/>
    <w:rsid w:val="00CF6989"/>
    <w:rsid w:val="00CF6D3C"/>
    <w:rsid w:val="00CF7C64"/>
    <w:rsid w:val="00D00568"/>
    <w:rsid w:val="00D00D39"/>
    <w:rsid w:val="00D022B2"/>
    <w:rsid w:val="00D03069"/>
    <w:rsid w:val="00D0482C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27F2A"/>
    <w:rsid w:val="00D30157"/>
    <w:rsid w:val="00D30420"/>
    <w:rsid w:val="00D328BF"/>
    <w:rsid w:val="00D32B2C"/>
    <w:rsid w:val="00D32D79"/>
    <w:rsid w:val="00D32FF9"/>
    <w:rsid w:val="00D3411E"/>
    <w:rsid w:val="00D34635"/>
    <w:rsid w:val="00D34C48"/>
    <w:rsid w:val="00D35B69"/>
    <w:rsid w:val="00D35C65"/>
    <w:rsid w:val="00D40509"/>
    <w:rsid w:val="00D40B5A"/>
    <w:rsid w:val="00D40CE3"/>
    <w:rsid w:val="00D40E27"/>
    <w:rsid w:val="00D41185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D6B"/>
    <w:rsid w:val="00D61BDE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1CEF"/>
    <w:rsid w:val="00DD4073"/>
    <w:rsid w:val="00DD4E47"/>
    <w:rsid w:val="00DD534A"/>
    <w:rsid w:val="00DD64FC"/>
    <w:rsid w:val="00DD7107"/>
    <w:rsid w:val="00DE2B26"/>
    <w:rsid w:val="00DE31DF"/>
    <w:rsid w:val="00DE39F0"/>
    <w:rsid w:val="00DE4049"/>
    <w:rsid w:val="00DE4624"/>
    <w:rsid w:val="00DE4850"/>
    <w:rsid w:val="00DE4F1F"/>
    <w:rsid w:val="00DE5C28"/>
    <w:rsid w:val="00DE66C8"/>
    <w:rsid w:val="00DE6901"/>
    <w:rsid w:val="00DE69CE"/>
    <w:rsid w:val="00DE76DB"/>
    <w:rsid w:val="00DE7878"/>
    <w:rsid w:val="00DF0814"/>
    <w:rsid w:val="00DF440F"/>
    <w:rsid w:val="00DF691E"/>
    <w:rsid w:val="00DF7C1D"/>
    <w:rsid w:val="00E0020B"/>
    <w:rsid w:val="00E005D0"/>
    <w:rsid w:val="00E00B13"/>
    <w:rsid w:val="00E01213"/>
    <w:rsid w:val="00E0142D"/>
    <w:rsid w:val="00E042E9"/>
    <w:rsid w:val="00E045AF"/>
    <w:rsid w:val="00E04D7B"/>
    <w:rsid w:val="00E06D03"/>
    <w:rsid w:val="00E0758A"/>
    <w:rsid w:val="00E1016B"/>
    <w:rsid w:val="00E1353C"/>
    <w:rsid w:val="00E1425A"/>
    <w:rsid w:val="00E15369"/>
    <w:rsid w:val="00E15D6F"/>
    <w:rsid w:val="00E1726E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6F60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55"/>
    <w:rsid w:val="00E41ED4"/>
    <w:rsid w:val="00E42CC9"/>
    <w:rsid w:val="00E42EA7"/>
    <w:rsid w:val="00E445B9"/>
    <w:rsid w:val="00E455D7"/>
    <w:rsid w:val="00E51FA9"/>
    <w:rsid w:val="00E55E31"/>
    <w:rsid w:val="00E56D34"/>
    <w:rsid w:val="00E57459"/>
    <w:rsid w:val="00E57559"/>
    <w:rsid w:val="00E610D5"/>
    <w:rsid w:val="00E623D2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287E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A40"/>
    <w:rsid w:val="00EA579A"/>
    <w:rsid w:val="00EB0EAC"/>
    <w:rsid w:val="00EB2AC5"/>
    <w:rsid w:val="00EB322E"/>
    <w:rsid w:val="00EB3585"/>
    <w:rsid w:val="00EB5374"/>
    <w:rsid w:val="00EC151B"/>
    <w:rsid w:val="00EC15C6"/>
    <w:rsid w:val="00EC21CC"/>
    <w:rsid w:val="00EC2987"/>
    <w:rsid w:val="00EC4013"/>
    <w:rsid w:val="00EC4B22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3A5"/>
    <w:rsid w:val="00EE2678"/>
    <w:rsid w:val="00EE3CFB"/>
    <w:rsid w:val="00EE42AE"/>
    <w:rsid w:val="00EE6030"/>
    <w:rsid w:val="00EE6EA2"/>
    <w:rsid w:val="00EF2816"/>
    <w:rsid w:val="00EF4DA9"/>
    <w:rsid w:val="00EF61A5"/>
    <w:rsid w:val="00EF61E1"/>
    <w:rsid w:val="00EF620C"/>
    <w:rsid w:val="00EF744B"/>
    <w:rsid w:val="00EF76D0"/>
    <w:rsid w:val="00F0169E"/>
    <w:rsid w:val="00F01A1A"/>
    <w:rsid w:val="00F01BBC"/>
    <w:rsid w:val="00F038A2"/>
    <w:rsid w:val="00F0399B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3675"/>
    <w:rsid w:val="00F1404D"/>
    <w:rsid w:val="00F140E7"/>
    <w:rsid w:val="00F14177"/>
    <w:rsid w:val="00F16EBE"/>
    <w:rsid w:val="00F173D5"/>
    <w:rsid w:val="00F238B8"/>
    <w:rsid w:val="00F2450A"/>
    <w:rsid w:val="00F26538"/>
    <w:rsid w:val="00F265F4"/>
    <w:rsid w:val="00F267DB"/>
    <w:rsid w:val="00F26E85"/>
    <w:rsid w:val="00F3150D"/>
    <w:rsid w:val="00F3187A"/>
    <w:rsid w:val="00F3651A"/>
    <w:rsid w:val="00F3771C"/>
    <w:rsid w:val="00F41305"/>
    <w:rsid w:val="00F445ED"/>
    <w:rsid w:val="00F50871"/>
    <w:rsid w:val="00F513B9"/>
    <w:rsid w:val="00F56166"/>
    <w:rsid w:val="00F577B7"/>
    <w:rsid w:val="00F60817"/>
    <w:rsid w:val="00F60ED6"/>
    <w:rsid w:val="00F618FB"/>
    <w:rsid w:val="00F6202C"/>
    <w:rsid w:val="00F63236"/>
    <w:rsid w:val="00F63FAF"/>
    <w:rsid w:val="00F67E86"/>
    <w:rsid w:val="00F70012"/>
    <w:rsid w:val="00F70B83"/>
    <w:rsid w:val="00F714D0"/>
    <w:rsid w:val="00F715A4"/>
    <w:rsid w:val="00F71DFE"/>
    <w:rsid w:val="00F74E38"/>
    <w:rsid w:val="00F7583C"/>
    <w:rsid w:val="00F763B5"/>
    <w:rsid w:val="00F76F8A"/>
    <w:rsid w:val="00F77543"/>
    <w:rsid w:val="00F80029"/>
    <w:rsid w:val="00F81D78"/>
    <w:rsid w:val="00F8214D"/>
    <w:rsid w:val="00F827B7"/>
    <w:rsid w:val="00F83780"/>
    <w:rsid w:val="00F86D90"/>
    <w:rsid w:val="00F86FAE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2731"/>
    <w:rsid w:val="00FA473D"/>
    <w:rsid w:val="00FA6910"/>
    <w:rsid w:val="00FA7704"/>
    <w:rsid w:val="00FB06DD"/>
    <w:rsid w:val="00FB1C0F"/>
    <w:rsid w:val="00FB3581"/>
    <w:rsid w:val="00FB3655"/>
    <w:rsid w:val="00FB4D31"/>
    <w:rsid w:val="00FB64BF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57F4"/>
    <w:rsid w:val="00FD6228"/>
    <w:rsid w:val="00FD6366"/>
    <w:rsid w:val="00FE252F"/>
    <w:rsid w:val="00FE4B2A"/>
    <w:rsid w:val="00FE522A"/>
    <w:rsid w:val="00FE52D1"/>
    <w:rsid w:val="00FE7015"/>
    <w:rsid w:val="00FE768F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 4 квартале 2021 года в сравнении с 3 кварталом 2021 года и 4 кварталом 2020 года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817806597781079"/>
          <c:y val="2.76619234254910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2021 года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326</c:v>
                </c:pt>
                <c:pt idx="1">
                  <c:v>13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234</c:v>
                </c:pt>
                <c:pt idx="1">
                  <c:v>7</c:v>
                </c:pt>
                <c:pt idx="2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2020 года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248</c:v>
                </c:pt>
                <c:pt idx="1">
                  <c:v>2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325760"/>
        <c:axId val="110327296"/>
        <c:axId val="0"/>
      </c:bar3DChart>
      <c:catAx>
        <c:axId val="11032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327296"/>
        <c:crosses val="autoZero"/>
        <c:auto val="1"/>
        <c:lblAlgn val="ctr"/>
        <c:lblOffset val="100"/>
        <c:noMultiLvlLbl val="0"/>
      </c:catAx>
      <c:valAx>
        <c:axId val="11032729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03257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     в 4 квартале 2021г.  по сравнению с 3 кварталом 2021г. и                4 кварталом 2020г.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1"/>
            <c:spPr>
              <a:solidFill>
                <a:schemeClr val="accent3"/>
              </a:solidFill>
            </c:spPr>
          </c:dPt>
          <c:dPt>
            <c:idx val="2"/>
            <c:bubble3D val="1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3 квартал 2021</c:v>
                </c:pt>
                <c:pt idx="1">
                  <c:v>4 квартал 2021</c:v>
                </c:pt>
                <c:pt idx="2">
                  <c:v>4 квартал 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326</c:v>
                </c:pt>
                <c:pt idx="1">
                  <c:v>234</c:v>
                </c:pt>
                <c:pt idx="2">
                  <c:v>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230442548848056"/>
          <c:y val="0.71815710536182975"/>
          <c:w val="0.18540390784485275"/>
          <c:h val="0.21620877784559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97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97" b="1" i="0" baseline="0">
                <a:effectLst/>
              </a:rPr>
              <a:t>Тематика вопросов, содержащихся в письменных обращениях, поступивших в адрес администрации  города Искитима 
в 4  квартале 2021 года в сравнении с 3 кварталом 2021 года и 4 кварталом 2020 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215609981"/>
          <c:y val="1.546305587363798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2021г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326</c:v>
                </c:pt>
                <c:pt idx="1">
                  <c:v>27</c:v>
                </c:pt>
                <c:pt idx="2">
                  <c:v>120</c:v>
                </c:pt>
                <c:pt idx="3">
                  <c:v>120</c:v>
                </c:pt>
                <c:pt idx="4">
                  <c:v>9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2021г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234</c:v>
                </c:pt>
                <c:pt idx="1">
                  <c:v>18</c:v>
                </c:pt>
                <c:pt idx="2">
                  <c:v>114</c:v>
                </c:pt>
                <c:pt idx="3">
                  <c:v>75</c:v>
                </c:pt>
                <c:pt idx="4">
                  <c:v>19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 2020г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248</c:v>
                </c:pt>
                <c:pt idx="1">
                  <c:v>16</c:v>
                </c:pt>
                <c:pt idx="2">
                  <c:v>96</c:v>
                </c:pt>
                <c:pt idx="3">
                  <c:v>53</c:v>
                </c:pt>
                <c:pt idx="4">
                  <c:v>13</c:v>
                </c:pt>
                <c:pt idx="5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293760"/>
        <c:axId val="110295296"/>
        <c:axId val="0"/>
      </c:bar3DChart>
      <c:catAx>
        <c:axId val="110293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6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295296"/>
        <c:crosses val="autoZero"/>
        <c:auto val="0"/>
        <c:lblAlgn val="ctr"/>
        <c:lblOffset val="100"/>
        <c:noMultiLvlLbl val="0"/>
      </c:catAx>
      <c:valAx>
        <c:axId val="110295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293760"/>
        <c:crosses val="autoZero"/>
        <c:crossBetween val="between"/>
      </c:valAx>
      <c:spPr>
        <a:noFill/>
        <a:ln w="25328">
          <a:noFill/>
        </a:ln>
      </c:spPr>
    </c:plotArea>
    <c:legend>
      <c:legendPos val="r"/>
      <c:layout>
        <c:manualLayout>
          <c:xMode val="edge"/>
          <c:yMode val="edge"/>
          <c:x val="0.26028224732777966"/>
          <c:y val="0.92771082132193305"/>
          <c:w val="0.6196617596713454"/>
          <c:h val="5.0602653859590507E-2"/>
        </c:manualLayout>
      </c:layout>
      <c:overlay val="0"/>
      <c:txPr>
        <a:bodyPr/>
        <a:lstStyle/>
        <a:p>
          <a:pPr>
            <a:defRPr sz="89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67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82359936"/>
        <c:axId val="182361472"/>
        <c:axId val="0"/>
      </c:bar3DChart>
      <c:catAx>
        <c:axId val="18235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2361472"/>
        <c:crosses val="autoZero"/>
        <c:auto val="1"/>
        <c:lblAlgn val="ctr"/>
        <c:lblOffset val="50"/>
        <c:noMultiLvlLbl val="0"/>
      </c:catAx>
      <c:valAx>
        <c:axId val="18236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359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0.81429</cdr:x>
      <cdr:y>0.16988</cdr:y>
    </cdr:from>
    <cdr:to>
      <cdr:x>0.95823</cdr:x>
      <cdr:y>0.41932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3EA73B-DACC-4EAF-9CDB-1FEFDD88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 Игорь Геннадьевич</dc:creator>
  <cp:lastModifiedBy>User01</cp:lastModifiedBy>
  <cp:revision>159</cp:revision>
  <cp:lastPrinted>2020-10-27T02:07:00Z</cp:lastPrinted>
  <dcterms:created xsi:type="dcterms:W3CDTF">2017-07-25T00:59:00Z</dcterms:created>
  <dcterms:modified xsi:type="dcterms:W3CDTF">2022-01-20T08:05:00Z</dcterms:modified>
</cp:coreProperties>
</file>