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7A9" w:rsidRDefault="00C657A9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C657A9" w:rsidRDefault="00C657A9">
      <w:pPr>
        <w:pStyle w:val="ConsPlusNormal"/>
        <w:ind w:firstLine="540"/>
        <w:jc w:val="both"/>
        <w:outlineLvl w:val="0"/>
      </w:pPr>
    </w:p>
    <w:p w:rsidR="00C657A9" w:rsidRDefault="00C657A9">
      <w:pPr>
        <w:pStyle w:val="ConsPlusTitle"/>
        <w:jc w:val="center"/>
        <w:outlineLvl w:val="0"/>
      </w:pPr>
      <w:r>
        <w:t>ГУБЕРНАТОР НОВОСИБИРСКОЙ ОБЛАСТИ</w:t>
      </w:r>
    </w:p>
    <w:p w:rsidR="00C657A9" w:rsidRDefault="00C657A9">
      <w:pPr>
        <w:pStyle w:val="ConsPlusTitle"/>
        <w:jc w:val="center"/>
      </w:pPr>
    </w:p>
    <w:p w:rsidR="00C657A9" w:rsidRDefault="00C657A9">
      <w:pPr>
        <w:pStyle w:val="ConsPlusTitle"/>
        <w:jc w:val="center"/>
      </w:pPr>
      <w:r>
        <w:t>ПОСТАНОВЛЕНИЕ</w:t>
      </w:r>
    </w:p>
    <w:p w:rsidR="00C657A9" w:rsidRDefault="00C657A9">
      <w:pPr>
        <w:pStyle w:val="ConsPlusTitle"/>
        <w:jc w:val="center"/>
      </w:pPr>
      <w:r>
        <w:t>от 25 апреля 2017 г. N 86</w:t>
      </w:r>
    </w:p>
    <w:p w:rsidR="00C657A9" w:rsidRDefault="00C657A9">
      <w:pPr>
        <w:pStyle w:val="ConsPlusTitle"/>
        <w:jc w:val="center"/>
      </w:pPr>
    </w:p>
    <w:p w:rsidR="00C657A9" w:rsidRDefault="00C657A9">
      <w:pPr>
        <w:pStyle w:val="ConsPlusTitle"/>
        <w:jc w:val="center"/>
      </w:pPr>
      <w:r>
        <w:t>О СОЗДАНИИ МОБИЛЬНОЙ ПРИЕМНОЙ ГУБЕРНАТОРА НОВОСИБИРСКОЙ</w:t>
      </w:r>
    </w:p>
    <w:p w:rsidR="00C657A9" w:rsidRDefault="00C657A9">
      <w:pPr>
        <w:pStyle w:val="ConsPlusTitle"/>
        <w:jc w:val="center"/>
      </w:pPr>
      <w:r>
        <w:t>ОБЛАСТИ В АДМИНИСТРАЦИИ ГУБЕРНАТОРА НОВОСИБИРСКОЙ ОБЛАСТИ</w:t>
      </w:r>
    </w:p>
    <w:p w:rsidR="00C657A9" w:rsidRDefault="00C657A9">
      <w:pPr>
        <w:pStyle w:val="ConsPlusTitle"/>
        <w:jc w:val="center"/>
      </w:pPr>
      <w:r>
        <w:t>И ПРАВИТЕЛЬСТВА НОВОСИБИРСКОЙ ОБЛАСТИ ПРИ УПРАВЛЕНИИ</w:t>
      </w:r>
    </w:p>
    <w:p w:rsidR="00C657A9" w:rsidRDefault="00C657A9">
      <w:pPr>
        <w:pStyle w:val="ConsPlusTitle"/>
        <w:jc w:val="center"/>
      </w:pPr>
      <w:r>
        <w:t>ПО РАБОТЕ С ОБРАЩЕНИЯМИ ГРАЖДАН - ОБЩЕСТВЕННОЙ</w:t>
      </w:r>
    </w:p>
    <w:p w:rsidR="00C657A9" w:rsidRDefault="00C657A9">
      <w:pPr>
        <w:pStyle w:val="ConsPlusTitle"/>
        <w:jc w:val="center"/>
      </w:pPr>
      <w:r>
        <w:t>ПРИЕМНОЙ ГУБЕРНАТОРА ОБЛАСТИ</w:t>
      </w:r>
    </w:p>
    <w:p w:rsidR="00C657A9" w:rsidRDefault="00C657A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657A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7A9" w:rsidRDefault="00C657A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7A9" w:rsidRDefault="00C657A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657A9" w:rsidRDefault="00C657A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657A9" w:rsidRDefault="00C657A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Губернатора Новосибирской области</w:t>
            </w:r>
          </w:p>
          <w:p w:rsidR="00C657A9" w:rsidRDefault="00C657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28.03.2019 </w:t>
            </w:r>
            <w:hyperlink r:id="rId6">
              <w:r>
                <w:rPr>
                  <w:color w:val="0000FF"/>
                </w:rPr>
                <w:t>N 89</w:t>
              </w:r>
            </w:hyperlink>
            <w:r>
              <w:rPr>
                <w:color w:val="392C69"/>
              </w:rPr>
              <w:t xml:space="preserve">, от 31.08.2022 </w:t>
            </w:r>
            <w:hyperlink r:id="rId7">
              <w:r>
                <w:rPr>
                  <w:color w:val="0000FF"/>
                </w:rPr>
                <w:t>N 160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7A9" w:rsidRDefault="00C657A9">
            <w:pPr>
              <w:pStyle w:val="ConsPlusNormal"/>
            </w:pPr>
          </w:p>
        </w:tc>
      </w:tr>
    </w:tbl>
    <w:p w:rsidR="00C657A9" w:rsidRDefault="00C657A9">
      <w:pPr>
        <w:pStyle w:val="ConsPlusNormal"/>
        <w:ind w:firstLine="540"/>
        <w:jc w:val="both"/>
      </w:pPr>
    </w:p>
    <w:p w:rsidR="00C657A9" w:rsidRDefault="00C657A9">
      <w:pPr>
        <w:pStyle w:val="ConsPlusNormal"/>
        <w:ind w:firstLine="540"/>
        <w:jc w:val="both"/>
      </w:pPr>
      <w:r>
        <w:t>В целях оперативного принятия решений по обращениям граждан, объединений граждан, в том числе юридических лиц (далее - обращения граждан), адресованным Губернатору Новосибирской области, организации выездных личных приемов Губернатором Новосибирской области жителей муниципальных районов и городских округов Новосибирской области, контроля выполнения поручений Губернатора Новосибирской области, первого заместителя Губернатора Новосибирской области по результатам рассмотрения обращений граждан, с выездом на место, в том числе с участием граждан, а также осуществления мероприятий в исполнительных органах государственной власти Новосибирской области и органах местного самоуправления в Новосибирской области по изучению практики применения законодательства о порядке рассмотрения обращений граждан постановляю:</w:t>
      </w:r>
    </w:p>
    <w:p w:rsidR="00C657A9" w:rsidRDefault="00C657A9">
      <w:pPr>
        <w:pStyle w:val="ConsPlusNormal"/>
        <w:jc w:val="both"/>
      </w:pPr>
      <w:r>
        <w:t xml:space="preserve">(в ред. </w:t>
      </w:r>
      <w:hyperlink r:id="rId8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28.03.2019 N 89)</w:t>
      </w:r>
    </w:p>
    <w:p w:rsidR="00C657A9" w:rsidRDefault="00C657A9">
      <w:pPr>
        <w:pStyle w:val="ConsPlusNormal"/>
        <w:spacing w:before="220"/>
        <w:ind w:firstLine="540"/>
        <w:jc w:val="both"/>
      </w:pPr>
      <w:r>
        <w:t xml:space="preserve">1. Создать мобильную приемную Губернатора Новосибирской области в администрации Губернатора Новосибирской области и Правительства Новосибирской области при управлении по работе с обращениями граждан - общественной приемной Губернатора области (далее - мобильная приемная Губернатора области) в </w:t>
      </w:r>
      <w:hyperlink w:anchor="P48">
        <w:r>
          <w:rPr>
            <w:color w:val="0000FF"/>
          </w:rPr>
          <w:t>составе</w:t>
        </w:r>
      </w:hyperlink>
      <w:r>
        <w:t xml:space="preserve"> согласно приложению N 1 к настоящему постановлению.</w:t>
      </w:r>
    </w:p>
    <w:p w:rsidR="00C657A9" w:rsidRDefault="00C657A9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28.03.2019 N 89)</w:t>
      </w:r>
    </w:p>
    <w:p w:rsidR="00C657A9" w:rsidRDefault="00C657A9">
      <w:pPr>
        <w:pStyle w:val="ConsPlusNormal"/>
        <w:spacing w:before="220"/>
        <w:ind w:firstLine="540"/>
        <w:jc w:val="both"/>
      </w:pPr>
      <w:r>
        <w:t xml:space="preserve">2. Утвердить прилагаемое </w:t>
      </w:r>
      <w:hyperlink w:anchor="P152">
        <w:r>
          <w:rPr>
            <w:color w:val="0000FF"/>
          </w:rPr>
          <w:t>Положение</w:t>
        </w:r>
      </w:hyperlink>
      <w:r>
        <w:t xml:space="preserve"> о мобильной приемной Губернатора области.</w:t>
      </w:r>
    </w:p>
    <w:p w:rsidR="00C657A9" w:rsidRDefault="00C657A9">
      <w:pPr>
        <w:pStyle w:val="ConsPlusNormal"/>
        <w:spacing w:before="220"/>
        <w:ind w:firstLine="540"/>
        <w:jc w:val="both"/>
      </w:pPr>
      <w:r>
        <w:t>2.1. Создать оперативные группы мобильной приемной Губернатора области на территории муниципальных районов Новосибирской области (далее - оперативные группы мобильной приемной Губернатора области), персональный состав оперативных групп мобильной приемной Губернатора области утверждается первым заместителем Губернатора Новосибирской области Петуховым Ю.Ф. по представлению начальника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 Баранова И.Г.</w:t>
      </w:r>
    </w:p>
    <w:p w:rsidR="00C657A9" w:rsidRDefault="00C657A9">
      <w:pPr>
        <w:pStyle w:val="ConsPlusNormal"/>
        <w:jc w:val="both"/>
      </w:pPr>
      <w:r>
        <w:t xml:space="preserve">(п. 2.1 введен </w:t>
      </w:r>
      <w:hyperlink r:id="rId10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28.03.2019 N 89)</w:t>
      </w:r>
    </w:p>
    <w:p w:rsidR="00C657A9" w:rsidRDefault="00C657A9">
      <w:pPr>
        <w:pStyle w:val="ConsPlusNormal"/>
        <w:spacing w:before="220"/>
        <w:ind w:firstLine="540"/>
        <w:jc w:val="both"/>
      </w:pPr>
      <w:r>
        <w:t xml:space="preserve">2.2. Определить порядок работы оперативных групп мобильной приемной Губернатора области согласно прилагаемому </w:t>
      </w:r>
      <w:hyperlink w:anchor="P225">
        <w:r>
          <w:rPr>
            <w:color w:val="0000FF"/>
          </w:rPr>
          <w:t>Положению</w:t>
        </w:r>
      </w:hyperlink>
      <w:r>
        <w:t xml:space="preserve"> об оперативных группах мобильной приемной Губернатора области на территории муниципальных районов Новосибирской области.</w:t>
      </w:r>
    </w:p>
    <w:p w:rsidR="00C657A9" w:rsidRDefault="00C657A9">
      <w:pPr>
        <w:pStyle w:val="ConsPlusNormal"/>
        <w:jc w:val="both"/>
      </w:pPr>
      <w:r>
        <w:t xml:space="preserve">(п. 2.2 введен </w:t>
      </w:r>
      <w:hyperlink r:id="rId11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28.03.2019 N 89)</w:t>
      </w:r>
    </w:p>
    <w:p w:rsidR="00C657A9" w:rsidRDefault="00C657A9">
      <w:pPr>
        <w:pStyle w:val="ConsPlusNormal"/>
        <w:spacing w:before="220"/>
        <w:ind w:firstLine="540"/>
        <w:jc w:val="both"/>
      </w:pPr>
      <w:r>
        <w:t xml:space="preserve">2.3. Организацию работы оперативных групп мобильной приемной Губернатора области </w:t>
      </w:r>
      <w:r>
        <w:lastRenderedPageBreak/>
        <w:t>возложить на начальника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области.</w:t>
      </w:r>
    </w:p>
    <w:p w:rsidR="00C657A9" w:rsidRDefault="00C657A9">
      <w:pPr>
        <w:pStyle w:val="ConsPlusNormal"/>
        <w:jc w:val="both"/>
      </w:pPr>
      <w:r>
        <w:t xml:space="preserve">(п. 2.3 введен </w:t>
      </w:r>
      <w:hyperlink r:id="rId12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28.03.2019 N 89)</w:t>
      </w:r>
    </w:p>
    <w:p w:rsidR="00C657A9" w:rsidRDefault="00C657A9">
      <w:pPr>
        <w:pStyle w:val="ConsPlusNormal"/>
        <w:spacing w:before="220"/>
        <w:ind w:firstLine="540"/>
        <w:jc w:val="both"/>
      </w:pPr>
      <w:r>
        <w:t>3. Предоставить право начальнику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 самостоятельно принимать решение о направлении мобильной приемной Губернатора области, оперативных групп мобильной приемной Губернатора области на территории муниципальных районов Новосибирской области для рассмотрения обращений граждан с выездом на место, привлекать специалистов структурных подразделений администрации Губернатора Новосибирской области и Правительства Новосибирской области, исполнительных органов государственной власти Новосибирской области во взаимодействии с органами местного самоуправления муниципальных образований Новосибирской области для оказания содействия мобильной приемной Губернатора области, оперативным группам мобильной приемной Губернатора области в работе.</w:t>
      </w:r>
    </w:p>
    <w:p w:rsidR="00C657A9" w:rsidRDefault="00C657A9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28.03.2019 N 89)</w:t>
      </w:r>
    </w:p>
    <w:p w:rsidR="00C657A9" w:rsidRDefault="00C657A9">
      <w:pPr>
        <w:pStyle w:val="ConsPlusNormal"/>
        <w:spacing w:before="220"/>
        <w:ind w:firstLine="540"/>
        <w:jc w:val="both"/>
      </w:pPr>
      <w:r>
        <w:t>4. Управлению делами Губернатора Новосибирской области и Правительства Новосибирской области (Манев В.Г.) по заявке начальника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 выделять автотранспорт для обеспечения работы мобильной приемной Губернатора области.</w:t>
      </w:r>
    </w:p>
    <w:p w:rsidR="00C657A9" w:rsidRDefault="00C657A9">
      <w:pPr>
        <w:pStyle w:val="ConsPlusNormal"/>
        <w:jc w:val="both"/>
      </w:pPr>
      <w:r>
        <w:t xml:space="preserve">(в ред. постановлений Губернатора Новосибирской области от 28.03.2019 </w:t>
      </w:r>
      <w:hyperlink r:id="rId14">
        <w:r>
          <w:rPr>
            <w:color w:val="0000FF"/>
          </w:rPr>
          <w:t>N 89</w:t>
        </w:r>
      </w:hyperlink>
      <w:r>
        <w:t xml:space="preserve">, от 31.08.2022 </w:t>
      </w:r>
      <w:hyperlink r:id="rId15">
        <w:r>
          <w:rPr>
            <w:color w:val="0000FF"/>
          </w:rPr>
          <w:t>N 160</w:t>
        </w:r>
      </w:hyperlink>
      <w:r>
        <w:t>)</w:t>
      </w:r>
    </w:p>
    <w:p w:rsidR="00C657A9" w:rsidRDefault="00C657A9">
      <w:pPr>
        <w:pStyle w:val="ConsPlusNormal"/>
        <w:spacing w:before="220"/>
        <w:ind w:firstLine="540"/>
        <w:jc w:val="both"/>
      </w:pPr>
      <w:r>
        <w:t>4.1. Рекомендовать главам муниципальных районов Новосибирской области оказывать содействие в работе оперативных групп мобильной приемной Губернатора области.</w:t>
      </w:r>
    </w:p>
    <w:p w:rsidR="00C657A9" w:rsidRDefault="00C657A9">
      <w:pPr>
        <w:pStyle w:val="ConsPlusNormal"/>
        <w:jc w:val="both"/>
      </w:pPr>
      <w:r>
        <w:t xml:space="preserve">(п. 4.1 введен </w:t>
      </w:r>
      <w:hyperlink r:id="rId16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28.03.2019 N 89)</w:t>
      </w:r>
    </w:p>
    <w:p w:rsidR="00C657A9" w:rsidRDefault="00C657A9">
      <w:pPr>
        <w:pStyle w:val="ConsPlusNormal"/>
        <w:spacing w:before="220"/>
        <w:ind w:firstLine="540"/>
        <w:jc w:val="both"/>
      </w:pPr>
      <w:r>
        <w:t>5. Признать утратившими силу:</w:t>
      </w:r>
    </w:p>
    <w:p w:rsidR="00C657A9" w:rsidRDefault="00C657A9">
      <w:pPr>
        <w:pStyle w:val="ConsPlusNormal"/>
        <w:spacing w:before="220"/>
        <w:ind w:firstLine="540"/>
        <w:jc w:val="both"/>
      </w:pPr>
      <w:r>
        <w:t xml:space="preserve">1) </w:t>
      </w:r>
      <w:hyperlink r:id="rId17">
        <w:r>
          <w:rPr>
            <w:color w:val="0000FF"/>
          </w:rPr>
          <w:t>постановление</w:t>
        </w:r>
      </w:hyperlink>
      <w:r>
        <w:t xml:space="preserve"> Губернатора Новосибирской области от 17.10.2011 N 273 "О создании группы оперативного реагирования в администрации Губернатора Новосибирской области и Правительства Новосибирской области при комитете по работе с обращениями граждан - общественной приемной Губернатора области";</w:t>
      </w:r>
    </w:p>
    <w:p w:rsidR="00C657A9" w:rsidRDefault="00C657A9">
      <w:pPr>
        <w:pStyle w:val="ConsPlusNormal"/>
        <w:spacing w:before="220"/>
        <w:ind w:firstLine="540"/>
        <w:jc w:val="both"/>
      </w:pPr>
      <w:r>
        <w:t xml:space="preserve">2) </w:t>
      </w:r>
      <w:hyperlink r:id="rId18">
        <w:r>
          <w:rPr>
            <w:color w:val="0000FF"/>
          </w:rPr>
          <w:t>постановление</w:t>
        </w:r>
      </w:hyperlink>
      <w:r>
        <w:t xml:space="preserve"> Губернатора Новосибирской области от 12.02.2013 N 26 "О внесении изменений в постановление Губернатора Новосибирской области от 17.10.2011 N 273".</w:t>
      </w:r>
    </w:p>
    <w:p w:rsidR="00C657A9" w:rsidRDefault="00C657A9">
      <w:pPr>
        <w:pStyle w:val="ConsPlusNormal"/>
        <w:spacing w:before="220"/>
        <w:ind w:firstLine="540"/>
        <w:jc w:val="both"/>
      </w:pPr>
      <w:r>
        <w:t>6. Контроль за исполнением постановления возложить на первого заместителя Губернатора Новосибирской области Петухова Ю.Ф.</w:t>
      </w:r>
    </w:p>
    <w:p w:rsidR="00C657A9" w:rsidRDefault="00C657A9">
      <w:pPr>
        <w:pStyle w:val="ConsPlusNormal"/>
        <w:ind w:firstLine="540"/>
        <w:jc w:val="both"/>
      </w:pPr>
    </w:p>
    <w:p w:rsidR="00C657A9" w:rsidRDefault="00C657A9">
      <w:pPr>
        <w:pStyle w:val="ConsPlusNormal"/>
        <w:jc w:val="right"/>
      </w:pPr>
      <w:r>
        <w:t>В.Ф.ГОРОДЕЦКИЙ</w:t>
      </w:r>
    </w:p>
    <w:p w:rsidR="00C657A9" w:rsidRDefault="00C657A9">
      <w:pPr>
        <w:pStyle w:val="ConsPlusNormal"/>
        <w:ind w:firstLine="540"/>
        <w:jc w:val="both"/>
      </w:pPr>
    </w:p>
    <w:p w:rsidR="00C657A9" w:rsidRDefault="00C657A9">
      <w:pPr>
        <w:pStyle w:val="ConsPlusNormal"/>
        <w:ind w:firstLine="540"/>
        <w:jc w:val="both"/>
      </w:pPr>
    </w:p>
    <w:p w:rsidR="00C657A9" w:rsidRDefault="00C657A9">
      <w:pPr>
        <w:pStyle w:val="ConsPlusNormal"/>
        <w:ind w:firstLine="540"/>
        <w:jc w:val="both"/>
      </w:pPr>
    </w:p>
    <w:p w:rsidR="00C657A9" w:rsidRDefault="00C657A9">
      <w:pPr>
        <w:pStyle w:val="ConsPlusNormal"/>
        <w:ind w:firstLine="540"/>
        <w:jc w:val="both"/>
      </w:pPr>
    </w:p>
    <w:p w:rsidR="00C657A9" w:rsidRDefault="00C657A9">
      <w:pPr>
        <w:pStyle w:val="ConsPlusNormal"/>
        <w:ind w:firstLine="540"/>
        <w:jc w:val="both"/>
      </w:pPr>
    </w:p>
    <w:p w:rsidR="00C657A9" w:rsidRDefault="00C657A9">
      <w:pPr>
        <w:pStyle w:val="ConsPlusNormal"/>
        <w:jc w:val="right"/>
        <w:outlineLvl w:val="0"/>
      </w:pPr>
      <w:r>
        <w:t>Приложение N 1</w:t>
      </w:r>
    </w:p>
    <w:p w:rsidR="00C657A9" w:rsidRDefault="00C657A9">
      <w:pPr>
        <w:pStyle w:val="ConsPlusNormal"/>
        <w:jc w:val="right"/>
      </w:pPr>
      <w:r>
        <w:t>к постановлению</w:t>
      </w:r>
    </w:p>
    <w:p w:rsidR="00C657A9" w:rsidRDefault="00C657A9">
      <w:pPr>
        <w:pStyle w:val="ConsPlusNormal"/>
        <w:jc w:val="right"/>
      </w:pPr>
      <w:r>
        <w:t>Губернатора Новосибирской области</w:t>
      </w:r>
    </w:p>
    <w:p w:rsidR="00C657A9" w:rsidRDefault="00C657A9">
      <w:pPr>
        <w:pStyle w:val="ConsPlusNormal"/>
        <w:jc w:val="right"/>
      </w:pPr>
      <w:r>
        <w:t>от 25.04.2017 N 86</w:t>
      </w:r>
    </w:p>
    <w:p w:rsidR="00C657A9" w:rsidRDefault="00C657A9">
      <w:pPr>
        <w:pStyle w:val="ConsPlusNormal"/>
        <w:ind w:firstLine="540"/>
        <w:jc w:val="both"/>
      </w:pPr>
    </w:p>
    <w:p w:rsidR="00C657A9" w:rsidRDefault="00C657A9">
      <w:pPr>
        <w:pStyle w:val="ConsPlusTitle"/>
        <w:jc w:val="center"/>
      </w:pPr>
      <w:bookmarkStart w:id="0" w:name="P48"/>
      <w:bookmarkEnd w:id="0"/>
      <w:r>
        <w:t>СОСТАВ</w:t>
      </w:r>
    </w:p>
    <w:p w:rsidR="00C657A9" w:rsidRDefault="00C657A9">
      <w:pPr>
        <w:pStyle w:val="ConsPlusTitle"/>
        <w:jc w:val="center"/>
      </w:pPr>
      <w:r>
        <w:lastRenderedPageBreak/>
        <w:t>МОБИЛЬНОЙ ПРИЕМНОЙ ГУБЕРНАТОРА НОВОСИБИРСКОЙ ОБЛАСТИ</w:t>
      </w:r>
    </w:p>
    <w:p w:rsidR="00C657A9" w:rsidRDefault="00C657A9">
      <w:pPr>
        <w:pStyle w:val="ConsPlusTitle"/>
        <w:jc w:val="center"/>
      </w:pPr>
      <w:r>
        <w:t>В АДМИНИСТРАЦИИ ГУБЕРНАТОРА НОВОСИБИРСКОЙ ОБЛАСТИ</w:t>
      </w:r>
    </w:p>
    <w:p w:rsidR="00C657A9" w:rsidRDefault="00C657A9">
      <w:pPr>
        <w:pStyle w:val="ConsPlusTitle"/>
        <w:jc w:val="center"/>
      </w:pPr>
      <w:r>
        <w:t>И ПРАВИТЕЛЬСТВА НОВОСИБИРСКОЙ ОБЛАСТИ ПРИ УПРАВЛЕНИИ</w:t>
      </w:r>
    </w:p>
    <w:p w:rsidR="00C657A9" w:rsidRDefault="00C657A9">
      <w:pPr>
        <w:pStyle w:val="ConsPlusTitle"/>
        <w:jc w:val="center"/>
      </w:pPr>
      <w:r>
        <w:t>ПО РАБОТЕ С ОБРАЩЕНИЯМИ ГРАЖДАН - ОБЩЕСТВЕННОЙ</w:t>
      </w:r>
    </w:p>
    <w:p w:rsidR="00C657A9" w:rsidRDefault="00C657A9">
      <w:pPr>
        <w:pStyle w:val="ConsPlusTitle"/>
        <w:jc w:val="center"/>
      </w:pPr>
      <w:r>
        <w:t>ПРИЕМНОЙ ГУБЕРНАТОРА ОБЛАСТИ</w:t>
      </w:r>
    </w:p>
    <w:p w:rsidR="00C657A9" w:rsidRDefault="00C657A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657A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7A9" w:rsidRDefault="00C657A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7A9" w:rsidRDefault="00C657A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657A9" w:rsidRDefault="00C657A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657A9" w:rsidRDefault="00C657A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Губернатора Новосибирской области</w:t>
            </w:r>
          </w:p>
          <w:p w:rsidR="00C657A9" w:rsidRDefault="00C657A9">
            <w:pPr>
              <w:pStyle w:val="ConsPlusNormal"/>
              <w:jc w:val="center"/>
            </w:pPr>
            <w:r>
              <w:rPr>
                <w:color w:val="392C69"/>
              </w:rPr>
              <w:t>от 31.08.2022 N 160)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7A9" w:rsidRDefault="00C657A9">
            <w:pPr>
              <w:pStyle w:val="ConsPlusNormal"/>
            </w:pPr>
          </w:p>
        </w:tc>
      </w:tr>
    </w:tbl>
    <w:p w:rsidR="00C657A9" w:rsidRDefault="00C657A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96"/>
        <w:gridCol w:w="5839"/>
      </w:tblGrid>
      <w:tr w:rsidR="00C657A9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657A9" w:rsidRDefault="00C657A9">
            <w:pPr>
              <w:pStyle w:val="ConsPlusNormal"/>
            </w:pPr>
            <w:r>
              <w:t>Захарова</w:t>
            </w:r>
          </w:p>
          <w:p w:rsidR="00C657A9" w:rsidRDefault="00C657A9">
            <w:pPr>
              <w:pStyle w:val="ConsPlusNormal"/>
            </w:pPr>
            <w:r>
              <w:t>Маргарита Викторовна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C657A9" w:rsidRDefault="00C65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C657A9" w:rsidRDefault="00C657A9">
            <w:pPr>
              <w:pStyle w:val="ConsPlusNormal"/>
              <w:jc w:val="both"/>
            </w:pPr>
            <w:r>
              <w:t>заместитель начальника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области, руководитель мобильной приемной Губернатора области, т. 223-68-79;</w:t>
            </w:r>
          </w:p>
        </w:tc>
      </w:tr>
      <w:tr w:rsidR="00C657A9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657A9" w:rsidRDefault="00C657A9">
            <w:pPr>
              <w:pStyle w:val="ConsPlusNormal"/>
            </w:pPr>
            <w:r>
              <w:t>Мегалинский</w:t>
            </w:r>
          </w:p>
          <w:p w:rsidR="00C657A9" w:rsidRDefault="00C657A9">
            <w:pPr>
              <w:pStyle w:val="ConsPlusNormal"/>
            </w:pPr>
            <w:r>
              <w:t>Евгений Анатольевич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C657A9" w:rsidRDefault="00C65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C657A9" w:rsidRDefault="00C657A9">
            <w:pPr>
              <w:pStyle w:val="ConsPlusNormal"/>
              <w:jc w:val="both"/>
            </w:pPr>
            <w:r>
              <w:t>начальник информационно-аналитического отдела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области, заместитель руководителя мобильной приемной Губернатора области, т. 238-68-93;</w:t>
            </w:r>
          </w:p>
        </w:tc>
      </w:tr>
      <w:tr w:rsidR="00C657A9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657A9" w:rsidRDefault="00C657A9">
            <w:pPr>
              <w:pStyle w:val="ConsPlusNormal"/>
            </w:pPr>
            <w:r>
              <w:t>Пушкина</w:t>
            </w:r>
          </w:p>
          <w:p w:rsidR="00C657A9" w:rsidRDefault="00C657A9">
            <w:pPr>
              <w:pStyle w:val="ConsPlusNormal"/>
            </w:pPr>
            <w:r>
              <w:t>Вероника Вячеславовна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C657A9" w:rsidRDefault="00C65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C657A9" w:rsidRDefault="00C657A9">
            <w:pPr>
              <w:pStyle w:val="ConsPlusNormal"/>
              <w:jc w:val="both"/>
            </w:pPr>
            <w:r>
              <w:t>начальник отдела по организации личного приема граждан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области, заместитель руководителя мобильной приемной Губернатора области, т. 238-68-88;</w:t>
            </w:r>
          </w:p>
        </w:tc>
      </w:tr>
      <w:tr w:rsidR="00C657A9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657A9" w:rsidRDefault="00C657A9">
            <w:pPr>
              <w:pStyle w:val="ConsPlusNormal"/>
            </w:pPr>
            <w:r>
              <w:t>Аничкин</w:t>
            </w:r>
          </w:p>
          <w:p w:rsidR="00C657A9" w:rsidRDefault="00C657A9">
            <w:pPr>
              <w:pStyle w:val="ConsPlusNormal"/>
            </w:pPr>
            <w:r>
              <w:t>Дмитрий Олегович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C657A9" w:rsidRDefault="00C65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C657A9" w:rsidRDefault="00C657A9">
            <w:pPr>
              <w:pStyle w:val="ConsPlusNormal"/>
              <w:jc w:val="both"/>
            </w:pPr>
            <w:r>
              <w:t>заместитель начальника отдела развития материально-технической базы образования и контрактной службы управления материальных ресурсов министерства образования Новосибирской области, т. 238-73-74;</w:t>
            </w:r>
          </w:p>
        </w:tc>
      </w:tr>
      <w:tr w:rsidR="00C657A9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657A9" w:rsidRDefault="00C657A9">
            <w:pPr>
              <w:pStyle w:val="ConsPlusNormal"/>
            </w:pPr>
            <w:r>
              <w:t>Апарина</w:t>
            </w:r>
          </w:p>
          <w:p w:rsidR="00C657A9" w:rsidRDefault="00C657A9">
            <w:pPr>
              <w:pStyle w:val="ConsPlusNormal"/>
            </w:pPr>
            <w:r>
              <w:t>Наталия Анатольевна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C657A9" w:rsidRDefault="00C65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C657A9" w:rsidRDefault="00C657A9">
            <w:pPr>
              <w:pStyle w:val="ConsPlusNormal"/>
              <w:jc w:val="both"/>
            </w:pPr>
            <w:r>
              <w:t>советник отдела по организации личного приема граждан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области, т. 238-68-89;</w:t>
            </w:r>
          </w:p>
        </w:tc>
      </w:tr>
      <w:tr w:rsidR="00C657A9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657A9" w:rsidRDefault="00C657A9">
            <w:pPr>
              <w:pStyle w:val="ConsPlusNormal"/>
            </w:pPr>
            <w:r>
              <w:t>Игонина</w:t>
            </w:r>
          </w:p>
          <w:p w:rsidR="00C657A9" w:rsidRDefault="00C657A9">
            <w:pPr>
              <w:pStyle w:val="ConsPlusNormal"/>
            </w:pPr>
            <w:r>
              <w:t>Наталья Анатольевна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C657A9" w:rsidRDefault="00C65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C657A9" w:rsidRDefault="00C657A9">
            <w:pPr>
              <w:pStyle w:val="ConsPlusNormal"/>
              <w:jc w:val="both"/>
            </w:pPr>
            <w:r>
              <w:t>начальник отдела жилищных программ министерства строительства Новосибирской области, т. 319-64-41;</w:t>
            </w:r>
          </w:p>
        </w:tc>
      </w:tr>
      <w:tr w:rsidR="00C657A9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657A9" w:rsidRDefault="00C657A9">
            <w:pPr>
              <w:pStyle w:val="ConsPlusNormal"/>
            </w:pPr>
            <w:r>
              <w:t>Кузьмина</w:t>
            </w:r>
          </w:p>
          <w:p w:rsidR="00C657A9" w:rsidRDefault="00C657A9">
            <w:pPr>
              <w:pStyle w:val="ConsPlusNormal"/>
            </w:pPr>
            <w:r>
              <w:t>Наталья Леонидовна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C657A9" w:rsidRDefault="00C65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C657A9" w:rsidRDefault="00C657A9">
            <w:pPr>
              <w:pStyle w:val="ConsPlusNormal"/>
              <w:jc w:val="both"/>
            </w:pPr>
            <w:r>
              <w:t>начальник управления семейной политики и защиты прав детей министерства труда и социального развития Новосибирской области, т. 238-75-04;</w:t>
            </w:r>
          </w:p>
        </w:tc>
      </w:tr>
      <w:tr w:rsidR="00C657A9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657A9" w:rsidRDefault="00C657A9">
            <w:pPr>
              <w:pStyle w:val="ConsPlusNormal"/>
            </w:pPr>
            <w:r>
              <w:t>Лавринович</w:t>
            </w:r>
          </w:p>
          <w:p w:rsidR="00C657A9" w:rsidRDefault="00C657A9">
            <w:pPr>
              <w:pStyle w:val="ConsPlusNormal"/>
            </w:pPr>
            <w:r>
              <w:t>Николай Станиславович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C657A9" w:rsidRDefault="00C65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C657A9" w:rsidRDefault="00C657A9">
            <w:pPr>
              <w:pStyle w:val="ConsPlusNormal"/>
              <w:jc w:val="both"/>
            </w:pPr>
            <w:r>
              <w:t>начальник управления систем жизнеобеспечения министерства жилищно-коммунального хозяйства и энергетики Новосибирской области, т. 238-61-25;</w:t>
            </w:r>
          </w:p>
        </w:tc>
      </w:tr>
      <w:tr w:rsidR="00C657A9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657A9" w:rsidRDefault="00C657A9">
            <w:pPr>
              <w:pStyle w:val="ConsPlusNormal"/>
            </w:pPr>
            <w:r>
              <w:lastRenderedPageBreak/>
              <w:t>Мирошниченко</w:t>
            </w:r>
          </w:p>
          <w:p w:rsidR="00C657A9" w:rsidRDefault="00C657A9">
            <w:pPr>
              <w:pStyle w:val="ConsPlusNormal"/>
            </w:pPr>
            <w:r>
              <w:t>Антон Александрович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C657A9" w:rsidRDefault="00C65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C657A9" w:rsidRDefault="00C657A9">
            <w:pPr>
              <w:pStyle w:val="ConsPlusNormal"/>
              <w:jc w:val="both"/>
            </w:pPr>
            <w:r>
              <w:t>начальник управления дорожного комплекса министерства транспорта и дорожного хозяйства Новосибирской области, т. 238-68-21;</w:t>
            </w:r>
          </w:p>
        </w:tc>
      </w:tr>
      <w:tr w:rsidR="00C657A9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657A9" w:rsidRDefault="00C657A9">
            <w:pPr>
              <w:pStyle w:val="ConsPlusNormal"/>
            </w:pPr>
            <w:r>
              <w:t>Моор</w:t>
            </w:r>
          </w:p>
          <w:p w:rsidR="00C657A9" w:rsidRDefault="00C657A9">
            <w:pPr>
              <w:pStyle w:val="ConsPlusNormal"/>
            </w:pPr>
            <w:r>
              <w:t>Вадим Вячеславович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C657A9" w:rsidRDefault="00C65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C657A9" w:rsidRDefault="00C657A9">
            <w:pPr>
              <w:pStyle w:val="ConsPlusNormal"/>
              <w:jc w:val="both"/>
            </w:pPr>
            <w:r>
              <w:t>начальник отдела материально-технического обеспечения и развития информационных технологий министерства здравоохранения Новосибирской области, т. 238-63-46;</w:t>
            </w:r>
          </w:p>
        </w:tc>
      </w:tr>
      <w:tr w:rsidR="00C657A9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657A9" w:rsidRDefault="00C657A9">
            <w:pPr>
              <w:pStyle w:val="ConsPlusNormal"/>
            </w:pPr>
            <w:r>
              <w:t>Морозов</w:t>
            </w:r>
          </w:p>
          <w:p w:rsidR="00C657A9" w:rsidRDefault="00C657A9">
            <w:pPr>
              <w:pStyle w:val="ConsPlusNormal"/>
            </w:pPr>
            <w:r>
              <w:t>Иван Сергеевич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C657A9" w:rsidRDefault="00C65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C657A9" w:rsidRDefault="00C657A9">
            <w:pPr>
              <w:pStyle w:val="ConsPlusNormal"/>
              <w:jc w:val="both"/>
            </w:pPr>
            <w:r>
              <w:t>советник информационно-аналитического отдела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области, т. 238-68-95;</w:t>
            </w:r>
          </w:p>
        </w:tc>
      </w:tr>
      <w:tr w:rsidR="00C657A9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657A9" w:rsidRDefault="00C657A9">
            <w:pPr>
              <w:pStyle w:val="ConsPlusNormal"/>
            </w:pPr>
            <w:r>
              <w:t>Попкова</w:t>
            </w:r>
          </w:p>
          <w:p w:rsidR="00C657A9" w:rsidRDefault="00C657A9">
            <w:pPr>
              <w:pStyle w:val="ConsPlusNormal"/>
            </w:pPr>
            <w:r>
              <w:t>Ирина Владимировна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C657A9" w:rsidRDefault="00C65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C657A9" w:rsidRDefault="00C657A9">
            <w:pPr>
              <w:pStyle w:val="ConsPlusNormal"/>
              <w:jc w:val="both"/>
            </w:pPr>
            <w:r>
              <w:t>заместитель начальника управления - начальник отдела дошкольного и общего образования управления образовательной политики в сфере общего образования министерства образования Новосибирской области, т. 238-74-07;</w:t>
            </w:r>
          </w:p>
        </w:tc>
      </w:tr>
      <w:tr w:rsidR="00C657A9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657A9" w:rsidRDefault="00C657A9">
            <w:pPr>
              <w:pStyle w:val="ConsPlusNormal"/>
            </w:pPr>
            <w:r>
              <w:t>Полещук</w:t>
            </w:r>
          </w:p>
          <w:p w:rsidR="00C657A9" w:rsidRDefault="00C657A9">
            <w:pPr>
              <w:pStyle w:val="ConsPlusNormal"/>
            </w:pPr>
            <w:r>
              <w:t>Павел Александрович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C657A9" w:rsidRDefault="00C65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C657A9" w:rsidRDefault="00C657A9">
            <w:pPr>
              <w:pStyle w:val="ConsPlusNormal"/>
              <w:jc w:val="both"/>
            </w:pPr>
            <w:r>
              <w:t>начальник отдела контроля за градостроительной деятельностью управления архитектуры и градостроительства министерства строительства Новосибирской области, т. 319-64-31;</w:t>
            </w:r>
          </w:p>
        </w:tc>
      </w:tr>
      <w:tr w:rsidR="00C657A9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657A9" w:rsidRDefault="00C657A9">
            <w:pPr>
              <w:pStyle w:val="ConsPlusNormal"/>
            </w:pPr>
            <w:r>
              <w:t>Радич</w:t>
            </w:r>
          </w:p>
          <w:p w:rsidR="00C657A9" w:rsidRDefault="00C657A9">
            <w:pPr>
              <w:pStyle w:val="ConsPlusNormal"/>
            </w:pPr>
            <w:r>
              <w:t>Дмитрий Сергеевич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C657A9" w:rsidRDefault="00C65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C657A9" w:rsidRDefault="00C657A9">
            <w:pPr>
              <w:pStyle w:val="ConsPlusNormal"/>
              <w:jc w:val="both"/>
            </w:pPr>
            <w:r>
              <w:t>заместитель начальника управления - начальник отдела обеспечения предоставления социальных выплат управления организации социальных выплат министерства труда и социального развития Новосибирской области, т. 238-75-05;</w:t>
            </w:r>
          </w:p>
        </w:tc>
      </w:tr>
      <w:tr w:rsidR="00C657A9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657A9" w:rsidRDefault="00C657A9">
            <w:pPr>
              <w:pStyle w:val="ConsPlusNormal"/>
            </w:pPr>
            <w:r>
              <w:t>Рябошапко</w:t>
            </w:r>
          </w:p>
          <w:p w:rsidR="00C657A9" w:rsidRDefault="00C657A9">
            <w:pPr>
              <w:pStyle w:val="ConsPlusNormal"/>
            </w:pPr>
            <w:r>
              <w:t>Анастасия Борисовна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C657A9" w:rsidRDefault="00C65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C657A9" w:rsidRDefault="00C657A9">
            <w:pPr>
              <w:pStyle w:val="ConsPlusNormal"/>
              <w:jc w:val="both"/>
            </w:pPr>
            <w:r>
              <w:t>заместитель начальника информационно-аналитического отдела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области, т. 238-68-87;</w:t>
            </w:r>
          </w:p>
        </w:tc>
      </w:tr>
      <w:tr w:rsidR="00C657A9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657A9" w:rsidRDefault="00C657A9">
            <w:pPr>
              <w:pStyle w:val="ConsPlusNormal"/>
            </w:pPr>
            <w:r>
              <w:t>Сергеева</w:t>
            </w:r>
          </w:p>
          <w:p w:rsidR="00C657A9" w:rsidRDefault="00C657A9">
            <w:pPr>
              <w:pStyle w:val="ConsPlusNormal"/>
            </w:pPr>
            <w:r>
              <w:t>Ирина Владиславовна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C657A9" w:rsidRDefault="00C65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C657A9" w:rsidRDefault="00C657A9">
            <w:pPr>
              <w:pStyle w:val="ConsPlusNormal"/>
              <w:jc w:val="both"/>
            </w:pPr>
            <w:r>
              <w:t>консультант отдела по организации личного приема граждан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области, т. 238-68-90;</w:t>
            </w:r>
          </w:p>
        </w:tc>
      </w:tr>
      <w:tr w:rsidR="00C657A9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657A9" w:rsidRDefault="00C657A9">
            <w:pPr>
              <w:pStyle w:val="ConsPlusNormal"/>
            </w:pPr>
            <w:r>
              <w:t>Сопова</w:t>
            </w:r>
          </w:p>
          <w:p w:rsidR="00C657A9" w:rsidRDefault="00C657A9">
            <w:pPr>
              <w:pStyle w:val="ConsPlusNormal"/>
            </w:pPr>
            <w:r>
              <w:t>Людмила Александровна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C657A9" w:rsidRDefault="00C65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C657A9" w:rsidRDefault="00C657A9">
            <w:pPr>
              <w:pStyle w:val="ConsPlusNormal"/>
              <w:jc w:val="both"/>
            </w:pPr>
            <w:r>
              <w:t>начальник отдела организации первичной медико-санитарной помощи взрослому населению министерства здравоохранения Новосибирской области, т. 238-62-51;</w:t>
            </w:r>
          </w:p>
        </w:tc>
      </w:tr>
      <w:tr w:rsidR="00C657A9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657A9" w:rsidRDefault="00C657A9">
            <w:pPr>
              <w:pStyle w:val="ConsPlusNormal"/>
            </w:pPr>
            <w:r>
              <w:t>Тилилицин</w:t>
            </w:r>
          </w:p>
          <w:p w:rsidR="00C657A9" w:rsidRDefault="00C657A9">
            <w:pPr>
              <w:pStyle w:val="ConsPlusNormal"/>
            </w:pPr>
            <w:r>
              <w:t>Евгений Иванович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C657A9" w:rsidRDefault="00C65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C657A9" w:rsidRDefault="00C657A9">
            <w:pPr>
              <w:pStyle w:val="ConsPlusNormal"/>
              <w:jc w:val="both"/>
            </w:pPr>
            <w:r>
              <w:t>начальник управления контроля в области долевого строительства и инженерного обеспечения министерства строительства Новосибирской области, т. 319-65-02;</w:t>
            </w:r>
          </w:p>
        </w:tc>
      </w:tr>
      <w:tr w:rsidR="00C657A9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657A9" w:rsidRDefault="00C657A9">
            <w:pPr>
              <w:pStyle w:val="ConsPlusNormal"/>
            </w:pPr>
            <w:r>
              <w:t>Трифонова</w:t>
            </w:r>
          </w:p>
          <w:p w:rsidR="00C657A9" w:rsidRDefault="00C657A9">
            <w:pPr>
              <w:pStyle w:val="ConsPlusNormal"/>
            </w:pPr>
            <w:r>
              <w:t>Ирина Владимировна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C657A9" w:rsidRDefault="00C65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C657A9" w:rsidRDefault="00C657A9">
            <w:pPr>
              <w:pStyle w:val="ConsPlusNormal"/>
              <w:jc w:val="both"/>
            </w:pPr>
            <w:r>
              <w:t xml:space="preserve">заместитель начальника отдела по организации личного приема граждан управления по работе с обращениями граждан - общественной приемной Губернатора области администрации Губернатора Новосибирской области и </w:t>
            </w:r>
            <w:r>
              <w:lastRenderedPageBreak/>
              <w:t>Правительства Новосибирской области, т. 238-68-84;</w:t>
            </w:r>
          </w:p>
        </w:tc>
      </w:tr>
      <w:tr w:rsidR="00C657A9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657A9" w:rsidRDefault="00C657A9">
            <w:pPr>
              <w:pStyle w:val="ConsPlusNormal"/>
            </w:pPr>
            <w:r>
              <w:lastRenderedPageBreak/>
              <w:t>Тюрин</w:t>
            </w:r>
          </w:p>
          <w:p w:rsidR="00C657A9" w:rsidRDefault="00C657A9">
            <w:pPr>
              <w:pStyle w:val="ConsPlusNormal"/>
            </w:pPr>
            <w:r>
              <w:t>Евгений Валерьевич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C657A9" w:rsidRDefault="00C65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C657A9" w:rsidRDefault="00C657A9">
            <w:pPr>
              <w:pStyle w:val="ConsPlusNormal"/>
              <w:jc w:val="both"/>
            </w:pPr>
            <w:r>
              <w:t>начальник управления организации пассажирских перевозок министерства транспорта и дорожного хозяйства Новосибирской области, т. 238-68-42;</w:t>
            </w:r>
          </w:p>
        </w:tc>
      </w:tr>
      <w:tr w:rsidR="00C657A9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657A9" w:rsidRDefault="00C657A9">
            <w:pPr>
              <w:pStyle w:val="ConsPlusNormal"/>
            </w:pPr>
            <w:r>
              <w:t>Юрченко</w:t>
            </w:r>
          </w:p>
          <w:p w:rsidR="00C657A9" w:rsidRDefault="00C657A9">
            <w:pPr>
              <w:pStyle w:val="ConsPlusNormal"/>
            </w:pPr>
            <w:r>
              <w:t>Евгений Владимирович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C657A9" w:rsidRDefault="00C657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C657A9" w:rsidRDefault="00C657A9">
            <w:pPr>
              <w:pStyle w:val="ConsPlusNormal"/>
              <w:jc w:val="both"/>
            </w:pPr>
            <w:r>
              <w:t>начальник управления жилищной политики министерства жилищно-коммунального хозяйства и энергетики Новосибирской области, т. 238-76-45.</w:t>
            </w:r>
          </w:p>
        </w:tc>
      </w:tr>
    </w:tbl>
    <w:p w:rsidR="00C657A9" w:rsidRDefault="00C657A9">
      <w:pPr>
        <w:pStyle w:val="ConsPlusNormal"/>
        <w:ind w:firstLine="540"/>
        <w:jc w:val="both"/>
      </w:pPr>
    </w:p>
    <w:p w:rsidR="00C657A9" w:rsidRDefault="00C657A9">
      <w:pPr>
        <w:pStyle w:val="ConsPlusNormal"/>
        <w:ind w:firstLine="540"/>
        <w:jc w:val="both"/>
      </w:pPr>
    </w:p>
    <w:p w:rsidR="00C657A9" w:rsidRDefault="00C657A9">
      <w:pPr>
        <w:pStyle w:val="ConsPlusNormal"/>
        <w:ind w:firstLine="540"/>
        <w:jc w:val="both"/>
      </w:pPr>
    </w:p>
    <w:p w:rsidR="00C657A9" w:rsidRDefault="00C657A9">
      <w:pPr>
        <w:pStyle w:val="ConsPlusNormal"/>
        <w:ind w:firstLine="540"/>
        <w:jc w:val="both"/>
      </w:pPr>
    </w:p>
    <w:p w:rsidR="00C657A9" w:rsidRDefault="00C657A9">
      <w:pPr>
        <w:pStyle w:val="ConsPlusNormal"/>
        <w:ind w:firstLine="540"/>
        <w:jc w:val="both"/>
      </w:pPr>
    </w:p>
    <w:p w:rsidR="00C657A9" w:rsidRDefault="00C657A9">
      <w:pPr>
        <w:pStyle w:val="ConsPlusNormal"/>
        <w:jc w:val="right"/>
        <w:outlineLvl w:val="0"/>
      </w:pPr>
      <w:r>
        <w:t>Утверждено</w:t>
      </w:r>
    </w:p>
    <w:p w:rsidR="00C657A9" w:rsidRDefault="00C657A9">
      <w:pPr>
        <w:pStyle w:val="ConsPlusNormal"/>
        <w:jc w:val="right"/>
      </w:pPr>
      <w:r>
        <w:t>постановлением</w:t>
      </w:r>
    </w:p>
    <w:p w:rsidR="00C657A9" w:rsidRDefault="00C657A9">
      <w:pPr>
        <w:pStyle w:val="ConsPlusNormal"/>
        <w:jc w:val="right"/>
      </w:pPr>
      <w:r>
        <w:t>Губернатора Новосибирской области</w:t>
      </w:r>
    </w:p>
    <w:p w:rsidR="00C657A9" w:rsidRDefault="00C657A9">
      <w:pPr>
        <w:pStyle w:val="ConsPlusNormal"/>
        <w:jc w:val="right"/>
      </w:pPr>
      <w:r>
        <w:t>от 25.04.2017 N 86</w:t>
      </w:r>
    </w:p>
    <w:p w:rsidR="00C657A9" w:rsidRDefault="00C657A9">
      <w:pPr>
        <w:pStyle w:val="ConsPlusNormal"/>
        <w:ind w:firstLine="540"/>
        <w:jc w:val="both"/>
      </w:pPr>
    </w:p>
    <w:p w:rsidR="00C657A9" w:rsidRDefault="00C657A9">
      <w:pPr>
        <w:pStyle w:val="ConsPlusTitle"/>
        <w:jc w:val="center"/>
      </w:pPr>
      <w:bookmarkStart w:id="1" w:name="P152"/>
      <w:bookmarkEnd w:id="1"/>
      <w:r>
        <w:t>ПОЛОЖЕНИЕ</w:t>
      </w:r>
    </w:p>
    <w:p w:rsidR="00C657A9" w:rsidRDefault="00C657A9">
      <w:pPr>
        <w:pStyle w:val="ConsPlusTitle"/>
        <w:jc w:val="center"/>
      </w:pPr>
      <w:r>
        <w:t>О МОБИЛЬНОЙ ПРИЕМНОЙ ГУБЕРНАТОРА НОВОСИБИРСКОЙ ОБЛАСТИ</w:t>
      </w:r>
    </w:p>
    <w:p w:rsidR="00C657A9" w:rsidRDefault="00C657A9">
      <w:pPr>
        <w:pStyle w:val="ConsPlusTitle"/>
        <w:jc w:val="center"/>
      </w:pPr>
      <w:r>
        <w:t>В АДМИНИСТРАЦИИ ГУБЕРНАТОРА НОВОСИБИРСКОЙ ОБЛАСТИ</w:t>
      </w:r>
    </w:p>
    <w:p w:rsidR="00C657A9" w:rsidRDefault="00C657A9">
      <w:pPr>
        <w:pStyle w:val="ConsPlusTitle"/>
        <w:jc w:val="center"/>
      </w:pPr>
      <w:r>
        <w:t>И ПРАВИТЕЛЬСТВА НОВОСИБИРСКОЙ ОБЛАСТИ ПРИ УПРАВЛЕНИИ</w:t>
      </w:r>
    </w:p>
    <w:p w:rsidR="00C657A9" w:rsidRDefault="00C657A9">
      <w:pPr>
        <w:pStyle w:val="ConsPlusTitle"/>
        <w:jc w:val="center"/>
      </w:pPr>
      <w:r>
        <w:t>ПО РАБОТЕ С ОБРАЩЕНИЯМИ ГРАЖДАН - ОБЩЕСТВЕННОЙ</w:t>
      </w:r>
    </w:p>
    <w:p w:rsidR="00C657A9" w:rsidRDefault="00C657A9">
      <w:pPr>
        <w:pStyle w:val="ConsPlusTitle"/>
        <w:jc w:val="center"/>
      </w:pPr>
      <w:r>
        <w:t>ПРИЕМНОЙ ГУБЕРНАТОРА ОБЛАСТИ</w:t>
      </w:r>
    </w:p>
    <w:p w:rsidR="00C657A9" w:rsidRDefault="00C657A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657A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7A9" w:rsidRDefault="00C657A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7A9" w:rsidRDefault="00C657A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657A9" w:rsidRDefault="00C657A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657A9" w:rsidRDefault="00C657A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Губернатора Новосибирской области</w:t>
            </w:r>
          </w:p>
          <w:p w:rsidR="00C657A9" w:rsidRDefault="00C657A9">
            <w:pPr>
              <w:pStyle w:val="ConsPlusNormal"/>
              <w:jc w:val="center"/>
            </w:pPr>
            <w:r>
              <w:rPr>
                <w:color w:val="392C69"/>
              </w:rPr>
              <w:t>от 28.03.2019 N 89)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7A9" w:rsidRDefault="00C657A9">
            <w:pPr>
              <w:pStyle w:val="ConsPlusNormal"/>
            </w:pPr>
          </w:p>
        </w:tc>
      </w:tr>
    </w:tbl>
    <w:p w:rsidR="00C657A9" w:rsidRDefault="00C657A9">
      <w:pPr>
        <w:pStyle w:val="ConsPlusNormal"/>
        <w:ind w:firstLine="540"/>
        <w:jc w:val="both"/>
      </w:pPr>
    </w:p>
    <w:p w:rsidR="00C657A9" w:rsidRDefault="00C657A9">
      <w:pPr>
        <w:pStyle w:val="ConsPlusTitle"/>
        <w:jc w:val="center"/>
        <w:outlineLvl w:val="1"/>
      </w:pPr>
      <w:r>
        <w:t>I. Общие положения</w:t>
      </w:r>
    </w:p>
    <w:p w:rsidR="00C657A9" w:rsidRDefault="00C657A9">
      <w:pPr>
        <w:pStyle w:val="ConsPlusNormal"/>
        <w:ind w:firstLine="540"/>
        <w:jc w:val="both"/>
      </w:pPr>
    </w:p>
    <w:p w:rsidR="00C657A9" w:rsidRDefault="00C657A9">
      <w:pPr>
        <w:pStyle w:val="ConsPlusNormal"/>
        <w:ind w:firstLine="540"/>
        <w:jc w:val="both"/>
      </w:pPr>
      <w:r>
        <w:t>1. Мобильная приемная Губернатора Новосибирской области в администрации Губернатора Новосибирской области и Правительства Новосибирской области при управлении по работе с обращениями граждан - общественной приемной Губернатора области (далее - мобильная приемная Губернатора области) создается из специалистов структурных подразделений администрации Губернатора Новосибирской области и Правительства Новосибирской области (далее - администрация), исполнительных органов государственной власти Новосибирской области (далее - исполнительные органы) в целях оперативного принятия решений по обращениям граждан, объединений граждан, в том числе юридических лиц (далее - обращения граждан), адресованных Губернатору Новосибирской области, организации выездных личных приемов Губернатором Новосибирской области жителей муниципальных районов и городских округов Новосибирской области, контроля выполнения поручений Губернатора Новосибирской области, первого заместителя Губернатора Новосибирской области по результатам рассмотрения письменных обращений граждан и на личном приеме граждан, с выездом на место, в том числе с участием граждан, а также осуществления мероприятий в исполнительных органах государственной власти Новосибирской области и органах местного самоуправления Новосибирской области по изучению практики применения законодательства о порядке рассмотрения обращений граждан.</w:t>
      </w:r>
    </w:p>
    <w:p w:rsidR="00C657A9" w:rsidRDefault="00C657A9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28.03.2019 N 89)</w:t>
      </w:r>
    </w:p>
    <w:p w:rsidR="00C657A9" w:rsidRDefault="00C657A9">
      <w:pPr>
        <w:pStyle w:val="ConsPlusNormal"/>
        <w:spacing w:before="220"/>
        <w:ind w:firstLine="540"/>
        <w:jc w:val="both"/>
      </w:pPr>
      <w:r>
        <w:t xml:space="preserve">2. Мобильная приемная Губернатора области в своей деятельности руководствуется </w:t>
      </w:r>
      <w:hyperlink r:id="rId22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</w:t>
      </w:r>
      <w:r>
        <w:lastRenderedPageBreak/>
        <w:t xml:space="preserve">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от 02.05.2006 N 59-ФЗ "О порядке рассмотрения обращений граждан Российской Федерации",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от 09.02.2009 N 8-ФЗ "Об обеспечении доступа к информации о деятельности государственных органов и органов местного самоуправления", иными федеральными законами, нормативными правовыми актами Новосибирской области, распоряжениями Губернатора Новосибирской области, первого заместителя Губернатора Новосибирской области, приказами администрации, а также настоящим Положением.</w:t>
      </w:r>
    </w:p>
    <w:p w:rsidR="00C657A9" w:rsidRDefault="00C657A9">
      <w:pPr>
        <w:pStyle w:val="ConsPlusNormal"/>
        <w:ind w:firstLine="540"/>
        <w:jc w:val="both"/>
      </w:pPr>
    </w:p>
    <w:p w:rsidR="00C657A9" w:rsidRDefault="00C657A9">
      <w:pPr>
        <w:pStyle w:val="ConsPlusTitle"/>
        <w:jc w:val="center"/>
        <w:outlineLvl w:val="1"/>
      </w:pPr>
      <w:r>
        <w:t>II. Основные задачи</w:t>
      </w:r>
    </w:p>
    <w:p w:rsidR="00C657A9" w:rsidRDefault="00C657A9">
      <w:pPr>
        <w:pStyle w:val="ConsPlusNormal"/>
        <w:ind w:firstLine="540"/>
        <w:jc w:val="both"/>
      </w:pPr>
    </w:p>
    <w:p w:rsidR="00C657A9" w:rsidRDefault="00C657A9">
      <w:pPr>
        <w:pStyle w:val="ConsPlusNormal"/>
        <w:ind w:firstLine="540"/>
        <w:jc w:val="both"/>
      </w:pPr>
      <w:r>
        <w:t>3. Основными задачами мобильной приемной Губернатора области являются:</w:t>
      </w:r>
    </w:p>
    <w:p w:rsidR="00C657A9" w:rsidRDefault="00C657A9">
      <w:pPr>
        <w:pStyle w:val="ConsPlusNormal"/>
        <w:spacing w:before="220"/>
        <w:ind w:firstLine="540"/>
        <w:jc w:val="both"/>
      </w:pPr>
      <w:r>
        <w:t>1) обеспечение объективного, всестороннего и своевременного рассмотрения в исполнительных органах и органах местного самоуправления муниципальных образований Новосибирской области (далее - органы местного самоуправления) адресованных Губернатору Новосибирской области обращений граждан, в том числе с участием граждан, объединений граждан, в том числе юридических лиц (далее - граждане), представителей исполнительных органов и органов местного самоуправления;</w:t>
      </w:r>
    </w:p>
    <w:p w:rsidR="00C657A9" w:rsidRDefault="00C657A9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28.03.2019 N 89)</w:t>
      </w:r>
    </w:p>
    <w:p w:rsidR="00C657A9" w:rsidRDefault="00C657A9">
      <w:pPr>
        <w:pStyle w:val="ConsPlusNormal"/>
        <w:spacing w:before="220"/>
        <w:ind w:firstLine="540"/>
        <w:jc w:val="both"/>
      </w:pPr>
      <w:r>
        <w:t>2) подготовка и обеспечение проведения выездных личных приемов Губернатором Новосибирской области жителей муниципальных районов и городских округов Новосибирской области;</w:t>
      </w:r>
    </w:p>
    <w:p w:rsidR="00C657A9" w:rsidRDefault="00C657A9">
      <w:pPr>
        <w:pStyle w:val="ConsPlusNormal"/>
        <w:spacing w:before="220"/>
        <w:ind w:firstLine="540"/>
        <w:jc w:val="both"/>
      </w:pPr>
      <w:r>
        <w:t>3) осуществление контроля выполнения поручений Губернатора Новосибирской области, первого заместителя Губернатора Новосибирской области по результатам рассмотрения письменных обращений граждан и личного приема граждан;</w:t>
      </w:r>
    </w:p>
    <w:p w:rsidR="00C657A9" w:rsidRDefault="00C657A9">
      <w:pPr>
        <w:pStyle w:val="ConsPlusNormal"/>
        <w:jc w:val="both"/>
      </w:pPr>
      <w:r>
        <w:t xml:space="preserve">(пп. 3 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28.03.2019 N 89)</w:t>
      </w:r>
    </w:p>
    <w:p w:rsidR="00C657A9" w:rsidRDefault="00C657A9">
      <w:pPr>
        <w:pStyle w:val="ConsPlusNormal"/>
        <w:spacing w:before="220"/>
        <w:ind w:firstLine="540"/>
        <w:jc w:val="both"/>
      </w:pPr>
      <w:r>
        <w:t>4) обеспечение гарантий для граждан, попавших в трудную жизненную ситуацию, на получение социальной помощи в соответствии с законодательством Новосибирской области;</w:t>
      </w:r>
    </w:p>
    <w:p w:rsidR="00C657A9" w:rsidRDefault="00C657A9">
      <w:pPr>
        <w:pStyle w:val="ConsPlusNormal"/>
        <w:spacing w:before="220"/>
        <w:ind w:firstLine="540"/>
        <w:jc w:val="both"/>
      </w:pPr>
      <w:r>
        <w:t>5) оперативное принятие мер по жалобам граждан, направленных на восстановление или защиту нарушенных прав, свобод и законных интересов граждан, в рамках своих полномочий;</w:t>
      </w:r>
    </w:p>
    <w:p w:rsidR="00C657A9" w:rsidRDefault="00C657A9">
      <w:pPr>
        <w:pStyle w:val="ConsPlusNormal"/>
        <w:spacing w:before="220"/>
        <w:ind w:firstLine="540"/>
        <w:jc w:val="both"/>
      </w:pPr>
      <w:r>
        <w:t xml:space="preserve">6) осуществление мероприятий по изучению состояния работы и практики применения исполнительными органами государственной власти Новосибирской области и органами местного самоуправления Новосибирской области Федерального </w:t>
      </w:r>
      <w:hyperlink r:id="rId27">
        <w:r>
          <w:rPr>
            <w:color w:val="0000FF"/>
          </w:rPr>
          <w:t>закона</w:t>
        </w:r>
      </w:hyperlink>
      <w:r>
        <w:t xml:space="preserve"> от 02.05.2006 N 59-ФЗ "О порядке рассмотрения обращений граждан Российской Федерации" и Федерального </w:t>
      </w:r>
      <w:hyperlink r:id="rId28">
        <w:r>
          <w:rPr>
            <w:color w:val="0000FF"/>
          </w:rPr>
          <w:t>закона</w:t>
        </w:r>
      </w:hyperlink>
      <w:r>
        <w:t xml:space="preserve"> от 09.02.2009 N 8-ФЗ "Об обеспечении доступа к информации о деятельности государственных органов и органов местного самоуправления" в соответствии с планом мероприятий, ежегодно утверждаемым Губернатором Новосибирской области.</w:t>
      </w:r>
    </w:p>
    <w:p w:rsidR="00C657A9" w:rsidRDefault="00C657A9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28.03.2019 N 89)</w:t>
      </w:r>
    </w:p>
    <w:p w:rsidR="00C657A9" w:rsidRDefault="00C657A9">
      <w:pPr>
        <w:pStyle w:val="ConsPlusNormal"/>
        <w:ind w:firstLine="540"/>
        <w:jc w:val="both"/>
      </w:pPr>
    </w:p>
    <w:p w:rsidR="00C657A9" w:rsidRDefault="00C657A9">
      <w:pPr>
        <w:pStyle w:val="ConsPlusTitle"/>
        <w:jc w:val="center"/>
        <w:outlineLvl w:val="1"/>
      </w:pPr>
      <w:r>
        <w:t>III. Основные функции</w:t>
      </w:r>
    </w:p>
    <w:p w:rsidR="00C657A9" w:rsidRDefault="00C657A9">
      <w:pPr>
        <w:pStyle w:val="ConsPlusNormal"/>
        <w:ind w:firstLine="540"/>
        <w:jc w:val="both"/>
      </w:pPr>
    </w:p>
    <w:p w:rsidR="00C657A9" w:rsidRDefault="00C657A9">
      <w:pPr>
        <w:pStyle w:val="ConsPlusNormal"/>
        <w:ind w:firstLine="540"/>
        <w:jc w:val="both"/>
      </w:pPr>
      <w:r>
        <w:t>4. Основными функциями мобильной приемной Губернатора области являются:</w:t>
      </w:r>
    </w:p>
    <w:p w:rsidR="00C657A9" w:rsidRDefault="00C657A9">
      <w:pPr>
        <w:pStyle w:val="ConsPlusNormal"/>
        <w:spacing w:before="220"/>
        <w:ind w:firstLine="540"/>
        <w:jc w:val="both"/>
      </w:pPr>
      <w:r>
        <w:t>1) своевременное принятие мер по обеспечению рассмотрения обращений граждан, требующих оперативного решения, с выездом на место;</w:t>
      </w:r>
    </w:p>
    <w:p w:rsidR="00C657A9" w:rsidRDefault="00C657A9">
      <w:pPr>
        <w:pStyle w:val="ConsPlusNormal"/>
        <w:spacing w:before="220"/>
        <w:ind w:firstLine="540"/>
        <w:jc w:val="both"/>
      </w:pPr>
      <w:r>
        <w:t>2) проверка в пределах своей компетенции фактов, изложенных в обращениях граждан, с выездом на место:</w:t>
      </w:r>
    </w:p>
    <w:p w:rsidR="00C657A9" w:rsidRDefault="00C657A9">
      <w:pPr>
        <w:pStyle w:val="ConsPlusNormal"/>
        <w:spacing w:before="220"/>
        <w:ind w:firstLine="540"/>
        <w:jc w:val="both"/>
      </w:pPr>
      <w:r>
        <w:t xml:space="preserve">а) по адресованным Губернатору Новосибирской области жалобам граждан на принятые по обращениям решения или действия (бездействие) должностных лиц исполнительных органов и </w:t>
      </w:r>
      <w:r>
        <w:lastRenderedPageBreak/>
        <w:t>органов местного самоуправления в связи с рассмотрением обращений;</w:t>
      </w:r>
    </w:p>
    <w:p w:rsidR="00C657A9" w:rsidRDefault="00C657A9">
      <w:pPr>
        <w:pStyle w:val="ConsPlusNormal"/>
        <w:spacing w:before="220"/>
        <w:ind w:firstLine="540"/>
        <w:jc w:val="both"/>
      </w:pPr>
      <w:r>
        <w:t>б) информации, размещенной в информационно-телекоммуникационной сети "Интернет" или опубликованной в средствах массовой информации и имеющей общественный резонанс;</w:t>
      </w:r>
    </w:p>
    <w:p w:rsidR="00C657A9" w:rsidRDefault="00C657A9">
      <w:pPr>
        <w:pStyle w:val="ConsPlusNormal"/>
        <w:spacing w:before="220"/>
        <w:ind w:firstLine="540"/>
        <w:jc w:val="both"/>
      </w:pPr>
      <w:r>
        <w:t>3) организация взаимодействия со структурными подразделениями администрации, исполнительными органами, органами местного самоуправления по вопросам, входящим в их компетенцию;</w:t>
      </w:r>
    </w:p>
    <w:p w:rsidR="00C657A9" w:rsidRDefault="00C657A9">
      <w:pPr>
        <w:pStyle w:val="ConsPlusNormal"/>
        <w:spacing w:before="220"/>
        <w:ind w:firstLine="540"/>
        <w:jc w:val="both"/>
      </w:pPr>
      <w:r>
        <w:t>4) осуществление с выездом на место проверки исполнения поручений, данных Губернатором Новосибирской области, первым заместителем Губернатора Новосибирской области по результатам рассмотрения письменных обращений и обращений на личном приеме граждан;</w:t>
      </w:r>
    </w:p>
    <w:p w:rsidR="00C657A9" w:rsidRDefault="00C657A9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28.03.2019 N 89)</w:t>
      </w:r>
    </w:p>
    <w:p w:rsidR="00C657A9" w:rsidRDefault="00C657A9">
      <w:pPr>
        <w:pStyle w:val="ConsPlusNormal"/>
        <w:spacing w:before="220"/>
        <w:ind w:firstLine="540"/>
        <w:jc w:val="both"/>
      </w:pPr>
      <w:r>
        <w:t>5) подготовка выездных личных приемов жителей муниципальных районов и городских округов Новосибирской области Губернатором Новосибирской области;</w:t>
      </w:r>
    </w:p>
    <w:p w:rsidR="00C657A9" w:rsidRDefault="00C657A9">
      <w:pPr>
        <w:pStyle w:val="ConsPlusNormal"/>
        <w:spacing w:before="220"/>
        <w:ind w:firstLine="540"/>
        <w:jc w:val="both"/>
      </w:pPr>
      <w:r>
        <w:t xml:space="preserve">6) проведение мероприятий по изучению состояния работы и практики применения исполнительными органами государственной власти Новосибирской области и органами местного самоуправления Новосибирской области Федерального </w:t>
      </w:r>
      <w:hyperlink r:id="rId31">
        <w:r>
          <w:rPr>
            <w:color w:val="0000FF"/>
          </w:rPr>
          <w:t>закона</w:t>
        </w:r>
      </w:hyperlink>
      <w:r>
        <w:t xml:space="preserve"> от 02.05.2006 N 59-ФЗ "О порядке рассмотрения обращений граждан Российской Федерации" и Федерального </w:t>
      </w:r>
      <w:hyperlink r:id="rId32">
        <w:r>
          <w:rPr>
            <w:color w:val="0000FF"/>
          </w:rPr>
          <w:t>закона</w:t>
        </w:r>
      </w:hyperlink>
      <w:r>
        <w:t xml:space="preserve"> от 09.02.2009 N 8-ФЗ "Об обеспечении доступа к информации о деятельности государственных органов и органов местного самоуправления";</w:t>
      </w:r>
    </w:p>
    <w:p w:rsidR="00C657A9" w:rsidRDefault="00C657A9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28.03.2019 N 89)</w:t>
      </w:r>
    </w:p>
    <w:p w:rsidR="00C657A9" w:rsidRDefault="00C657A9">
      <w:pPr>
        <w:pStyle w:val="ConsPlusNormal"/>
        <w:spacing w:before="220"/>
        <w:ind w:firstLine="540"/>
        <w:jc w:val="both"/>
      </w:pPr>
      <w:r>
        <w:t>7) выявление причин и условий, способствующих росту количества обращений и сообщений граждан, адресованных Губернатору Новосибирской области, о фактах нарушения прав, свобод и законных интересов граждан;</w:t>
      </w:r>
    </w:p>
    <w:p w:rsidR="00C657A9" w:rsidRDefault="00C657A9">
      <w:pPr>
        <w:pStyle w:val="ConsPlusNormal"/>
        <w:spacing w:before="220"/>
        <w:ind w:firstLine="540"/>
        <w:jc w:val="both"/>
      </w:pPr>
      <w:r>
        <w:t>8) размещение на официальном сайте Губернатора Новосибирской области и Правительства Новосибирской области, на официальном сайте общественной приемной Губернатора области администрации информации о работе мобильной приемной Губернатора области, о поручениях, данных по результатам рассмотрения адресованных Губернатору Новосибирской области обращений граждан, и принятых по ним мерах;</w:t>
      </w:r>
    </w:p>
    <w:p w:rsidR="00C657A9" w:rsidRDefault="00C657A9">
      <w:pPr>
        <w:pStyle w:val="ConsPlusNormal"/>
        <w:spacing w:before="220"/>
        <w:ind w:firstLine="540"/>
        <w:jc w:val="both"/>
      </w:pPr>
      <w:r>
        <w:t>9) подготовка предложений Губернатору Новосибирской области, первому заместителю Губернатора Новосибирской области, первому заместителю Председателя Правительства Новосибирской области, заместителям Губернатора Новосибирской области в пределах своей компетенции по оказанию социальной помощи гражданам, попавшим в трудную жизненную ситуацию, в соответствии с законодательством Новосибирской области.</w:t>
      </w:r>
    </w:p>
    <w:p w:rsidR="00C657A9" w:rsidRDefault="00C657A9">
      <w:pPr>
        <w:pStyle w:val="ConsPlusNormal"/>
        <w:ind w:firstLine="540"/>
        <w:jc w:val="both"/>
      </w:pPr>
    </w:p>
    <w:p w:rsidR="00C657A9" w:rsidRDefault="00C657A9">
      <w:pPr>
        <w:pStyle w:val="ConsPlusTitle"/>
        <w:jc w:val="center"/>
        <w:outlineLvl w:val="1"/>
      </w:pPr>
      <w:r>
        <w:t>IV. Права</w:t>
      </w:r>
    </w:p>
    <w:p w:rsidR="00C657A9" w:rsidRDefault="00C657A9">
      <w:pPr>
        <w:pStyle w:val="ConsPlusNormal"/>
        <w:ind w:firstLine="540"/>
        <w:jc w:val="both"/>
      </w:pPr>
    </w:p>
    <w:p w:rsidR="00C657A9" w:rsidRDefault="00C657A9">
      <w:pPr>
        <w:pStyle w:val="ConsPlusNormal"/>
        <w:ind w:firstLine="540"/>
        <w:jc w:val="both"/>
      </w:pPr>
      <w:r>
        <w:t>5. Мобильная приемная Губернатора области имеет право:</w:t>
      </w:r>
    </w:p>
    <w:p w:rsidR="00C657A9" w:rsidRDefault="00C657A9">
      <w:pPr>
        <w:pStyle w:val="ConsPlusNormal"/>
        <w:spacing w:before="220"/>
        <w:ind w:firstLine="540"/>
        <w:jc w:val="both"/>
      </w:pPr>
      <w:r>
        <w:t>1) вносить предложения начальнику управления по работе с обращениями граждан - общественной приемной Губернатора области администрации о привлечении специалистов администрации, исполнительных органов во взаимодействии с органами местного самоуправления для участия в проверке фактов, изложенных в обращениях граждан, подготовки рекомендаций по устранению причин, послуживших основанием для обращения граждан;</w:t>
      </w:r>
    </w:p>
    <w:p w:rsidR="00C657A9" w:rsidRDefault="00C657A9">
      <w:pPr>
        <w:pStyle w:val="ConsPlusNormal"/>
        <w:spacing w:before="220"/>
        <w:ind w:firstLine="540"/>
        <w:jc w:val="both"/>
      </w:pPr>
      <w:r>
        <w:t xml:space="preserve">2) подготавливать за подписью начальника управления по работе с обращениями граждан - общественной приемной Губернатора области администрации запросы в исполнительные органы, органы местного самоуправления, организации и общественные объединения о предоставлении необходимой информации для решения задач, возложенных на мобильную приемную </w:t>
      </w:r>
      <w:r>
        <w:lastRenderedPageBreak/>
        <w:t>Губернатора области;</w:t>
      </w:r>
    </w:p>
    <w:p w:rsidR="00C657A9" w:rsidRDefault="00C657A9">
      <w:pPr>
        <w:pStyle w:val="ConsPlusNormal"/>
        <w:spacing w:before="220"/>
        <w:ind w:firstLine="540"/>
        <w:jc w:val="both"/>
      </w:pPr>
      <w:r>
        <w:t>3) по результатам проверки фактов, изложенных в обращениях граждан, вносить предложения начальнику управления по работе с обращениями граждан - общественной приемной Губернатора области администрации по вопросам оказания социальной помощи гражданам, попавшим в трудную жизненную ситуацию, в соответствии с законодательством Новосибирской области;</w:t>
      </w:r>
    </w:p>
    <w:p w:rsidR="00C657A9" w:rsidRDefault="00C657A9">
      <w:pPr>
        <w:pStyle w:val="ConsPlusNormal"/>
        <w:spacing w:before="220"/>
        <w:ind w:firstLine="540"/>
        <w:jc w:val="both"/>
      </w:pPr>
      <w:r>
        <w:t>4) привлекать в установленном порядке к рассмотрению адресованных Губернатору Новосибирской области обращений граждан, касающихся действий (бездействия) должностных лиц, работников исполнительных органов и органов местного самоуправления в связи с рассмотрением обращений.</w:t>
      </w:r>
    </w:p>
    <w:p w:rsidR="00C657A9" w:rsidRDefault="00C657A9">
      <w:pPr>
        <w:pStyle w:val="ConsPlusNormal"/>
        <w:ind w:firstLine="540"/>
        <w:jc w:val="both"/>
      </w:pPr>
    </w:p>
    <w:p w:rsidR="00C657A9" w:rsidRDefault="00C657A9">
      <w:pPr>
        <w:pStyle w:val="ConsPlusTitle"/>
        <w:jc w:val="center"/>
        <w:outlineLvl w:val="1"/>
      </w:pPr>
      <w:r>
        <w:t>V. Организация деятельности</w:t>
      </w:r>
    </w:p>
    <w:p w:rsidR="00C657A9" w:rsidRDefault="00C657A9">
      <w:pPr>
        <w:pStyle w:val="ConsPlusNormal"/>
        <w:ind w:firstLine="540"/>
        <w:jc w:val="both"/>
      </w:pPr>
    </w:p>
    <w:p w:rsidR="00C657A9" w:rsidRDefault="00C657A9">
      <w:pPr>
        <w:pStyle w:val="ConsPlusNormal"/>
        <w:ind w:firstLine="540"/>
        <w:jc w:val="both"/>
      </w:pPr>
      <w:r>
        <w:t>6. Возглавляет мобильную приемную Губернатора области заместитель начальника управления по работе с обращениями граждан - общественной приемной Губернатора области администрации, который имеет двух заместителей.</w:t>
      </w:r>
    </w:p>
    <w:p w:rsidR="00C657A9" w:rsidRDefault="00C657A9">
      <w:pPr>
        <w:pStyle w:val="ConsPlusNormal"/>
        <w:spacing w:before="220"/>
        <w:ind w:firstLine="540"/>
        <w:jc w:val="both"/>
      </w:pPr>
      <w:r>
        <w:t>7. По поручению Губернатора Новосибирской области, первого заместителя Губернатора Новосибирской области к работе мобильной приемной Губернатора области могут привлекаться специалисты заинтересованных органов и организаций.</w:t>
      </w:r>
    </w:p>
    <w:p w:rsidR="00C657A9" w:rsidRDefault="00C657A9">
      <w:pPr>
        <w:pStyle w:val="ConsPlusNormal"/>
        <w:spacing w:before="220"/>
        <w:ind w:firstLine="540"/>
        <w:jc w:val="both"/>
      </w:pPr>
      <w:r>
        <w:t>8. По итогам рассмотрения обращений граждан с выездом на место руководитель мобильной приемной Губернатора области представляет начальнику управления по работе с обращениями граждан - общественной приемной Губернатора области администрации информацию о результатах выезда с предложениями по устранению нарушений, восстановлению или защите нарушенных прав, свобод или законных интересов граждан в пределах своей компетенции.</w:t>
      </w:r>
    </w:p>
    <w:p w:rsidR="00C657A9" w:rsidRDefault="00C657A9">
      <w:pPr>
        <w:pStyle w:val="ConsPlusNormal"/>
        <w:spacing w:before="220"/>
        <w:ind w:firstLine="540"/>
        <w:jc w:val="both"/>
      </w:pPr>
      <w:r>
        <w:t>8.1. Начальник управления по работе с обращениями граждан - общественной приемной Губернатора области администрации представляет Губернатору Новосибирской области, первому заместителю Губернатора Новосибирской области информацию об итогах выезда мобильной приемной Губернатора области и предложения по решению вопросов, изложенных в обращениях граждан.</w:t>
      </w:r>
    </w:p>
    <w:p w:rsidR="00C657A9" w:rsidRDefault="00C657A9">
      <w:pPr>
        <w:pStyle w:val="ConsPlusNormal"/>
        <w:jc w:val="both"/>
      </w:pPr>
      <w:r>
        <w:t xml:space="preserve">(п. 8.1 введен </w:t>
      </w:r>
      <w:hyperlink r:id="rId34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28.03.2019 N 89)</w:t>
      </w:r>
    </w:p>
    <w:p w:rsidR="00C657A9" w:rsidRDefault="00C657A9">
      <w:pPr>
        <w:pStyle w:val="ConsPlusNormal"/>
        <w:spacing w:before="220"/>
        <w:ind w:firstLine="540"/>
        <w:jc w:val="both"/>
      </w:pPr>
      <w:r>
        <w:t xml:space="preserve">9. Письменный ответ гражданину на обращение, по которому проводилась выездная проверка мобильной приемной Губернатора области, дается руководителем исполнительного органа, органа местного самоуправления или должностным лицом, в компетенцию которых входит разрешение поставленных в обращении вопросов, в порядке и в сроки, установленные Федеральным </w:t>
      </w:r>
      <w:hyperlink r:id="rId35">
        <w:r>
          <w:rPr>
            <w:color w:val="0000FF"/>
          </w:rPr>
          <w:t>законом</w:t>
        </w:r>
      </w:hyperlink>
      <w:r>
        <w:t xml:space="preserve"> от 02.05.2006 N 59-ФЗ "О порядке рассмотрения обращений граждан Российской Федерации".</w:t>
      </w:r>
    </w:p>
    <w:p w:rsidR="00C657A9" w:rsidRDefault="00C657A9">
      <w:pPr>
        <w:pStyle w:val="ConsPlusNormal"/>
        <w:spacing w:before="220"/>
        <w:ind w:firstLine="540"/>
        <w:jc w:val="both"/>
      </w:pPr>
      <w:r>
        <w:t>10. Для выполнения своих функций мобильная приемная Губернатора области по заявке начальника управления по работе с обращениями граждан - общественной приемной Губернатора области администрации обеспечивается автомобильным транспортом, средствами связи и другой необходимой для работы техникой.</w:t>
      </w:r>
    </w:p>
    <w:p w:rsidR="00C657A9" w:rsidRDefault="00C657A9">
      <w:pPr>
        <w:pStyle w:val="ConsPlusNormal"/>
        <w:ind w:firstLine="540"/>
        <w:jc w:val="both"/>
      </w:pPr>
    </w:p>
    <w:p w:rsidR="00C657A9" w:rsidRDefault="00C657A9">
      <w:pPr>
        <w:pStyle w:val="ConsPlusNormal"/>
        <w:ind w:firstLine="540"/>
        <w:jc w:val="both"/>
      </w:pPr>
    </w:p>
    <w:p w:rsidR="00C657A9" w:rsidRDefault="00C657A9">
      <w:pPr>
        <w:pStyle w:val="ConsPlusNormal"/>
        <w:ind w:firstLine="540"/>
        <w:jc w:val="both"/>
      </w:pPr>
    </w:p>
    <w:p w:rsidR="00C657A9" w:rsidRDefault="00C657A9">
      <w:pPr>
        <w:pStyle w:val="ConsPlusNormal"/>
        <w:ind w:firstLine="540"/>
        <w:jc w:val="both"/>
      </w:pPr>
    </w:p>
    <w:p w:rsidR="00C657A9" w:rsidRDefault="00C657A9">
      <w:pPr>
        <w:pStyle w:val="ConsPlusNormal"/>
        <w:ind w:firstLine="540"/>
        <w:jc w:val="both"/>
      </w:pPr>
    </w:p>
    <w:p w:rsidR="00C657A9" w:rsidRDefault="00C657A9">
      <w:pPr>
        <w:pStyle w:val="ConsPlusNormal"/>
        <w:jc w:val="right"/>
        <w:outlineLvl w:val="0"/>
      </w:pPr>
      <w:r>
        <w:t>Утверждено</w:t>
      </w:r>
    </w:p>
    <w:p w:rsidR="00C657A9" w:rsidRDefault="00C657A9">
      <w:pPr>
        <w:pStyle w:val="ConsPlusNormal"/>
        <w:jc w:val="right"/>
      </w:pPr>
      <w:r>
        <w:t>постановлением</w:t>
      </w:r>
    </w:p>
    <w:p w:rsidR="00C657A9" w:rsidRDefault="00C657A9">
      <w:pPr>
        <w:pStyle w:val="ConsPlusNormal"/>
        <w:jc w:val="right"/>
      </w:pPr>
      <w:r>
        <w:lastRenderedPageBreak/>
        <w:t>Губернатора Новосибирской области</w:t>
      </w:r>
    </w:p>
    <w:p w:rsidR="00C657A9" w:rsidRDefault="00C657A9">
      <w:pPr>
        <w:pStyle w:val="ConsPlusNormal"/>
        <w:jc w:val="right"/>
      </w:pPr>
      <w:r>
        <w:t>от 25.04.2017 N 86</w:t>
      </w:r>
    </w:p>
    <w:p w:rsidR="00C657A9" w:rsidRDefault="00C657A9">
      <w:pPr>
        <w:pStyle w:val="ConsPlusNormal"/>
        <w:ind w:firstLine="540"/>
        <w:jc w:val="both"/>
      </w:pPr>
    </w:p>
    <w:p w:rsidR="00C657A9" w:rsidRDefault="00C657A9">
      <w:pPr>
        <w:pStyle w:val="ConsPlusTitle"/>
        <w:jc w:val="center"/>
      </w:pPr>
      <w:bookmarkStart w:id="2" w:name="P225"/>
      <w:bookmarkEnd w:id="2"/>
      <w:r>
        <w:t>ПОЛОЖЕНИЕ</w:t>
      </w:r>
    </w:p>
    <w:p w:rsidR="00C657A9" w:rsidRDefault="00C657A9">
      <w:pPr>
        <w:pStyle w:val="ConsPlusTitle"/>
        <w:jc w:val="center"/>
      </w:pPr>
      <w:r>
        <w:t>ОБ ОПЕРАТИВНЫХ ГРУППАХ МОБИЛЬНОЙ ПРИЕМНОЙ ГУБЕРНАТОРА</w:t>
      </w:r>
    </w:p>
    <w:p w:rsidR="00C657A9" w:rsidRDefault="00C657A9">
      <w:pPr>
        <w:pStyle w:val="ConsPlusTitle"/>
        <w:jc w:val="center"/>
      </w:pPr>
      <w:r>
        <w:t>ОБЛАСТИ НА ТЕРРИТОРИИ МУНИЦИПАЛЬНЫХ</w:t>
      </w:r>
    </w:p>
    <w:p w:rsidR="00C657A9" w:rsidRDefault="00C657A9">
      <w:pPr>
        <w:pStyle w:val="ConsPlusTitle"/>
        <w:jc w:val="center"/>
      </w:pPr>
      <w:r>
        <w:t>РАЙОНОВ НОВОСИБИРСКОЙ ОБЛАСТИ</w:t>
      </w:r>
    </w:p>
    <w:p w:rsidR="00C657A9" w:rsidRDefault="00C657A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657A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7A9" w:rsidRDefault="00C657A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7A9" w:rsidRDefault="00C657A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657A9" w:rsidRDefault="00C657A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657A9" w:rsidRDefault="00C657A9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6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Новосибирской области</w:t>
            </w:r>
          </w:p>
          <w:p w:rsidR="00C657A9" w:rsidRDefault="00C657A9">
            <w:pPr>
              <w:pStyle w:val="ConsPlusNormal"/>
              <w:jc w:val="center"/>
            </w:pPr>
            <w:r>
              <w:rPr>
                <w:color w:val="392C69"/>
              </w:rPr>
              <w:t>от 28.03.2019 N 89)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7A9" w:rsidRDefault="00C657A9">
            <w:pPr>
              <w:pStyle w:val="ConsPlusNormal"/>
            </w:pPr>
          </w:p>
        </w:tc>
      </w:tr>
    </w:tbl>
    <w:p w:rsidR="00C657A9" w:rsidRDefault="00C657A9">
      <w:pPr>
        <w:pStyle w:val="ConsPlusNormal"/>
        <w:ind w:firstLine="540"/>
        <w:jc w:val="both"/>
      </w:pPr>
    </w:p>
    <w:p w:rsidR="00C657A9" w:rsidRDefault="00C657A9">
      <w:pPr>
        <w:pStyle w:val="ConsPlusTitle"/>
        <w:jc w:val="center"/>
        <w:outlineLvl w:val="1"/>
      </w:pPr>
      <w:r>
        <w:t>I. Общие положения</w:t>
      </w:r>
    </w:p>
    <w:p w:rsidR="00C657A9" w:rsidRDefault="00C657A9">
      <w:pPr>
        <w:pStyle w:val="ConsPlusNormal"/>
        <w:ind w:firstLine="540"/>
        <w:jc w:val="both"/>
      </w:pPr>
    </w:p>
    <w:p w:rsidR="00C657A9" w:rsidRDefault="00C657A9">
      <w:pPr>
        <w:pStyle w:val="ConsPlusNormal"/>
        <w:ind w:firstLine="540"/>
        <w:jc w:val="both"/>
      </w:pPr>
      <w:r>
        <w:t>1. Оперативные группы мобильной приемной Губернатора области создаются на территории муниципальных районов Новосибирской области в целях оперативной проверки достоверности фактов, изложенных в обращениях граждан, объединений граждан, в том числе юридических лиц (далее - обращения граждан), поступивших в адрес Губернатора Новосибирской области и в Правительство Новосибирской области, проверки исполнения поручений Губернатора Новосибирской области и первого заместителя Губернатора Новосибирской области, данных по результатам рассмотрения обращений граждан с выездом на место, в том числе с участием граждан (далее - оперативные группы мобильной приемной Губернатора области).</w:t>
      </w:r>
    </w:p>
    <w:p w:rsidR="00C657A9" w:rsidRDefault="00C657A9">
      <w:pPr>
        <w:pStyle w:val="ConsPlusNormal"/>
        <w:spacing w:before="220"/>
        <w:ind w:firstLine="540"/>
        <w:jc w:val="both"/>
      </w:pPr>
      <w:r>
        <w:t>В состав оперативных групп мобильной приемной Губернатора области включаются специалисты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области, специалисты государственных учреждений Новосибирской области, подведомственных министерству труда и социального развития Новосибирской области, министерству здравоохранения Новосибирской области, специалисты отдела технического надзора и лицензионного контроля в муниципальных районах и городских округах Новосибирской области государственной жилищной инспекции Новосибирской области, а также по согласованию специалисты администраций муниципальных районов Новосибирской области.</w:t>
      </w:r>
    </w:p>
    <w:p w:rsidR="00C657A9" w:rsidRDefault="00C657A9">
      <w:pPr>
        <w:pStyle w:val="ConsPlusNormal"/>
        <w:spacing w:before="220"/>
        <w:ind w:firstLine="540"/>
        <w:jc w:val="both"/>
      </w:pPr>
      <w:r>
        <w:t xml:space="preserve">2. Оперативные группы мобильной приемной Губернатора области в своей деятельности руководствуются </w:t>
      </w:r>
      <w:hyperlink r:id="rId37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 </w:t>
      </w:r>
      <w:hyperlink r:id="rId38">
        <w:r>
          <w:rPr>
            <w:color w:val="0000FF"/>
          </w:rPr>
          <w:t>законом</w:t>
        </w:r>
      </w:hyperlink>
      <w:r>
        <w:t xml:space="preserve"> от 02.05.2006 N 59-ФЗ "О порядке рассмотрения обращений граждан Российской Федерации", Федеральным </w:t>
      </w:r>
      <w:hyperlink r:id="rId39">
        <w:r>
          <w:rPr>
            <w:color w:val="0000FF"/>
          </w:rPr>
          <w:t>законом</w:t>
        </w:r>
      </w:hyperlink>
      <w:r>
        <w:t xml:space="preserve"> от 09.02.2009 N 8-ФЗ "Об обеспечении доступа к информации о деятельности государственных органов и органов местного самоуправления", иными федеральными законами, нормативными правовыми актами Новосибирской области, распоряжениями Губернатора Новосибирской области, первого заместителя Губернатора Новосибирской области, а также настоящим Положением.</w:t>
      </w:r>
    </w:p>
    <w:p w:rsidR="00C657A9" w:rsidRDefault="00C657A9">
      <w:pPr>
        <w:pStyle w:val="ConsPlusNormal"/>
        <w:ind w:firstLine="540"/>
        <w:jc w:val="both"/>
      </w:pPr>
    </w:p>
    <w:p w:rsidR="00C657A9" w:rsidRDefault="00C657A9">
      <w:pPr>
        <w:pStyle w:val="ConsPlusTitle"/>
        <w:jc w:val="center"/>
        <w:outlineLvl w:val="1"/>
      </w:pPr>
      <w:r>
        <w:t>II. Основные задачи</w:t>
      </w:r>
    </w:p>
    <w:p w:rsidR="00C657A9" w:rsidRDefault="00C657A9">
      <w:pPr>
        <w:pStyle w:val="ConsPlusNormal"/>
        <w:ind w:firstLine="540"/>
        <w:jc w:val="both"/>
      </w:pPr>
    </w:p>
    <w:p w:rsidR="00C657A9" w:rsidRDefault="00C657A9">
      <w:pPr>
        <w:pStyle w:val="ConsPlusNormal"/>
        <w:ind w:firstLine="540"/>
        <w:jc w:val="both"/>
      </w:pPr>
      <w:r>
        <w:t>3. Основными задачами оперативных групп мобильной приемной Губернатора области являются:</w:t>
      </w:r>
    </w:p>
    <w:p w:rsidR="00C657A9" w:rsidRDefault="00C657A9">
      <w:pPr>
        <w:pStyle w:val="ConsPlusNormal"/>
        <w:spacing w:before="220"/>
        <w:ind w:firstLine="540"/>
        <w:jc w:val="both"/>
      </w:pPr>
      <w:r>
        <w:t>1) проверка достоверности фактов, изложенных в обращениях граждан, адресованных Губернатору Новосибирской области и в Правительство Новосибирской области;</w:t>
      </w:r>
    </w:p>
    <w:p w:rsidR="00C657A9" w:rsidRDefault="00C657A9">
      <w:pPr>
        <w:pStyle w:val="ConsPlusNormal"/>
        <w:spacing w:before="220"/>
        <w:ind w:firstLine="540"/>
        <w:jc w:val="both"/>
      </w:pPr>
      <w:r>
        <w:t xml:space="preserve">2) проверка объективного, всестороннего и своевременного рассмотрения органами местного самоуправления муниципальных образований Новосибирской области (далее - органы местного самоуправления) обращений граждан, адресованных Губернатору Новосибирской области и в Правительство Новосибирской области и направленных на рассмотрение по </w:t>
      </w:r>
      <w:r>
        <w:lastRenderedPageBreak/>
        <w:t>компетенции в органы местного самоуправления;</w:t>
      </w:r>
    </w:p>
    <w:p w:rsidR="00C657A9" w:rsidRDefault="00C657A9">
      <w:pPr>
        <w:pStyle w:val="ConsPlusNormal"/>
        <w:spacing w:before="220"/>
        <w:ind w:firstLine="540"/>
        <w:jc w:val="both"/>
      </w:pPr>
      <w:r>
        <w:t>3) по итогам рассмотрения обращений граждан с выездом на место руководители оперативных групп мобильной приемной Губернатора области представляют начальнику управления - общественной приемной Губернатора области информацию о результатах выезда с предложениями по решению вопросов, содержащихся в обращениях, по устранению нарушений, восстановлению или защите нарушенных прав, свобод или законных интересов граждан.</w:t>
      </w:r>
    </w:p>
    <w:p w:rsidR="00C657A9" w:rsidRDefault="00C657A9">
      <w:pPr>
        <w:pStyle w:val="ConsPlusNormal"/>
        <w:ind w:firstLine="540"/>
        <w:jc w:val="both"/>
      </w:pPr>
    </w:p>
    <w:p w:rsidR="00C657A9" w:rsidRDefault="00C657A9">
      <w:pPr>
        <w:pStyle w:val="ConsPlusTitle"/>
        <w:jc w:val="center"/>
        <w:outlineLvl w:val="1"/>
      </w:pPr>
      <w:r>
        <w:t>III. Основные функции</w:t>
      </w:r>
    </w:p>
    <w:p w:rsidR="00C657A9" w:rsidRDefault="00C657A9">
      <w:pPr>
        <w:pStyle w:val="ConsPlusNormal"/>
        <w:ind w:firstLine="540"/>
        <w:jc w:val="both"/>
      </w:pPr>
    </w:p>
    <w:p w:rsidR="00C657A9" w:rsidRDefault="00C657A9">
      <w:pPr>
        <w:pStyle w:val="ConsPlusNormal"/>
        <w:ind w:firstLine="540"/>
        <w:jc w:val="both"/>
      </w:pPr>
      <w:r>
        <w:t>4. Основными функциями оперативных групп мобильной приемной Губернатора области являются:</w:t>
      </w:r>
    </w:p>
    <w:p w:rsidR="00C657A9" w:rsidRDefault="00C657A9">
      <w:pPr>
        <w:pStyle w:val="ConsPlusNormal"/>
        <w:spacing w:before="220"/>
        <w:ind w:firstLine="540"/>
        <w:jc w:val="both"/>
      </w:pPr>
      <w:r>
        <w:t>1) своевременное принятие мер по обеспечению рассмотрения обращений граждан, требующих оперативного решения, с выездом на место, в том числе с участием граждан;</w:t>
      </w:r>
    </w:p>
    <w:p w:rsidR="00C657A9" w:rsidRDefault="00C657A9">
      <w:pPr>
        <w:pStyle w:val="ConsPlusNormal"/>
        <w:spacing w:before="220"/>
        <w:ind w:firstLine="540"/>
        <w:jc w:val="both"/>
      </w:pPr>
      <w:r>
        <w:t>2) проверка в пределах своей компетенции фактов, изложенных в обращениях граждан, с выездом на место:</w:t>
      </w:r>
    </w:p>
    <w:p w:rsidR="00C657A9" w:rsidRDefault="00C657A9">
      <w:pPr>
        <w:pStyle w:val="ConsPlusNormal"/>
        <w:spacing w:before="220"/>
        <w:ind w:firstLine="540"/>
        <w:jc w:val="both"/>
      </w:pPr>
      <w:r>
        <w:t>а) по адресованным Губернатору Новосибирской области жалобам граждан на принятые по обращениям решения должностных лиц областных исполнительных органов государственной власти Новосибирской области (далее - исполнительные органы) и органов местного самоуправления в связи с рассмотрением обращений;</w:t>
      </w:r>
    </w:p>
    <w:p w:rsidR="00C657A9" w:rsidRDefault="00C657A9">
      <w:pPr>
        <w:pStyle w:val="ConsPlusNormal"/>
        <w:spacing w:before="220"/>
        <w:ind w:firstLine="540"/>
        <w:jc w:val="both"/>
      </w:pPr>
      <w:r>
        <w:t>б) информации, размещенной в информационно-телекоммуникационной сети "Интернет" или опубликованной в средствах массовой информации и имеющей общественный резонанс;</w:t>
      </w:r>
    </w:p>
    <w:p w:rsidR="00C657A9" w:rsidRDefault="00C657A9">
      <w:pPr>
        <w:pStyle w:val="ConsPlusNormal"/>
        <w:spacing w:before="220"/>
        <w:ind w:firstLine="540"/>
        <w:jc w:val="both"/>
      </w:pPr>
      <w:r>
        <w:t>3) выявление причин и условий, способствующих росту количества обращений и сообщений граждан, адресованных Губернатору Новосибирской области и в Правительство Новосибирской области, о фактах нарушения прав, свобод и законных интересов граждан.</w:t>
      </w:r>
    </w:p>
    <w:p w:rsidR="00C657A9" w:rsidRDefault="00C657A9">
      <w:pPr>
        <w:pStyle w:val="ConsPlusNormal"/>
        <w:ind w:firstLine="540"/>
        <w:jc w:val="both"/>
      </w:pPr>
    </w:p>
    <w:p w:rsidR="00C657A9" w:rsidRDefault="00C657A9">
      <w:pPr>
        <w:pStyle w:val="ConsPlusTitle"/>
        <w:jc w:val="center"/>
        <w:outlineLvl w:val="1"/>
      </w:pPr>
      <w:r>
        <w:t>IV. Права</w:t>
      </w:r>
    </w:p>
    <w:p w:rsidR="00C657A9" w:rsidRDefault="00C657A9">
      <w:pPr>
        <w:pStyle w:val="ConsPlusNormal"/>
        <w:ind w:firstLine="540"/>
        <w:jc w:val="both"/>
      </w:pPr>
    </w:p>
    <w:p w:rsidR="00C657A9" w:rsidRDefault="00C657A9">
      <w:pPr>
        <w:pStyle w:val="ConsPlusNormal"/>
        <w:ind w:firstLine="540"/>
        <w:jc w:val="both"/>
      </w:pPr>
      <w:r>
        <w:t>5. Оперативные группы мобильной приемной Губернатора области имеют право:</w:t>
      </w:r>
    </w:p>
    <w:p w:rsidR="00C657A9" w:rsidRDefault="00C657A9">
      <w:pPr>
        <w:pStyle w:val="ConsPlusNormal"/>
        <w:spacing w:before="220"/>
        <w:ind w:firstLine="540"/>
        <w:jc w:val="both"/>
      </w:pPr>
      <w:r>
        <w:t>1) вносить предложения начальнику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 (далее - начальник управления - общественной приемной Губернатора области) о привлечении специалистов исполнительных органов, органов местного самоуправления для участия в проверке фактов, изложенных в обращениях граждан, подготовке предложений по устранению причин, послуживших основанием для обращения граждан;</w:t>
      </w:r>
    </w:p>
    <w:p w:rsidR="00C657A9" w:rsidRDefault="00C657A9">
      <w:pPr>
        <w:pStyle w:val="ConsPlusNormal"/>
        <w:spacing w:before="220"/>
        <w:ind w:firstLine="540"/>
        <w:jc w:val="both"/>
      </w:pPr>
      <w:r>
        <w:t>2) обращаться в исполнительные органы, органы местного самоуправления и организации о предоставлении необходимой информации для решения задач, возложенных на оперативные группы мобильной приемной Губернатора области;</w:t>
      </w:r>
    </w:p>
    <w:p w:rsidR="00C657A9" w:rsidRDefault="00C657A9">
      <w:pPr>
        <w:pStyle w:val="ConsPlusNormal"/>
        <w:spacing w:before="220"/>
        <w:ind w:firstLine="540"/>
        <w:jc w:val="both"/>
      </w:pPr>
      <w:r>
        <w:t>3) по результатам проверки фактов, изложенных в обращениях граждан, вносить предложения начальнику управления - общественной приемной Губернатора области по решению вопросов, изложенных в обращениях.</w:t>
      </w:r>
    </w:p>
    <w:p w:rsidR="00C657A9" w:rsidRDefault="00C657A9">
      <w:pPr>
        <w:pStyle w:val="ConsPlusNormal"/>
        <w:ind w:firstLine="540"/>
        <w:jc w:val="both"/>
      </w:pPr>
    </w:p>
    <w:p w:rsidR="00C657A9" w:rsidRDefault="00C657A9">
      <w:pPr>
        <w:pStyle w:val="ConsPlusTitle"/>
        <w:jc w:val="center"/>
        <w:outlineLvl w:val="1"/>
      </w:pPr>
      <w:r>
        <w:t>V. Организация деятельности</w:t>
      </w:r>
    </w:p>
    <w:p w:rsidR="00C657A9" w:rsidRDefault="00C657A9">
      <w:pPr>
        <w:pStyle w:val="ConsPlusNormal"/>
        <w:ind w:firstLine="540"/>
        <w:jc w:val="both"/>
      </w:pPr>
    </w:p>
    <w:p w:rsidR="00C657A9" w:rsidRDefault="00C657A9">
      <w:pPr>
        <w:pStyle w:val="ConsPlusNormal"/>
        <w:ind w:firstLine="540"/>
        <w:jc w:val="both"/>
      </w:pPr>
      <w:r>
        <w:t xml:space="preserve">6. Оперативные группы мобильной приемной Губернатора области возглавляют специалисты управления по работе с обращениями граждан - общественной приемной </w:t>
      </w:r>
      <w:r>
        <w:lastRenderedPageBreak/>
        <w:t>Губернатора области администрации Губернатора Новосибирской области и Правительства Новосибирской области.</w:t>
      </w:r>
    </w:p>
    <w:p w:rsidR="00C657A9" w:rsidRDefault="00C657A9">
      <w:pPr>
        <w:pStyle w:val="ConsPlusNormal"/>
        <w:spacing w:before="220"/>
        <w:ind w:firstLine="540"/>
        <w:jc w:val="both"/>
      </w:pPr>
      <w:r>
        <w:t>7. Организацию и контроль за работой оперативных групп мобильной приемной Губернатора области осуществляет начальник управления - общественной приемной Губернатора области.</w:t>
      </w:r>
    </w:p>
    <w:p w:rsidR="00C657A9" w:rsidRDefault="00C657A9">
      <w:pPr>
        <w:pStyle w:val="ConsPlusNormal"/>
        <w:spacing w:before="220"/>
        <w:ind w:firstLine="540"/>
        <w:jc w:val="both"/>
      </w:pPr>
      <w:r>
        <w:t>8. Выезд на место оперативных групп мобильной приемной Губернатора области по обращениям граждан осуществляется по решению начальника управления - общественной приемной Губернатора области с уведомлением руководителей исполнительных органов и органов местного самоуправления, чьи специалисты включены (либо привлекаются для работы) в состав оперативных групп мобильной приемной Губернатора области.</w:t>
      </w:r>
    </w:p>
    <w:p w:rsidR="00C657A9" w:rsidRDefault="00C657A9">
      <w:pPr>
        <w:pStyle w:val="ConsPlusNormal"/>
        <w:spacing w:before="220"/>
        <w:ind w:firstLine="540"/>
        <w:jc w:val="both"/>
      </w:pPr>
      <w:r>
        <w:t xml:space="preserve">9. Письменный ответ гражданину на обращение, по которому проводилась выездная проверка оперативной группой мобильной приемной Губернатора области, дается руководителем исполнительного органа, органа местного самоуправления или должностным лицом, в компетенцию которых входит разрешение поставленных в обращении вопросов, с учетом результатов выезда оперативных групп мобильной приемной Губернатора области, в порядке и в сроки, установленные Федеральным </w:t>
      </w:r>
      <w:hyperlink r:id="rId40">
        <w:r>
          <w:rPr>
            <w:color w:val="0000FF"/>
          </w:rPr>
          <w:t>законом</w:t>
        </w:r>
      </w:hyperlink>
      <w:r>
        <w:t xml:space="preserve"> от 02.05.2006 N 59-ФЗ "О порядке рассмотрения обращений граждан Российской Федерации".</w:t>
      </w:r>
    </w:p>
    <w:p w:rsidR="00C657A9" w:rsidRDefault="00C657A9">
      <w:pPr>
        <w:pStyle w:val="ConsPlusNormal"/>
        <w:ind w:firstLine="540"/>
        <w:jc w:val="both"/>
      </w:pPr>
    </w:p>
    <w:p w:rsidR="00C657A9" w:rsidRDefault="00C657A9">
      <w:pPr>
        <w:pStyle w:val="ConsPlusNormal"/>
        <w:ind w:firstLine="540"/>
        <w:jc w:val="both"/>
      </w:pPr>
    </w:p>
    <w:p w:rsidR="00C657A9" w:rsidRDefault="00C657A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603CC" w:rsidRDefault="004603CC">
      <w:bookmarkStart w:id="3" w:name="_GoBack"/>
      <w:bookmarkEnd w:id="3"/>
    </w:p>
    <w:sectPr w:rsidR="004603CC" w:rsidSect="00CF1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7A9"/>
    <w:rsid w:val="004603CC"/>
    <w:rsid w:val="00C6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57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657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657A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57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657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657A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E2FB1B08D8E23EB383B352CD249141501BB9C0628400F9F50AB524D9586224C650EE0F64F1C206948772ABB8A3B3BE119FCAA348A0B1B547581CCEiAP8I" TargetMode="External"/><Relationship Id="rId13" Type="http://schemas.openxmlformats.org/officeDocument/2006/relationships/hyperlink" Target="consultantplus://offline/ref=F0E2FB1B08D8E23EB383B352CD249141501BB9C0628400F9F50AB524D9586224C650EE0F64F1C206948772AABBA3B3BE119FCAA348A0B1B547581CCEiAP8I" TargetMode="External"/><Relationship Id="rId18" Type="http://schemas.openxmlformats.org/officeDocument/2006/relationships/hyperlink" Target="consultantplus://offline/ref=F0E2FB1B08D8E23EB383B352CD249141501BB9C0658409F0FC04E82ED1016E26C15FB10A63E0C205919972AEA0AAE7EDi5P6I" TargetMode="External"/><Relationship Id="rId26" Type="http://schemas.openxmlformats.org/officeDocument/2006/relationships/hyperlink" Target="consultantplus://offline/ref=F0E2FB1B08D8E23EB383B352CD249141501BB9C0628400F9F50AB524D9586224C650EE0F64F1C206948772A8BEA3B3BE119FCAA348A0B1B547581CCEiAP8I" TargetMode="External"/><Relationship Id="rId39" Type="http://schemas.openxmlformats.org/officeDocument/2006/relationships/hyperlink" Target="consultantplus://offline/ref=F0E2FB1B08D8E23EB383B344CE48CF485D12E5CD638203AFA85BB373860864719410B05625B0D107919970ABBCiAPB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0E2FB1B08D8E23EB383B352CD249141501BB9C0628400F9F50AB524D9586224C650EE0F64F1C206948772A9BAA3B3BE119FCAA348A0B1B547581CCEiAP8I" TargetMode="External"/><Relationship Id="rId34" Type="http://schemas.openxmlformats.org/officeDocument/2006/relationships/hyperlink" Target="consultantplus://offline/ref=F0E2FB1B08D8E23EB383B352CD249141501BB9C0628400F9F50AB524D9586224C650EE0F64F1C206948772A8B8A3B3BE119FCAA348A0B1B547581CCEiAP8I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F0E2FB1B08D8E23EB383B352CD249141501BB9C062800CF8F309B524D9586224C650EE0F64F1C206948772ABBBA3B3BE119FCAA348A0B1B547581CCEiAP8I" TargetMode="External"/><Relationship Id="rId12" Type="http://schemas.openxmlformats.org/officeDocument/2006/relationships/hyperlink" Target="consultantplus://offline/ref=F0E2FB1B08D8E23EB383B352CD249141501BB9C0628400F9F50AB524D9586224C650EE0F64F1C206948772AABAA3B3BE119FCAA348A0B1B547581CCEiAP8I" TargetMode="External"/><Relationship Id="rId17" Type="http://schemas.openxmlformats.org/officeDocument/2006/relationships/hyperlink" Target="consultantplus://offline/ref=F0E2FB1B08D8E23EB383B352CD249141501BB9C065840AF1F404E82ED1016E26C15FB10A63E0C205919972AEA0AAE7EDi5P6I" TargetMode="External"/><Relationship Id="rId25" Type="http://schemas.openxmlformats.org/officeDocument/2006/relationships/hyperlink" Target="consultantplus://offline/ref=F0E2FB1B08D8E23EB383B352CD249141501BB9C0628400F9F50AB524D9586224C650EE0F64F1C206948772A9B7A3B3BE119FCAA348A0B1B547581CCEiAP8I" TargetMode="External"/><Relationship Id="rId33" Type="http://schemas.openxmlformats.org/officeDocument/2006/relationships/hyperlink" Target="consultantplus://offline/ref=F0E2FB1B08D8E23EB383B352CD249141501BB9C0628400F9F50AB524D9586224C650EE0F64F1C206948772A8BBA3B3BE119FCAA348A0B1B547581CCEiAP8I" TargetMode="External"/><Relationship Id="rId38" Type="http://schemas.openxmlformats.org/officeDocument/2006/relationships/hyperlink" Target="consultantplus://offline/ref=F0E2FB1B08D8E23EB383B344CE48CF485A11E3C5618503AFA85BB373860864718610E85A27B5CF069C8C26FAFAFDEAED50D4C7A453BCB1B2i5PA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0E2FB1B08D8E23EB383B352CD249141501BB9C0628400F9F50AB524D9586224C650EE0F64F1C206948772A9BEA3B3BE119FCAA348A0B1B547581CCEiAP8I" TargetMode="External"/><Relationship Id="rId20" Type="http://schemas.openxmlformats.org/officeDocument/2006/relationships/hyperlink" Target="consultantplus://offline/ref=F0E2FB1B08D8E23EB383B352CD249141501BB9C0628400F9F50AB524D9586224C650EE0F64F1C206948772A9BDA3B3BE119FCAA348A0B1B547581CCEiAP8I" TargetMode="External"/><Relationship Id="rId29" Type="http://schemas.openxmlformats.org/officeDocument/2006/relationships/hyperlink" Target="consultantplus://offline/ref=F0E2FB1B08D8E23EB383B352CD249141501BB9C0628400F9F50AB524D9586224C650EE0F64F1C206948772A8BCA3B3BE119FCAA348A0B1B547581CCEiAP8I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0E2FB1B08D8E23EB383B352CD249141501BB9C0628400F9F50AB524D9586224C650EE0F64F1C206948772ABBBA3B3BE119FCAA348A0B1B547581CCEiAP8I" TargetMode="External"/><Relationship Id="rId11" Type="http://schemas.openxmlformats.org/officeDocument/2006/relationships/hyperlink" Target="consultantplus://offline/ref=F0E2FB1B08D8E23EB383B352CD249141501BB9C0628400F9F50AB524D9586224C650EE0F64F1C206948772AABDA3B3BE119FCAA348A0B1B547581CCEiAP8I" TargetMode="External"/><Relationship Id="rId24" Type="http://schemas.openxmlformats.org/officeDocument/2006/relationships/hyperlink" Target="consultantplus://offline/ref=F0E2FB1B08D8E23EB383B344CE48CF485D12E5CD638203AFA85BB373860864719410B05625B0D107919970ABBCiAPBI" TargetMode="External"/><Relationship Id="rId32" Type="http://schemas.openxmlformats.org/officeDocument/2006/relationships/hyperlink" Target="consultantplus://offline/ref=F0E2FB1B08D8E23EB383B344CE48CF485D12E5CD638203AFA85BB373860864719410B05625B0D107919970ABBCiAPBI" TargetMode="External"/><Relationship Id="rId37" Type="http://schemas.openxmlformats.org/officeDocument/2006/relationships/hyperlink" Target="consultantplus://offline/ref=F0E2FB1B08D8E23EB383B344CE48CF485B18E0C868D354ADF90EBD768E583E619059E75E39B5CA19968770iAP8I" TargetMode="External"/><Relationship Id="rId40" Type="http://schemas.openxmlformats.org/officeDocument/2006/relationships/hyperlink" Target="consultantplus://offline/ref=F0E2FB1B08D8E23EB383B344CE48CF485A11E3C5618503AFA85BB373860864719410B05625B0D107919970ABBCiAPBI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F0E2FB1B08D8E23EB383B352CD249141501BB9C062800CF8F309B524D9586224C650EE0F64F1C206948772ABB8A3B3BE119FCAA348A0B1B547581CCEiAP8I" TargetMode="External"/><Relationship Id="rId23" Type="http://schemas.openxmlformats.org/officeDocument/2006/relationships/hyperlink" Target="consultantplus://offline/ref=F0E2FB1B08D8E23EB383B344CE48CF485A11E3C5618503AFA85BB373860864718610E85A27B5CF069C8C26FAFAFDEAED50D4C7A453BCB1B2i5PAI" TargetMode="External"/><Relationship Id="rId28" Type="http://schemas.openxmlformats.org/officeDocument/2006/relationships/hyperlink" Target="consultantplus://offline/ref=F0E2FB1B08D8E23EB383B344CE48CF485D12E5CD638203AFA85BB373860864719410B05625B0D107919970ABBCiAPBI" TargetMode="External"/><Relationship Id="rId36" Type="http://schemas.openxmlformats.org/officeDocument/2006/relationships/hyperlink" Target="consultantplus://offline/ref=F0E2FB1B08D8E23EB383B352CD249141501BB9C0628400F9F50AB524D9586224C650EE0F64F1C206948772A8B6A3B3BE119FCAA348A0B1B547581CCEiAP8I" TargetMode="External"/><Relationship Id="rId10" Type="http://schemas.openxmlformats.org/officeDocument/2006/relationships/hyperlink" Target="consultantplus://offline/ref=F0E2FB1B08D8E23EB383B352CD249141501BB9C0628400F9F50AB524D9586224C650EE0F64F1C206948772AABFA3B3BE119FCAA348A0B1B547581CCEiAP8I" TargetMode="External"/><Relationship Id="rId19" Type="http://schemas.openxmlformats.org/officeDocument/2006/relationships/hyperlink" Target="consultantplus://offline/ref=F0E2FB1B08D8E23EB383B352CD249141501BB9C062800CF8F309B524D9586224C650EE0F64F1C206948772ABB9A3B3BE119FCAA348A0B1B547581CCEiAP8I" TargetMode="External"/><Relationship Id="rId31" Type="http://schemas.openxmlformats.org/officeDocument/2006/relationships/hyperlink" Target="consultantplus://offline/ref=F0E2FB1B08D8E23EB383B344CE48CF485A11E3C5618503AFA85BB373860864719410B05625B0D107919970ABBCiAPB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0E2FB1B08D8E23EB383B352CD249141501BB9C0628400F9F50AB524D9586224C650EE0F64F1C206948772AABEA3B3BE119FCAA348A0B1B547581CCEiAP8I" TargetMode="External"/><Relationship Id="rId14" Type="http://schemas.openxmlformats.org/officeDocument/2006/relationships/hyperlink" Target="consultantplus://offline/ref=F0E2FB1B08D8E23EB383B352CD249141501BB9C0628400F9F50AB524D9586224C650EE0F64F1C206948772AAB7A3B3BE119FCAA348A0B1B547581CCEiAP8I" TargetMode="External"/><Relationship Id="rId22" Type="http://schemas.openxmlformats.org/officeDocument/2006/relationships/hyperlink" Target="consultantplus://offline/ref=F0E2FB1B08D8E23EB383B344CE48CF485B18E0C868D354ADF90EBD768E583E619059E75E39B5CA19968770iAP8I" TargetMode="External"/><Relationship Id="rId27" Type="http://schemas.openxmlformats.org/officeDocument/2006/relationships/hyperlink" Target="consultantplus://offline/ref=F0E2FB1B08D8E23EB383B344CE48CF485A11E3C5618503AFA85BB373860864719410B05625B0D107919970ABBCiAPBI" TargetMode="External"/><Relationship Id="rId30" Type="http://schemas.openxmlformats.org/officeDocument/2006/relationships/hyperlink" Target="consultantplus://offline/ref=F0E2FB1B08D8E23EB383B352CD249141501BB9C0628400F9F50AB524D9586224C650EE0F64F1C206948772A8BAA3B3BE119FCAA348A0B1B547581CCEiAP8I" TargetMode="External"/><Relationship Id="rId35" Type="http://schemas.openxmlformats.org/officeDocument/2006/relationships/hyperlink" Target="consultantplus://offline/ref=F0E2FB1B08D8E23EB383B344CE48CF485A11E3C5618503AFA85BB373860864719410B05625B0D107919970ABBCiAP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5179</Words>
  <Characters>29524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2023-05-25T08:15:00Z</dcterms:created>
  <dcterms:modified xsi:type="dcterms:W3CDTF">2023-05-25T08:15:00Z</dcterms:modified>
</cp:coreProperties>
</file>