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D2" w:rsidRPr="00AA78D2" w:rsidRDefault="004D47EF" w:rsidP="00AA78D2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7AD05B4" wp14:editId="53C09877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4668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80" w:rsidRDefault="00851980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5244" w:rsidRPr="00D85244" w:rsidRDefault="00D85244" w:rsidP="00D852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244">
                              <w:rPr>
                                <w:sz w:val="28"/>
                                <w:szCs w:val="28"/>
                              </w:rPr>
                              <w:t xml:space="preserve">Об отсрочке уплаты арендной платы </w:t>
                            </w:r>
                          </w:p>
                          <w:p w:rsidR="00D35F18" w:rsidRPr="00B92BBC" w:rsidRDefault="00D85244" w:rsidP="00D852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244">
                              <w:rPr>
                                <w:sz w:val="28"/>
                                <w:szCs w:val="28"/>
                              </w:rPr>
                              <w:t>по договорам аренды недвижимого имущества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115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1otsA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" filled="f" stroked="f">
                <v:textbox inset="0,0,0,0">
                  <w:txbxContent>
                    <w:p w:rsidR="00851980" w:rsidRDefault="00851980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5244" w:rsidRPr="00D85244" w:rsidRDefault="00D85244" w:rsidP="00D852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244">
                        <w:rPr>
                          <w:sz w:val="28"/>
                          <w:szCs w:val="28"/>
                        </w:rPr>
                        <w:t xml:space="preserve">Об отсрочке уплаты арендной платы </w:t>
                      </w:r>
                    </w:p>
                    <w:p w:rsidR="00D35F18" w:rsidRPr="00B92BBC" w:rsidRDefault="00D85244" w:rsidP="00D852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244">
                        <w:rPr>
                          <w:sz w:val="28"/>
                          <w:szCs w:val="28"/>
                        </w:rPr>
                        <w:t>по договорам аренды недвижимого имущества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1EA5F169" wp14:editId="5F2B1D5D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141258EC" wp14:editId="1EEA0AF0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D85244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667F53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D85244">
                              <w:rPr>
                                <w:sz w:val="24"/>
                                <w:u w:val="single"/>
                              </w:rPr>
                              <w:t>5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667F53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D85244">
                              <w:rPr>
                                <w:sz w:val="24"/>
                                <w:u w:val="single"/>
                              </w:rPr>
                              <w:t>582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D85244">
                        <w:rPr>
                          <w:sz w:val="24"/>
                          <w:u w:val="single"/>
                        </w:rPr>
                        <w:t>20</w:t>
                      </w:r>
                      <w:r w:rsidR="009D442B">
                        <w:rPr>
                          <w:sz w:val="24"/>
                          <w:u w:val="single"/>
                        </w:rPr>
                        <w:t>.</w:t>
                      </w:r>
                      <w:r w:rsidR="00667F53">
                        <w:rPr>
                          <w:sz w:val="24"/>
                          <w:u w:val="single"/>
                        </w:rPr>
                        <w:t>0</w:t>
                      </w:r>
                      <w:r w:rsidR="00D85244">
                        <w:rPr>
                          <w:sz w:val="24"/>
                          <w:u w:val="single"/>
                        </w:rPr>
                        <w:t>5</w:t>
                      </w:r>
                      <w:r w:rsidR="009D442B">
                        <w:rPr>
                          <w:sz w:val="24"/>
                          <w:u w:val="single"/>
                        </w:rPr>
                        <w:t>.20</w:t>
                      </w:r>
                      <w:r w:rsidR="00667F53">
                        <w:rPr>
                          <w:sz w:val="24"/>
                          <w:u w:val="single"/>
                        </w:rPr>
                        <w:t>20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D85244">
                        <w:rPr>
                          <w:sz w:val="24"/>
                          <w:u w:val="single"/>
                        </w:rPr>
                        <w:t>582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85244">
        <w:rPr>
          <w:sz w:val="28"/>
        </w:rPr>
        <w:t xml:space="preserve"> </w:t>
      </w:r>
      <w:proofErr w:type="gramStart"/>
      <w:r w:rsidR="00D85244" w:rsidRPr="00D85244">
        <w:rPr>
          <w:sz w:val="28"/>
        </w:rPr>
        <w:t>В соответствии со 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 установлении требований к условиям и срокам отсрочки уплаты арендной платы по договорам аренды недвижимого имущества», в связи с принятием распоряжения Губернатора Новосибирской области от 16.03.2020 № 44-р</w:t>
      </w:r>
      <w:proofErr w:type="gramEnd"/>
      <w:r w:rsidR="00D85244" w:rsidRPr="00D85244">
        <w:rPr>
          <w:sz w:val="28"/>
        </w:rPr>
        <w:t xml:space="preserve"> «О противодействии завозу и распространению новой </w:t>
      </w:r>
      <w:proofErr w:type="spellStart"/>
      <w:r w:rsidR="00D85244" w:rsidRPr="00D85244">
        <w:rPr>
          <w:sz w:val="28"/>
        </w:rPr>
        <w:t>коронавирусной</w:t>
      </w:r>
      <w:proofErr w:type="spellEnd"/>
      <w:r w:rsidR="00D85244" w:rsidRPr="00D85244">
        <w:rPr>
          <w:sz w:val="28"/>
        </w:rPr>
        <w:t xml:space="preserve"> инфекции (2019-nCoV) на территории Новосибирской области» и постановления Правительства Новосибирской области от 18.03.2020 № 72-п «О введении режима повышенной готовности на территории Новосибирской области», администрация города Искитима</w:t>
      </w:r>
    </w:p>
    <w:p w:rsidR="00AA78D2" w:rsidRPr="00AA78D2" w:rsidRDefault="00AA78D2" w:rsidP="00AA78D2">
      <w:pPr>
        <w:ind w:firstLine="720"/>
        <w:jc w:val="both"/>
        <w:rPr>
          <w:sz w:val="28"/>
        </w:rPr>
      </w:pPr>
    </w:p>
    <w:p w:rsidR="00AA78D2" w:rsidRDefault="00AA78D2" w:rsidP="00AA78D2">
      <w:pPr>
        <w:ind w:firstLine="720"/>
        <w:jc w:val="both"/>
        <w:rPr>
          <w:sz w:val="28"/>
        </w:rPr>
      </w:pPr>
      <w:r w:rsidRPr="00AA78D2">
        <w:rPr>
          <w:sz w:val="28"/>
        </w:rPr>
        <w:t>ПОСТАНОВЛЯЕТ:</w:t>
      </w:r>
    </w:p>
    <w:p w:rsidR="00AA78D2" w:rsidRPr="00AA78D2" w:rsidRDefault="00AA78D2" w:rsidP="00AA78D2">
      <w:pPr>
        <w:ind w:firstLine="720"/>
        <w:jc w:val="both"/>
        <w:rPr>
          <w:sz w:val="28"/>
        </w:rPr>
      </w:pPr>
    </w:p>
    <w:p w:rsidR="00D85244" w:rsidRPr="00D85244" w:rsidRDefault="00D85244" w:rsidP="00D85244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1.</w:t>
      </w:r>
      <w:r w:rsidRPr="00D85244">
        <w:rPr>
          <w:sz w:val="28"/>
        </w:rPr>
        <w:t>В отношении заключенных до 18 марта 2020 года договоров аренды земельных участков государственная собственность на которые не разграничена,  а также недвижимого имущества, находящегося в муниципальной собственности города Искитима Новосибирской области, за исключением жилых помещений (далее – договоры), в течение 30 календарных дней со дня обращения арендатора соответствующего объекта недвижимого имущества, арендодатель обязан заключить дополнительное соглашение, предусматривающее отсрочку уплаты арендной платы</w:t>
      </w:r>
      <w:proofErr w:type="gramEnd"/>
      <w:r w:rsidRPr="00D85244">
        <w:rPr>
          <w:sz w:val="28"/>
        </w:rPr>
        <w:t xml:space="preserve">, предусмотренной в 2020 году, в соответствии с требованиями, установленными постановлением Правительства Российской Федерации от </w:t>
      </w:r>
      <w:r w:rsidRPr="00D85244">
        <w:rPr>
          <w:sz w:val="28"/>
        </w:rPr>
        <w:lastRenderedPageBreak/>
        <w:t xml:space="preserve">03.04.2020 № 439 «Об установлении требований к условиям и срокам отсрочки уплаты арендной платы по договорам аренды недвижимого имущества». </w:t>
      </w:r>
    </w:p>
    <w:p w:rsidR="00D85244" w:rsidRPr="00D85244" w:rsidRDefault="00D85244" w:rsidP="00D85244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2.</w:t>
      </w:r>
      <w:r w:rsidRPr="00D85244">
        <w:rPr>
          <w:sz w:val="28"/>
        </w:rPr>
        <w:t xml:space="preserve">Дополнительные соглашения, указанные в пункте 1 настоящего постановления, заключаются в отношении договоров, арендаторами по которым являются организации, индивидуальные предприниматели и физические лица,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85244">
        <w:rPr>
          <w:sz w:val="28"/>
        </w:rPr>
        <w:t>коронавирусной</w:t>
      </w:r>
      <w:proofErr w:type="spellEnd"/>
      <w:r w:rsidRPr="00D85244">
        <w:rPr>
          <w:sz w:val="28"/>
        </w:rPr>
        <w:t xml:space="preserve"> инфекции, перечень которых утвержден постановлением Правительства Российской Федерации от 03.04.2020 № 434 «Об утверждении перечня отраслей российской экономики, в</w:t>
      </w:r>
      <w:proofErr w:type="gramEnd"/>
      <w:r w:rsidRPr="00D85244">
        <w:rPr>
          <w:sz w:val="28"/>
        </w:rPr>
        <w:t xml:space="preserve"> наибольшей степени пострадавших в условиях ухудшения ситуации в результате распространения новой </w:t>
      </w:r>
      <w:proofErr w:type="spellStart"/>
      <w:r w:rsidRPr="00D85244">
        <w:rPr>
          <w:sz w:val="28"/>
        </w:rPr>
        <w:t>коронавирусной</w:t>
      </w:r>
      <w:proofErr w:type="spellEnd"/>
      <w:r w:rsidRPr="00D85244">
        <w:rPr>
          <w:sz w:val="28"/>
        </w:rPr>
        <w:t xml:space="preserve"> инфекции». </w:t>
      </w:r>
    </w:p>
    <w:p w:rsidR="00D85244" w:rsidRPr="00D85244" w:rsidRDefault="00D85244" w:rsidP="00D85244">
      <w:pPr>
        <w:ind w:firstLine="720"/>
        <w:jc w:val="both"/>
        <w:rPr>
          <w:sz w:val="28"/>
        </w:rPr>
      </w:pPr>
      <w:r w:rsidRPr="00D85244">
        <w:rPr>
          <w:sz w:val="28"/>
        </w:rPr>
        <w:t>3. Муниципальным учреждениям и предприятиям обеспечить направление в Управление имущества и земельных отношений администрации города Искитима Новосибирской области ежеквартального отчета о  реализации настоящего постановления не позднее первого числа месяца, следующего за очередным кварталом.</w:t>
      </w:r>
    </w:p>
    <w:p w:rsidR="00D85244" w:rsidRPr="00D85244" w:rsidRDefault="00D85244" w:rsidP="00D85244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Pr="00D85244">
        <w:rPr>
          <w:sz w:val="28"/>
        </w:rPr>
        <w:t>Настоящее постановление разместить на официальном сайте администрации города  Искитима  Новосибирской области и в газете «</w:t>
      </w:r>
      <w:proofErr w:type="spellStart"/>
      <w:r w:rsidRPr="00D85244">
        <w:rPr>
          <w:sz w:val="28"/>
        </w:rPr>
        <w:t>Искитимские</w:t>
      </w:r>
      <w:proofErr w:type="spellEnd"/>
      <w:r w:rsidRPr="00D85244">
        <w:rPr>
          <w:sz w:val="28"/>
        </w:rPr>
        <w:t xml:space="preserve"> ведомости».</w:t>
      </w:r>
    </w:p>
    <w:p w:rsidR="00D85244" w:rsidRPr="00D85244" w:rsidRDefault="00D85244" w:rsidP="00D85244">
      <w:pPr>
        <w:ind w:firstLine="720"/>
        <w:jc w:val="both"/>
        <w:rPr>
          <w:sz w:val="28"/>
        </w:rPr>
      </w:pPr>
      <w:r>
        <w:rPr>
          <w:sz w:val="28"/>
        </w:rPr>
        <w:t>5.</w:t>
      </w:r>
      <w:proofErr w:type="gramStart"/>
      <w:r w:rsidRPr="00D85244">
        <w:rPr>
          <w:sz w:val="28"/>
        </w:rPr>
        <w:t>Контроль за</w:t>
      </w:r>
      <w:proofErr w:type="gramEnd"/>
      <w:r w:rsidRPr="00D85244">
        <w:rPr>
          <w:sz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D85244">
        <w:rPr>
          <w:sz w:val="28"/>
        </w:rPr>
        <w:t>С.И.Шимкива</w:t>
      </w:r>
      <w:proofErr w:type="spellEnd"/>
      <w:r w:rsidRPr="00D85244">
        <w:rPr>
          <w:sz w:val="28"/>
        </w:rPr>
        <w:t>.</w:t>
      </w:r>
    </w:p>
    <w:p w:rsidR="00AA78D2" w:rsidRDefault="00AA78D2" w:rsidP="00D514EC">
      <w:pPr>
        <w:jc w:val="both"/>
        <w:rPr>
          <w:sz w:val="28"/>
        </w:rPr>
      </w:pPr>
    </w:p>
    <w:p w:rsidR="00AA78D2" w:rsidRDefault="00AA78D2" w:rsidP="00D514EC">
      <w:pPr>
        <w:jc w:val="both"/>
        <w:rPr>
          <w:sz w:val="28"/>
        </w:rPr>
      </w:pPr>
    </w:p>
    <w:p w:rsidR="00D85244" w:rsidRPr="001670E9" w:rsidRDefault="00D85244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</w:t>
      </w:r>
      <w:r w:rsidR="009D442B">
        <w:rPr>
          <w:sz w:val="28"/>
        </w:rPr>
        <w:t>Искитима</w:t>
      </w:r>
      <w:r>
        <w:rPr>
          <w:sz w:val="28"/>
        </w:rPr>
        <w:t xml:space="preserve">                                              </w:t>
      </w:r>
      <w:r w:rsidR="00D85244">
        <w:rPr>
          <w:sz w:val="28"/>
        </w:rPr>
        <w:t xml:space="preserve">                              </w:t>
      </w:r>
      <w:r w:rsidR="0042767A">
        <w:rPr>
          <w:sz w:val="28"/>
        </w:rPr>
        <w:t>С.В.</w:t>
      </w:r>
      <w:r w:rsidR="00D85244">
        <w:rPr>
          <w:sz w:val="28"/>
        </w:rPr>
        <w:t xml:space="preserve"> </w:t>
      </w:r>
      <w:proofErr w:type="spellStart"/>
      <w:r w:rsidR="0042767A">
        <w:rPr>
          <w:sz w:val="28"/>
        </w:rPr>
        <w:t>Завражин</w:t>
      </w:r>
      <w:proofErr w:type="spellEnd"/>
    </w:p>
    <w:sectPr w:rsidR="00D35F18" w:rsidSect="00E04CE1"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6D" w:rsidRDefault="00CC736D">
      <w:r>
        <w:separator/>
      </w:r>
    </w:p>
  </w:endnote>
  <w:endnote w:type="continuationSeparator" w:id="0">
    <w:p w:rsidR="00CC736D" w:rsidRDefault="00CC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6D" w:rsidRDefault="00CC736D">
      <w:r>
        <w:separator/>
      </w:r>
    </w:p>
  </w:footnote>
  <w:footnote w:type="continuationSeparator" w:id="0">
    <w:p w:rsidR="00CC736D" w:rsidRDefault="00CC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C2669"/>
    <w:rsid w:val="001670E9"/>
    <w:rsid w:val="00177662"/>
    <w:rsid w:val="001B1BB7"/>
    <w:rsid w:val="002734EB"/>
    <w:rsid w:val="0028471D"/>
    <w:rsid w:val="002A6906"/>
    <w:rsid w:val="00344C0B"/>
    <w:rsid w:val="00400125"/>
    <w:rsid w:val="0042767A"/>
    <w:rsid w:val="004945F4"/>
    <w:rsid w:val="004B11F2"/>
    <w:rsid w:val="004D47EF"/>
    <w:rsid w:val="0059545A"/>
    <w:rsid w:val="00667F53"/>
    <w:rsid w:val="006E6D6E"/>
    <w:rsid w:val="006F04C2"/>
    <w:rsid w:val="00735DDD"/>
    <w:rsid w:val="0077188A"/>
    <w:rsid w:val="00795795"/>
    <w:rsid w:val="007A5439"/>
    <w:rsid w:val="007D5E82"/>
    <w:rsid w:val="00835C2A"/>
    <w:rsid w:val="00851980"/>
    <w:rsid w:val="008B51CB"/>
    <w:rsid w:val="008E604A"/>
    <w:rsid w:val="008E72AD"/>
    <w:rsid w:val="009D442B"/>
    <w:rsid w:val="00A67263"/>
    <w:rsid w:val="00AA6963"/>
    <w:rsid w:val="00AA78D2"/>
    <w:rsid w:val="00B17B99"/>
    <w:rsid w:val="00B92BBC"/>
    <w:rsid w:val="00C069CB"/>
    <w:rsid w:val="00CC736D"/>
    <w:rsid w:val="00CD73B8"/>
    <w:rsid w:val="00D05C2F"/>
    <w:rsid w:val="00D35F18"/>
    <w:rsid w:val="00D514EC"/>
    <w:rsid w:val="00D70CBD"/>
    <w:rsid w:val="00D85244"/>
    <w:rsid w:val="00E04CE1"/>
    <w:rsid w:val="00E5725B"/>
    <w:rsid w:val="00E664D3"/>
    <w:rsid w:val="00F30D3D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AA78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AA78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2020-05-20T10:06:00Z</cp:lastPrinted>
  <dcterms:created xsi:type="dcterms:W3CDTF">2020-05-20T10:08:00Z</dcterms:created>
  <dcterms:modified xsi:type="dcterms:W3CDTF">2020-05-22T02:16:00Z</dcterms:modified>
</cp:coreProperties>
</file>