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F7F" w:rsidRPr="00B4437A" w:rsidRDefault="004D47EF" w:rsidP="00B51F7F">
      <w:pPr>
        <w:tabs>
          <w:tab w:val="left" w:pos="5700"/>
          <w:tab w:val="left" w:pos="6120"/>
          <w:tab w:val="left" w:pos="7088"/>
        </w:tabs>
        <w:suppressAutoHyphens/>
        <w:ind w:right="57" w:firstLine="709"/>
        <w:jc w:val="both"/>
        <w:rPr>
          <w:sz w:val="28"/>
          <w:szCs w:val="28"/>
        </w:rPr>
      </w:pPr>
      <w:r>
        <w:rPr>
          <w:noProof/>
          <w:sz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750CFAF8" wp14:editId="0E0502AB">
                <wp:simplePos x="0" y="0"/>
                <wp:positionH relativeFrom="margin">
                  <wp:posOffset>-52705</wp:posOffset>
                </wp:positionH>
                <wp:positionV relativeFrom="page">
                  <wp:posOffset>3009900</wp:posOffset>
                </wp:positionV>
                <wp:extent cx="5866765" cy="1247775"/>
                <wp:effectExtent l="0" t="0" r="635" b="9525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765" cy="1247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1F7F" w:rsidRDefault="00B51F7F" w:rsidP="00B51F7F">
                            <w:pPr>
                              <w:tabs>
                                <w:tab w:val="left" w:pos="5700"/>
                                <w:tab w:val="left" w:pos="6120"/>
                                <w:tab w:val="left" w:pos="7088"/>
                              </w:tabs>
                              <w:suppressAutoHyphens/>
                              <w:ind w:right="525"/>
                              <w:jc w:val="center"/>
                              <w:rPr>
                                <w:sz w:val="28"/>
                                <w:szCs w:val="28"/>
                                <w:lang w:eastAsia="ar-SA"/>
                              </w:rPr>
                            </w:pPr>
                          </w:p>
                          <w:p w:rsidR="00B51F7F" w:rsidRDefault="00B51F7F" w:rsidP="00B51F7F">
                            <w:pPr>
                              <w:tabs>
                                <w:tab w:val="left" w:pos="5700"/>
                                <w:tab w:val="left" w:pos="6120"/>
                                <w:tab w:val="left" w:pos="7088"/>
                              </w:tabs>
                              <w:suppressAutoHyphens/>
                              <w:ind w:right="525"/>
                              <w:jc w:val="center"/>
                              <w:rPr>
                                <w:sz w:val="28"/>
                                <w:szCs w:val="28"/>
                                <w:lang w:eastAsia="ar-SA"/>
                              </w:rPr>
                            </w:pPr>
                            <w:r w:rsidRPr="00B4437A">
                              <w:rPr>
                                <w:sz w:val="28"/>
                                <w:szCs w:val="28"/>
                                <w:lang w:eastAsia="ar-SA"/>
                              </w:rPr>
                              <w:t>Об утверждении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                      </w:r>
                          </w:p>
                          <w:p w:rsidR="00B51F7F" w:rsidRPr="00B92BBC" w:rsidRDefault="00B51F7F" w:rsidP="00B51F7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15pt;margin-top:237pt;width:461.95pt;height:98.2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" filled="f" stroked="f">
                <v:textbox inset="0,0,0,0">
                  <w:txbxContent>
                    <w:p w:rsidR="00B51F7F" w:rsidRDefault="00B51F7F" w:rsidP="00B51F7F">
                      <w:pPr>
                        <w:tabs>
                          <w:tab w:val="left" w:pos="5700"/>
                          <w:tab w:val="left" w:pos="6120"/>
                          <w:tab w:val="left" w:pos="7088"/>
                        </w:tabs>
                        <w:suppressAutoHyphens/>
                        <w:ind w:right="525"/>
                        <w:jc w:val="center"/>
                        <w:rPr>
                          <w:sz w:val="28"/>
                          <w:szCs w:val="28"/>
                          <w:lang w:eastAsia="ar-SA"/>
                        </w:rPr>
                      </w:pPr>
                    </w:p>
                    <w:p w:rsidR="00B51F7F" w:rsidRDefault="00B51F7F" w:rsidP="00B51F7F">
                      <w:pPr>
                        <w:tabs>
                          <w:tab w:val="left" w:pos="5700"/>
                          <w:tab w:val="left" w:pos="6120"/>
                          <w:tab w:val="left" w:pos="7088"/>
                        </w:tabs>
                        <w:suppressAutoHyphens/>
                        <w:ind w:right="525"/>
                        <w:jc w:val="center"/>
                        <w:rPr>
                          <w:sz w:val="28"/>
                          <w:szCs w:val="28"/>
                          <w:lang w:eastAsia="ar-SA"/>
                        </w:rPr>
                      </w:pPr>
                      <w:r w:rsidRPr="00B4437A">
                        <w:rPr>
                          <w:sz w:val="28"/>
                          <w:szCs w:val="28"/>
                          <w:lang w:eastAsia="ar-SA"/>
                        </w:rPr>
                        <w:t>Об утверждении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                </w:r>
                    </w:p>
                    <w:p w:rsidR="00B51F7F" w:rsidRPr="00B92BBC" w:rsidRDefault="00B51F7F" w:rsidP="00B51F7F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71441649" wp14:editId="5C17E940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298C3148" wp14:editId="024B57D3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298C3148" wp14:editId="024B57D3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1C5C2A52" wp14:editId="16D05F1D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B51F7F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B51F7F">
                              <w:rPr>
                                <w:sz w:val="24"/>
                                <w:u w:val="single"/>
                              </w:rPr>
                              <w:t>18.01.2019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B51F7F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               Искитим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</w:t>
                            </w:r>
                            <w:r w:rsidR="00B51F7F">
                              <w:rPr>
                                <w:sz w:val="24"/>
                                <w:u w:val="single"/>
                              </w:rPr>
                              <w:t xml:space="preserve">   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B51F7F">
                              <w:rPr>
                                <w:sz w:val="24"/>
                                <w:u w:val="single"/>
                              </w:rPr>
                              <w:t>40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B51F7F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B51F7F">
                        <w:rPr>
                          <w:sz w:val="24"/>
                          <w:u w:val="single"/>
                        </w:rPr>
                        <w:t xml:space="preserve"> 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B51F7F">
                        <w:rPr>
                          <w:sz w:val="24"/>
                          <w:u w:val="single"/>
                        </w:rPr>
                        <w:t>18.01.2019</w:t>
                      </w:r>
                      <w:r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B51F7F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               Искитим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</w:t>
                      </w:r>
                      <w:r w:rsidR="00B51F7F">
                        <w:rPr>
                          <w:sz w:val="24"/>
                          <w:u w:val="single"/>
                        </w:rPr>
                        <w:t xml:space="preserve">   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B51F7F">
                        <w:rPr>
                          <w:sz w:val="24"/>
                          <w:u w:val="single"/>
                        </w:rPr>
                        <w:t>40</w:t>
                      </w:r>
                      <w:r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B51F7F">
                        <w:rPr>
                          <w:sz w:val="24"/>
                          <w:u w:val="single"/>
                        </w:rPr>
                        <w:t xml:space="preserve">   </w:t>
                      </w:r>
                      <w:r>
                        <w:rPr>
                          <w:sz w:val="24"/>
                          <w:u w:val="single"/>
                        </w:rPr>
                        <w:t xml:space="preserve">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B51F7F" w:rsidRPr="00B4437A">
        <w:rPr>
          <w:sz w:val="28"/>
          <w:szCs w:val="28"/>
        </w:rPr>
        <w:t xml:space="preserve">В соответствии с Федеральным законом от 06.10.2003 </w:t>
      </w:r>
      <w:r w:rsidR="00B51F7F">
        <w:rPr>
          <w:sz w:val="28"/>
          <w:szCs w:val="28"/>
        </w:rPr>
        <w:t>№</w:t>
      </w:r>
      <w:r w:rsidR="00B51F7F" w:rsidRPr="00B4437A">
        <w:rPr>
          <w:sz w:val="28"/>
          <w:szCs w:val="28"/>
        </w:rPr>
        <w:t xml:space="preserve"> 131-ФЗ </w:t>
      </w:r>
      <w:r w:rsidR="00B51F7F">
        <w:rPr>
          <w:sz w:val="28"/>
          <w:szCs w:val="28"/>
        </w:rPr>
        <w:t>«</w:t>
      </w:r>
      <w:r w:rsidR="00B51F7F">
        <w:rPr>
          <w:sz w:val="28"/>
          <w:szCs w:val="28"/>
        </w:rPr>
        <w:t>Об </w:t>
      </w:r>
      <w:r w:rsidR="00B51F7F" w:rsidRPr="00B4437A">
        <w:rPr>
          <w:sz w:val="28"/>
          <w:szCs w:val="28"/>
        </w:rPr>
        <w:t>общих принципах организации местного самоуправления в Российской Федерации</w:t>
      </w:r>
      <w:r w:rsidR="00B51F7F">
        <w:rPr>
          <w:sz w:val="28"/>
          <w:szCs w:val="28"/>
        </w:rPr>
        <w:t>»</w:t>
      </w:r>
      <w:r w:rsidR="00B51F7F" w:rsidRPr="00B4437A">
        <w:rPr>
          <w:sz w:val="28"/>
          <w:szCs w:val="28"/>
        </w:rPr>
        <w:t>, пунктом 9.3 части 1 статьи 14 Жилищного кодекса Российской Федерации</w:t>
      </w:r>
      <w:r w:rsidR="00B51F7F">
        <w:rPr>
          <w:sz w:val="28"/>
          <w:szCs w:val="28"/>
        </w:rPr>
        <w:t>, администрация г.Искитима</w:t>
      </w:r>
    </w:p>
    <w:p w:rsidR="00B51F7F" w:rsidRPr="00B4437A" w:rsidRDefault="00B51F7F" w:rsidP="00B51F7F">
      <w:pPr>
        <w:tabs>
          <w:tab w:val="left" w:pos="5700"/>
          <w:tab w:val="left" w:pos="6120"/>
          <w:tab w:val="left" w:pos="7088"/>
        </w:tabs>
        <w:suppressAutoHyphens/>
        <w:ind w:right="57" w:firstLine="709"/>
        <w:jc w:val="both"/>
        <w:rPr>
          <w:sz w:val="28"/>
          <w:szCs w:val="28"/>
        </w:rPr>
      </w:pPr>
    </w:p>
    <w:p w:rsidR="00B51F7F" w:rsidRPr="00B4437A" w:rsidRDefault="00B51F7F" w:rsidP="00B51F7F">
      <w:pPr>
        <w:tabs>
          <w:tab w:val="left" w:pos="5700"/>
          <w:tab w:val="left" w:pos="6120"/>
          <w:tab w:val="left" w:pos="7088"/>
        </w:tabs>
        <w:suppressAutoHyphens/>
        <w:ind w:right="57" w:firstLine="709"/>
        <w:jc w:val="both"/>
        <w:rPr>
          <w:sz w:val="28"/>
          <w:szCs w:val="28"/>
        </w:rPr>
      </w:pPr>
      <w:r w:rsidRPr="00B4437A">
        <w:rPr>
          <w:sz w:val="28"/>
          <w:szCs w:val="28"/>
        </w:rPr>
        <w:t>ПОСТАНОВЛЯЕТ:</w:t>
      </w:r>
    </w:p>
    <w:p w:rsidR="00B51F7F" w:rsidRPr="00B4437A" w:rsidRDefault="00B51F7F" w:rsidP="00B51F7F">
      <w:pPr>
        <w:tabs>
          <w:tab w:val="left" w:pos="5700"/>
          <w:tab w:val="left" w:pos="6120"/>
          <w:tab w:val="left" w:pos="7088"/>
        </w:tabs>
        <w:suppressAutoHyphens/>
        <w:ind w:right="57" w:firstLine="709"/>
        <w:jc w:val="both"/>
        <w:rPr>
          <w:sz w:val="28"/>
          <w:szCs w:val="28"/>
        </w:rPr>
      </w:pPr>
    </w:p>
    <w:p w:rsidR="00B51F7F" w:rsidRDefault="00B51F7F" w:rsidP="00B51F7F">
      <w:pPr>
        <w:tabs>
          <w:tab w:val="left" w:pos="5700"/>
          <w:tab w:val="left" w:pos="6120"/>
          <w:tab w:val="left" w:pos="7088"/>
        </w:tabs>
        <w:suppressAutoHyphens/>
        <w:ind w:right="57" w:firstLine="709"/>
        <w:jc w:val="both"/>
        <w:rPr>
          <w:sz w:val="28"/>
          <w:szCs w:val="28"/>
        </w:rPr>
      </w:pPr>
      <w:r w:rsidRPr="00B4437A">
        <w:rPr>
          <w:sz w:val="28"/>
          <w:szCs w:val="28"/>
        </w:rPr>
        <w:t xml:space="preserve">1.Утвердить </w:t>
      </w:r>
      <w:r>
        <w:rPr>
          <w:sz w:val="28"/>
          <w:szCs w:val="28"/>
        </w:rPr>
        <w:t xml:space="preserve">прилагаемый </w:t>
      </w:r>
      <w:r w:rsidRPr="00B4437A">
        <w:rPr>
          <w:sz w:val="28"/>
          <w:szCs w:val="28"/>
        </w:rPr>
        <w:t>Порядок и перечень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домах.</w:t>
      </w:r>
    </w:p>
    <w:p w:rsidR="00B51F7F" w:rsidRPr="00B4437A" w:rsidRDefault="00B51F7F" w:rsidP="00B51F7F">
      <w:pPr>
        <w:tabs>
          <w:tab w:val="left" w:pos="5700"/>
          <w:tab w:val="left" w:pos="6120"/>
          <w:tab w:val="left" w:pos="7088"/>
        </w:tabs>
        <w:suppressAutoHyphens/>
        <w:ind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B4437A">
        <w:rPr>
          <w:sz w:val="28"/>
          <w:szCs w:val="28"/>
        </w:rPr>
        <w:t>.</w:t>
      </w:r>
      <w:r w:rsidRPr="004A2DBC">
        <w:t xml:space="preserve"> </w:t>
      </w:r>
      <w:r w:rsidRPr="004A2DBC">
        <w:rPr>
          <w:sz w:val="28"/>
          <w:szCs w:val="28"/>
        </w:rPr>
        <w:t>Настоящее постановление опубликовать в газете «</w:t>
      </w:r>
      <w:proofErr w:type="spellStart"/>
      <w:r w:rsidRPr="004A2DBC">
        <w:rPr>
          <w:sz w:val="28"/>
          <w:szCs w:val="28"/>
        </w:rPr>
        <w:t>Ис</w:t>
      </w:r>
      <w:r>
        <w:rPr>
          <w:sz w:val="28"/>
          <w:szCs w:val="28"/>
        </w:rPr>
        <w:t>китимские</w:t>
      </w:r>
      <w:proofErr w:type="spellEnd"/>
      <w:r>
        <w:rPr>
          <w:sz w:val="28"/>
          <w:szCs w:val="28"/>
        </w:rPr>
        <w:t xml:space="preserve"> ведомости</w:t>
      </w:r>
      <w:r w:rsidRPr="004A2DBC">
        <w:rPr>
          <w:sz w:val="28"/>
          <w:szCs w:val="28"/>
        </w:rPr>
        <w:t xml:space="preserve">» и </w:t>
      </w:r>
      <w:r w:rsidRPr="00B4437A">
        <w:rPr>
          <w:sz w:val="28"/>
          <w:szCs w:val="28"/>
        </w:rPr>
        <w:t>разместить на официальном сайте администрации города Искитима (www.admiskitim.ru).</w:t>
      </w:r>
    </w:p>
    <w:p w:rsidR="00B51F7F" w:rsidRPr="00B4437A" w:rsidRDefault="00B51F7F" w:rsidP="00B51F7F">
      <w:pPr>
        <w:tabs>
          <w:tab w:val="left" w:pos="5700"/>
          <w:tab w:val="left" w:pos="6120"/>
          <w:tab w:val="left" w:pos="7088"/>
        </w:tabs>
        <w:suppressAutoHyphens/>
        <w:ind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B4437A">
        <w:rPr>
          <w:sz w:val="28"/>
          <w:szCs w:val="28"/>
        </w:rPr>
        <w:t>.</w:t>
      </w:r>
      <w:proofErr w:type="gramStart"/>
      <w:r w:rsidRPr="00B4437A">
        <w:rPr>
          <w:sz w:val="28"/>
          <w:szCs w:val="28"/>
        </w:rPr>
        <w:t>Контроль за</w:t>
      </w:r>
      <w:proofErr w:type="gramEnd"/>
      <w:r w:rsidRPr="00B4437A">
        <w:rPr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>
        <w:rPr>
          <w:sz w:val="28"/>
          <w:szCs w:val="28"/>
        </w:rPr>
        <w:t>Сеничева</w:t>
      </w:r>
      <w:proofErr w:type="spellEnd"/>
      <w:r>
        <w:rPr>
          <w:sz w:val="28"/>
          <w:szCs w:val="28"/>
        </w:rPr>
        <w:t xml:space="preserve"> К.В.</w:t>
      </w:r>
    </w:p>
    <w:p w:rsidR="00D514EC" w:rsidRPr="001670E9" w:rsidRDefault="00D514EC" w:rsidP="00D514EC">
      <w:pPr>
        <w:jc w:val="both"/>
        <w:rPr>
          <w:sz w:val="28"/>
        </w:rPr>
      </w:pPr>
    </w:p>
    <w:p w:rsidR="00D514EC" w:rsidRDefault="00D514EC" w:rsidP="00D514EC">
      <w:pPr>
        <w:jc w:val="both"/>
        <w:rPr>
          <w:sz w:val="28"/>
        </w:rPr>
      </w:pPr>
    </w:p>
    <w:p w:rsidR="00B51F7F" w:rsidRPr="001670E9" w:rsidRDefault="00B51F7F" w:rsidP="00D514EC">
      <w:pPr>
        <w:jc w:val="both"/>
        <w:rPr>
          <w:sz w:val="28"/>
        </w:rPr>
      </w:pPr>
    </w:p>
    <w:p w:rsidR="00D35F18" w:rsidRDefault="001670E9" w:rsidP="001670E9">
      <w:pPr>
        <w:rPr>
          <w:sz w:val="28"/>
        </w:rPr>
      </w:pPr>
      <w:r>
        <w:rPr>
          <w:sz w:val="28"/>
        </w:rPr>
        <w:t xml:space="preserve">Глава города                                                                </w:t>
      </w:r>
      <w:r w:rsidR="0042767A">
        <w:rPr>
          <w:sz w:val="28"/>
        </w:rPr>
        <w:t xml:space="preserve">                               </w:t>
      </w:r>
      <w:proofErr w:type="spellStart"/>
      <w:r w:rsidR="0042767A">
        <w:rPr>
          <w:sz w:val="28"/>
        </w:rPr>
        <w:t>С.В.Завражин</w:t>
      </w:r>
      <w:proofErr w:type="spellEnd"/>
    </w:p>
    <w:p w:rsidR="00620EF0" w:rsidRDefault="00620EF0" w:rsidP="001670E9">
      <w:pPr>
        <w:rPr>
          <w:sz w:val="28"/>
        </w:rPr>
      </w:pPr>
    </w:p>
    <w:p w:rsidR="00620EF0" w:rsidRDefault="00620EF0" w:rsidP="001670E9">
      <w:pPr>
        <w:rPr>
          <w:sz w:val="28"/>
        </w:rPr>
      </w:pPr>
    </w:p>
    <w:p w:rsidR="00620EF0" w:rsidRDefault="00620EF0" w:rsidP="001670E9">
      <w:pPr>
        <w:rPr>
          <w:sz w:val="28"/>
        </w:rPr>
      </w:pPr>
    </w:p>
    <w:p w:rsidR="00620EF0" w:rsidRDefault="00620EF0" w:rsidP="001670E9">
      <w:pPr>
        <w:rPr>
          <w:sz w:val="28"/>
        </w:rPr>
      </w:pPr>
    </w:p>
    <w:p w:rsidR="00620EF0" w:rsidRDefault="00620EF0" w:rsidP="001670E9">
      <w:pPr>
        <w:rPr>
          <w:sz w:val="28"/>
        </w:rPr>
      </w:pPr>
    </w:p>
    <w:p w:rsidR="00620EF0" w:rsidRPr="00B4437A" w:rsidRDefault="00620EF0" w:rsidP="00620EF0">
      <w:pPr>
        <w:ind w:left="5670"/>
        <w:jc w:val="right"/>
        <w:rPr>
          <w:sz w:val="24"/>
          <w:szCs w:val="24"/>
        </w:rPr>
      </w:pPr>
      <w:bookmarkStart w:id="0" w:name="_GoBack"/>
      <w:r>
        <w:rPr>
          <w:sz w:val="24"/>
          <w:szCs w:val="24"/>
        </w:rPr>
        <w:lastRenderedPageBreak/>
        <w:t>Утвержден</w:t>
      </w:r>
    </w:p>
    <w:p w:rsidR="00620EF0" w:rsidRPr="00B4437A" w:rsidRDefault="00620EF0" w:rsidP="00620EF0">
      <w:pPr>
        <w:ind w:left="5670"/>
        <w:jc w:val="right"/>
        <w:rPr>
          <w:sz w:val="24"/>
          <w:szCs w:val="24"/>
        </w:rPr>
      </w:pPr>
      <w:r w:rsidRPr="00B4437A">
        <w:rPr>
          <w:sz w:val="24"/>
          <w:szCs w:val="24"/>
        </w:rPr>
        <w:t xml:space="preserve">постановлением администрации </w:t>
      </w:r>
    </w:p>
    <w:p w:rsidR="00620EF0" w:rsidRDefault="00620EF0" w:rsidP="00620EF0">
      <w:pPr>
        <w:ind w:left="5670"/>
        <w:jc w:val="right"/>
        <w:rPr>
          <w:sz w:val="24"/>
          <w:szCs w:val="24"/>
        </w:rPr>
      </w:pPr>
      <w:r w:rsidRPr="00B4437A">
        <w:rPr>
          <w:sz w:val="24"/>
          <w:szCs w:val="24"/>
        </w:rPr>
        <w:t xml:space="preserve">города Искитима </w:t>
      </w:r>
    </w:p>
    <w:p w:rsidR="00620EF0" w:rsidRDefault="00620EF0" w:rsidP="00620EF0">
      <w:pPr>
        <w:ind w:left="5670"/>
        <w:jc w:val="right"/>
        <w:rPr>
          <w:sz w:val="24"/>
          <w:szCs w:val="24"/>
        </w:rPr>
      </w:pPr>
      <w:r w:rsidRPr="00B4437A">
        <w:rPr>
          <w:sz w:val="24"/>
          <w:szCs w:val="24"/>
        </w:rPr>
        <w:t>Новосибирской</w:t>
      </w:r>
      <w:r>
        <w:rPr>
          <w:sz w:val="24"/>
          <w:szCs w:val="24"/>
        </w:rPr>
        <w:t xml:space="preserve"> </w:t>
      </w:r>
      <w:r w:rsidRPr="00B4437A">
        <w:rPr>
          <w:sz w:val="24"/>
          <w:szCs w:val="24"/>
        </w:rPr>
        <w:t xml:space="preserve">области </w:t>
      </w:r>
    </w:p>
    <w:p w:rsidR="00620EF0" w:rsidRPr="00B4437A" w:rsidRDefault="00620EF0" w:rsidP="00620EF0">
      <w:pPr>
        <w:ind w:left="5670"/>
        <w:jc w:val="right"/>
        <w:rPr>
          <w:sz w:val="24"/>
          <w:szCs w:val="24"/>
        </w:rPr>
      </w:pPr>
      <w:r w:rsidRPr="00B4437A">
        <w:rPr>
          <w:sz w:val="24"/>
          <w:szCs w:val="24"/>
        </w:rPr>
        <w:t xml:space="preserve">от  </w:t>
      </w:r>
      <w:r>
        <w:rPr>
          <w:sz w:val="24"/>
          <w:szCs w:val="24"/>
        </w:rPr>
        <w:t>18</w:t>
      </w:r>
      <w:r w:rsidRPr="00B4437A">
        <w:rPr>
          <w:sz w:val="24"/>
          <w:szCs w:val="24"/>
        </w:rPr>
        <w:t>.</w:t>
      </w:r>
      <w:r>
        <w:rPr>
          <w:sz w:val="24"/>
          <w:szCs w:val="24"/>
        </w:rPr>
        <w:t>01</w:t>
      </w:r>
      <w:r w:rsidRPr="00B4437A">
        <w:rPr>
          <w:sz w:val="24"/>
          <w:szCs w:val="24"/>
        </w:rPr>
        <w:t>.201</w:t>
      </w:r>
      <w:r>
        <w:rPr>
          <w:sz w:val="24"/>
          <w:szCs w:val="24"/>
        </w:rPr>
        <w:t>9</w:t>
      </w:r>
      <w:r>
        <w:rPr>
          <w:sz w:val="24"/>
          <w:szCs w:val="24"/>
        </w:rPr>
        <w:t xml:space="preserve"> №  40</w:t>
      </w:r>
    </w:p>
    <w:bookmarkEnd w:id="0"/>
    <w:p w:rsidR="00620EF0" w:rsidRDefault="00620EF0" w:rsidP="00620EF0">
      <w:pPr>
        <w:tabs>
          <w:tab w:val="left" w:pos="5700"/>
          <w:tab w:val="left" w:pos="6120"/>
          <w:tab w:val="left" w:pos="7088"/>
        </w:tabs>
        <w:suppressAutoHyphens/>
        <w:ind w:left="5670" w:right="525" w:firstLine="709"/>
        <w:jc w:val="both"/>
        <w:rPr>
          <w:sz w:val="28"/>
          <w:szCs w:val="28"/>
        </w:rPr>
      </w:pPr>
    </w:p>
    <w:p w:rsidR="00620EF0" w:rsidRPr="00B4437A" w:rsidRDefault="00620EF0" w:rsidP="00620EF0">
      <w:pPr>
        <w:shd w:val="clear" w:color="auto" w:fill="FFFFFF"/>
        <w:spacing w:line="288" w:lineRule="atLeast"/>
        <w:jc w:val="center"/>
        <w:textAlignment w:val="baseline"/>
        <w:rPr>
          <w:color w:val="000000" w:themeColor="text1"/>
          <w:spacing w:val="2"/>
          <w:sz w:val="28"/>
          <w:szCs w:val="28"/>
        </w:rPr>
      </w:pPr>
      <w:r w:rsidRPr="00B4437A">
        <w:rPr>
          <w:color w:val="000000" w:themeColor="text1"/>
          <w:spacing w:val="2"/>
          <w:sz w:val="28"/>
          <w:szCs w:val="28"/>
        </w:rPr>
        <w:t>Порядок и перечень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 </w:t>
      </w:r>
    </w:p>
    <w:p w:rsidR="00620EF0" w:rsidRPr="00B4437A" w:rsidRDefault="00620EF0" w:rsidP="00620EF0">
      <w:pPr>
        <w:shd w:val="clear" w:color="auto" w:fill="FFFFFF"/>
        <w:spacing w:before="375" w:after="225"/>
        <w:jc w:val="center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1.</w:t>
      </w:r>
      <w:r w:rsidRPr="00B4437A">
        <w:rPr>
          <w:color w:val="000000" w:themeColor="text1"/>
          <w:spacing w:val="2"/>
          <w:sz w:val="28"/>
          <w:szCs w:val="28"/>
        </w:rPr>
        <w:t>Общие положения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proofErr w:type="gramStart"/>
      <w:r>
        <w:rPr>
          <w:color w:val="000000" w:themeColor="text1"/>
          <w:spacing w:val="2"/>
          <w:sz w:val="28"/>
          <w:szCs w:val="28"/>
        </w:rPr>
        <w:t>1.1.</w:t>
      </w:r>
      <w:r w:rsidRPr="00B4437A">
        <w:rPr>
          <w:color w:val="000000" w:themeColor="text1"/>
          <w:spacing w:val="2"/>
          <w:sz w:val="28"/>
          <w:szCs w:val="28"/>
        </w:rPr>
        <w:t xml:space="preserve">Настоящий порядок и перечень случаев оказания за счет средств бюджета </w:t>
      </w:r>
      <w:r>
        <w:rPr>
          <w:color w:val="000000" w:themeColor="text1"/>
          <w:spacing w:val="2"/>
          <w:sz w:val="28"/>
          <w:szCs w:val="28"/>
        </w:rPr>
        <w:t>города Искитима Новосибирской области</w:t>
      </w:r>
      <w:r w:rsidRPr="00B4437A">
        <w:rPr>
          <w:color w:val="000000" w:themeColor="text1"/>
          <w:spacing w:val="2"/>
          <w:sz w:val="28"/>
          <w:szCs w:val="28"/>
        </w:rPr>
        <w:t xml:space="preserve"> (далее - бюджет </w:t>
      </w:r>
      <w:r>
        <w:rPr>
          <w:color w:val="000000" w:themeColor="text1"/>
          <w:spacing w:val="2"/>
          <w:sz w:val="28"/>
          <w:szCs w:val="28"/>
        </w:rPr>
        <w:t>г.Искитима</w:t>
      </w:r>
      <w:r w:rsidRPr="00B4437A">
        <w:rPr>
          <w:color w:val="000000" w:themeColor="text1"/>
          <w:spacing w:val="2"/>
          <w:sz w:val="28"/>
          <w:szCs w:val="28"/>
        </w:rPr>
        <w:t xml:space="preserve">) дополнительной помощи при возникновении неотложной необходимости в проведении капитального ремонта общего имущества в многоквартирных домах устанавливает цели, условия, порядок, оказания за счет средств бюджета </w:t>
      </w:r>
      <w:r>
        <w:rPr>
          <w:color w:val="000000" w:themeColor="text1"/>
          <w:spacing w:val="2"/>
          <w:sz w:val="28"/>
          <w:szCs w:val="28"/>
        </w:rPr>
        <w:t>г.Искитима</w:t>
      </w:r>
      <w:r w:rsidRPr="00B4437A">
        <w:rPr>
          <w:color w:val="000000" w:themeColor="text1"/>
          <w:spacing w:val="2"/>
          <w:sz w:val="28"/>
          <w:szCs w:val="28"/>
        </w:rPr>
        <w:t xml:space="preserve"> дополнительной помощи при возникновении неотложной необходимости в проведении капитального ремонта общего имущества многоквартирного дома.</w:t>
      </w:r>
      <w:proofErr w:type="gramEnd"/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1.2.</w:t>
      </w:r>
      <w:r w:rsidRPr="00B4437A">
        <w:rPr>
          <w:color w:val="000000" w:themeColor="text1"/>
          <w:spacing w:val="2"/>
          <w:sz w:val="28"/>
          <w:szCs w:val="28"/>
        </w:rPr>
        <w:t xml:space="preserve">Дополнительная помощь предоставляется за счет средств бюджетных ассигнований, выделенных из резервного фонда администрации </w:t>
      </w:r>
      <w:r>
        <w:rPr>
          <w:color w:val="000000" w:themeColor="text1"/>
          <w:spacing w:val="2"/>
          <w:sz w:val="28"/>
          <w:szCs w:val="28"/>
        </w:rPr>
        <w:t>г.Искитима</w:t>
      </w:r>
      <w:r w:rsidRPr="00B4437A">
        <w:rPr>
          <w:color w:val="000000" w:themeColor="text1"/>
          <w:spacing w:val="2"/>
          <w:sz w:val="28"/>
          <w:szCs w:val="28"/>
        </w:rPr>
        <w:t xml:space="preserve"> (далее - Администрация) на безвозмездной и безвозвратной основе, в целях проведения работ по капитальному ремонту общего имущества многоквартирного дома при возникновении неотложной необходимости.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1.3.</w:t>
      </w:r>
      <w:r w:rsidRPr="00B4437A">
        <w:rPr>
          <w:color w:val="000000" w:themeColor="text1"/>
          <w:spacing w:val="2"/>
          <w:sz w:val="28"/>
          <w:szCs w:val="28"/>
        </w:rPr>
        <w:t xml:space="preserve">Главным распорядителем бюджетных средств, которому в соответствии с бюджетным законодательством Российской Федерации </w:t>
      </w:r>
      <w:proofErr w:type="gramStart"/>
      <w:r w:rsidRPr="00B4437A">
        <w:rPr>
          <w:color w:val="000000" w:themeColor="text1"/>
          <w:spacing w:val="2"/>
          <w:sz w:val="28"/>
          <w:szCs w:val="28"/>
        </w:rPr>
        <w:t>доведены лимиты бюджетных обязательств на проведение работ по капитальному ремонту общего имущества многоквартирного дома при возникновении неотложной необходимости является</w:t>
      </w:r>
      <w:proofErr w:type="gramEnd"/>
      <w:r w:rsidRPr="00B4437A">
        <w:rPr>
          <w:color w:val="000000" w:themeColor="text1"/>
          <w:spacing w:val="2"/>
          <w:sz w:val="28"/>
          <w:szCs w:val="28"/>
        </w:rPr>
        <w:t xml:space="preserve"> администрация </w:t>
      </w:r>
      <w:r>
        <w:rPr>
          <w:color w:val="000000" w:themeColor="text1"/>
          <w:spacing w:val="2"/>
          <w:sz w:val="28"/>
          <w:szCs w:val="28"/>
        </w:rPr>
        <w:t>города Искитима Новосибирской области</w:t>
      </w:r>
      <w:r w:rsidRPr="00B4437A">
        <w:rPr>
          <w:color w:val="000000" w:themeColor="text1"/>
          <w:spacing w:val="2"/>
          <w:sz w:val="28"/>
          <w:szCs w:val="28"/>
        </w:rPr>
        <w:t>.</w:t>
      </w:r>
    </w:p>
    <w:p w:rsidR="00620EF0" w:rsidRPr="00B4437A" w:rsidRDefault="00620EF0" w:rsidP="00620EF0">
      <w:pPr>
        <w:shd w:val="clear" w:color="auto" w:fill="FFFFFF"/>
        <w:spacing w:before="375" w:after="225"/>
        <w:ind w:firstLine="709"/>
        <w:jc w:val="center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2.</w:t>
      </w:r>
      <w:r w:rsidRPr="00B4437A">
        <w:rPr>
          <w:color w:val="000000" w:themeColor="text1"/>
          <w:spacing w:val="2"/>
          <w:sz w:val="28"/>
          <w:szCs w:val="28"/>
        </w:rPr>
        <w:t>Перечень случаев проведения капитального ремонта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2.1.</w:t>
      </w:r>
      <w:r w:rsidRPr="00B4437A">
        <w:rPr>
          <w:color w:val="000000" w:themeColor="text1"/>
          <w:spacing w:val="2"/>
          <w:sz w:val="28"/>
          <w:szCs w:val="28"/>
        </w:rPr>
        <w:t>Неотложная необходимость в проведении капитального ремонта общего имущества многоквартирного дома - это опасные природные процессы или явления, а также происшествия техногенного характера, оказывающие негативные или разрушительные воздействия на конструктивные элементы и (или) внутридомовые инженерные системы многоквартирного дома, создающие угрозу жизни и здоровью людей, проживающих в таком многоквартирном доме.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B4437A">
        <w:rPr>
          <w:color w:val="000000" w:themeColor="text1"/>
          <w:spacing w:val="2"/>
          <w:sz w:val="28"/>
          <w:szCs w:val="28"/>
        </w:rPr>
        <w:t>2.1.1.К опасным природным процессам или явлениям относятся землетрясения, сели, оползни, лавины, подтопления территории, ураганы, смерчи, эрозии почвы.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proofErr w:type="gramStart"/>
      <w:r>
        <w:rPr>
          <w:color w:val="000000" w:themeColor="text1"/>
          <w:spacing w:val="2"/>
          <w:sz w:val="28"/>
          <w:szCs w:val="28"/>
        </w:rPr>
        <w:t>2.1.2.</w:t>
      </w:r>
      <w:r w:rsidRPr="00B4437A">
        <w:rPr>
          <w:color w:val="000000" w:themeColor="text1"/>
          <w:spacing w:val="2"/>
          <w:sz w:val="28"/>
          <w:szCs w:val="28"/>
        </w:rPr>
        <w:t xml:space="preserve">К происшествиям техногенного характера относятся транспортные аварии и катастрофы, взрывы, пожары, угрозы взрывов, аварии с выбросом </w:t>
      </w:r>
      <w:r w:rsidRPr="00B4437A">
        <w:rPr>
          <w:color w:val="000000" w:themeColor="text1"/>
          <w:spacing w:val="2"/>
          <w:sz w:val="28"/>
          <w:szCs w:val="28"/>
        </w:rPr>
        <w:lastRenderedPageBreak/>
        <w:t>(угрозой выброса) химически опасных веществ, аварии с выбросом (угрозой выброса) радиоактивных веществ, аварии выбросом (угрозой выброса) биологически опасных веществ, внезапное обрушение зданий, сооружений, аварии в электроэнергетических системах, аварии в коммунальных системах жизнеобеспечения, аварий на очистных сооружениях, гидродинамические аварии.</w:t>
      </w:r>
      <w:proofErr w:type="gramEnd"/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2.2.</w:t>
      </w:r>
      <w:r w:rsidRPr="00B4437A">
        <w:rPr>
          <w:color w:val="000000" w:themeColor="text1"/>
          <w:spacing w:val="2"/>
          <w:sz w:val="28"/>
          <w:szCs w:val="28"/>
        </w:rPr>
        <w:t xml:space="preserve">Капитальный ремонт общего имущества многоквартирного дома при возникновении неотложной необходимости капитального ремонта проводится за счет средств бюджетных ассигнований резервного фонда администрации </w:t>
      </w:r>
      <w:r>
        <w:rPr>
          <w:color w:val="000000" w:themeColor="text1"/>
          <w:spacing w:val="2"/>
          <w:sz w:val="28"/>
          <w:szCs w:val="28"/>
        </w:rPr>
        <w:t>г.Искитима</w:t>
      </w:r>
      <w:r w:rsidRPr="00B4437A">
        <w:rPr>
          <w:color w:val="000000" w:themeColor="text1"/>
          <w:spacing w:val="2"/>
          <w:sz w:val="28"/>
          <w:szCs w:val="28"/>
        </w:rPr>
        <w:t xml:space="preserve"> (далее - средства резервного фонда).</w:t>
      </w:r>
    </w:p>
    <w:p w:rsidR="00620EF0" w:rsidRPr="00B4437A" w:rsidRDefault="00620EF0" w:rsidP="00620EF0">
      <w:pPr>
        <w:shd w:val="clear" w:color="auto" w:fill="FFFFFF"/>
        <w:spacing w:before="375" w:after="225"/>
        <w:ind w:firstLine="709"/>
        <w:jc w:val="center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3.</w:t>
      </w:r>
      <w:r w:rsidRPr="00B4437A">
        <w:rPr>
          <w:color w:val="000000" w:themeColor="text1"/>
          <w:spacing w:val="2"/>
          <w:sz w:val="28"/>
          <w:szCs w:val="28"/>
        </w:rPr>
        <w:t>Условия и порядок проведения капитального ремонта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3.1.</w:t>
      </w:r>
      <w:r w:rsidRPr="00B4437A">
        <w:rPr>
          <w:color w:val="000000" w:themeColor="text1"/>
          <w:spacing w:val="2"/>
          <w:sz w:val="28"/>
          <w:szCs w:val="28"/>
        </w:rPr>
        <w:t>Рассмотрение вопроса о возможности, целесообразности и обоснованности выделения средств резервного фонда осуществляется комиссией по чрезвычайны</w:t>
      </w:r>
      <w:r>
        <w:rPr>
          <w:color w:val="000000" w:themeColor="text1"/>
          <w:spacing w:val="2"/>
          <w:sz w:val="28"/>
          <w:szCs w:val="28"/>
        </w:rPr>
        <w:t>м</w:t>
      </w:r>
      <w:r w:rsidRPr="00B4437A">
        <w:rPr>
          <w:color w:val="000000" w:themeColor="text1"/>
          <w:spacing w:val="2"/>
          <w:sz w:val="28"/>
          <w:szCs w:val="28"/>
        </w:rPr>
        <w:t xml:space="preserve"> ситуаци</w:t>
      </w:r>
      <w:r>
        <w:rPr>
          <w:color w:val="000000" w:themeColor="text1"/>
          <w:spacing w:val="2"/>
          <w:sz w:val="28"/>
          <w:szCs w:val="28"/>
        </w:rPr>
        <w:t>ям</w:t>
      </w:r>
      <w:r w:rsidRPr="00B4437A">
        <w:rPr>
          <w:color w:val="000000" w:themeColor="text1"/>
          <w:spacing w:val="2"/>
          <w:sz w:val="28"/>
          <w:szCs w:val="28"/>
        </w:rPr>
        <w:t xml:space="preserve"> и пожарной безопасности </w:t>
      </w:r>
      <w:r>
        <w:rPr>
          <w:color w:val="000000" w:themeColor="text1"/>
          <w:spacing w:val="2"/>
          <w:sz w:val="28"/>
          <w:szCs w:val="28"/>
        </w:rPr>
        <w:t>администрации города Искитима Новосибирской области</w:t>
      </w:r>
      <w:r w:rsidRPr="00B4437A">
        <w:rPr>
          <w:color w:val="000000" w:themeColor="text1"/>
          <w:spacing w:val="2"/>
          <w:sz w:val="28"/>
          <w:szCs w:val="28"/>
        </w:rPr>
        <w:t>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B4437A">
        <w:rPr>
          <w:color w:val="000000" w:themeColor="text1"/>
          <w:spacing w:val="2"/>
          <w:sz w:val="28"/>
          <w:szCs w:val="28"/>
        </w:rPr>
        <w:t>Основанием для подготовки проекта распоряжения о выделении средств резервного фонда является решение комисси</w:t>
      </w:r>
      <w:r>
        <w:rPr>
          <w:color w:val="000000" w:themeColor="text1"/>
          <w:spacing w:val="2"/>
          <w:sz w:val="28"/>
          <w:szCs w:val="28"/>
        </w:rPr>
        <w:t>и</w:t>
      </w:r>
      <w:r w:rsidRPr="00B4437A">
        <w:rPr>
          <w:color w:val="000000" w:themeColor="text1"/>
          <w:spacing w:val="2"/>
          <w:sz w:val="28"/>
          <w:szCs w:val="28"/>
        </w:rPr>
        <w:t xml:space="preserve"> по чрезвычайным ситуациям и пожарной безопасности администрации г</w:t>
      </w:r>
      <w:r>
        <w:rPr>
          <w:color w:val="000000" w:themeColor="text1"/>
          <w:spacing w:val="2"/>
          <w:sz w:val="28"/>
          <w:szCs w:val="28"/>
        </w:rPr>
        <w:t xml:space="preserve">орода </w:t>
      </w:r>
      <w:r w:rsidRPr="00B4437A">
        <w:rPr>
          <w:color w:val="000000" w:themeColor="text1"/>
          <w:spacing w:val="2"/>
          <w:sz w:val="28"/>
          <w:szCs w:val="28"/>
        </w:rPr>
        <w:t>Искитима Новосибирской области.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proofErr w:type="gramStart"/>
      <w:r w:rsidRPr="00B4437A">
        <w:rPr>
          <w:color w:val="000000" w:themeColor="text1"/>
          <w:spacing w:val="2"/>
          <w:sz w:val="28"/>
          <w:szCs w:val="28"/>
        </w:rPr>
        <w:t>3.</w:t>
      </w:r>
      <w:r>
        <w:rPr>
          <w:color w:val="000000" w:themeColor="text1"/>
          <w:spacing w:val="2"/>
          <w:sz w:val="28"/>
          <w:szCs w:val="28"/>
        </w:rPr>
        <w:t>2.</w:t>
      </w:r>
      <w:r w:rsidRPr="00B4437A">
        <w:rPr>
          <w:color w:val="000000" w:themeColor="text1"/>
          <w:spacing w:val="2"/>
          <w:sz w:val="28"/>
          <w:szCs w:val="28"/>
        </w:rPr>
        <w:t>Для подготовки распоряжения о выделени</w:t>
      </w:r>
      <w:r>
        <w:rPr>
          <w:color w:val="000000" w:themeColor="text1"/>
          <w:spacing w:val="2"/>
          <w:sz w:val="28"/>
          <w:szCs w:val="28"/>
        </w:rPr>
        <w:t>и</w:t>
      </w:r>
      <w:r w:rsidRPr="00B4437A">
        <w:rPr>
          <w:color w:val="000000" w:themeColor="text1"/>
          <w:spacing w:val="2"/>
          <w:sz w:val="28"/>
          <w:szCs w:val="28"/>
        </w:rPr>
        <w:t xml:space="preserve"> средств резервного фонда Администраци</w:t>
      </w:r>
      <w:r>
        <w:rPr>
          <w:color w:val="000000" w:themeColor="text1"/>
          <w:spacing w:val="2"/>
          <w:sz w:val="28"/>
          <w:szCs w:val="28"/>
        </w:rPr>
        <w:t>я</w:t>
      </w:r>
      <w:r w:rsidRPr="00B4437A">
        <w:rPr>
          <w:color w:val="000000" w:themeColor="text1"/>
          <w:spacing w:val="2"/>
          <w:sz w:val="28"/>
          <w:szCs w:val="28"/>
        </w:rPr>
        <w:t xml:space="preserve"> не позднее 1-го рабочего дня со дня оформления решения комиссии по чрезвычайным ситуациям и пожарной безопасности направляет организации, осуществляюще</w:t>
      </w:r>
      <w:r>
        <w:rPr>
          <w:color w:val="000000" w:themeColor="text1"/>
          <w:spacing w:val="2"/>
          <w:sz w:val="28"/>
          <w:szCs w:val="28"/>
        </w:rPr>
        <w:t>й</w:t>
      </w:r>
      <w:r w:rsidRPr="00B4437A">
        <w:rPr>
          <w:color w:val="000000" w:themeColor="text1"/>
          <w:spacing w:val="2"/>
          <w:sz w:val="28"/>
          <w:szCs w:val="28"/>
        </w:rPr>
        <w:t xml:space="preserve"> управление многоквартирным домом, письмо о необходимости направления в Администрацию не позднее 7 рабочих дней сметного расчета на проведение капитального ремонта конструктивных элементов и (или) инженерных систем многоквартирного дома, поврежденных в ходе</w:t>
      </w:r>
      <w:proofErr w:type="gramEnd"/>
      <w:r w:rsidRPr="00B4437A">
        <w:rPr>
          <w:color w:val="000000" w:themeColor="text1"/>
          <w:spacing w:val="2"/>
          <w:sz w:val="28"/>
          <w:szCs w:val="28"/>
        </w:rPr>
        <w:t xml:space="preserve"> возникновения опасности природного процесса или явления.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B4437A">
        <w:rPr>
          <w:color w:val="000000" w:themeColor="text1"/>
          <w:spacing w:val="2"/>
          <w:sz w:val="28"/>
          <w:szCs w:val="28"/>
        </w:rPr>
        <w:t xml:space="preserve">Подготовка проекта распоряжения о выделении средств резервного фонда в связи с возникновением </w:t>
      </w:r>
      <w:proofErr w:type="gramStart"/>
      <w:r w:rsidRPr="00B4437A">
        <w:rPr>
          <w:color w:val="000000" w:themeColor="text1"/>
          <w:spacing w:val="2"/>
          <w:sz w:val="28"/>
          <w:szCs w:val="28"/>
        </w:rPr>
        <w:t>необходимост</w:t>
      </w:r>
      <w:r>
        <w:rPr>
          <w:color w:val="000000" w:themeColor="text1"/>
          <w:spacing w:val="2"/>
          <w:sz w:val="28"/>
          <w:szCs w:val="28"/>
        </w:rPr>
        <w:t>и</w:t>
      </w:r>
      <w:r w:rsidRPr="00B4437A">
        <w:rPr>
          <w:color w:val="000000" w:themeColor="text1"/>
          <w:spacing w:val="2"/>
          <w:sz w:val="28"/>
          <w:szCs w:val="28"/>
        </w:rPr>
        <w:t xml:space="preserve"> проведени</w:t>
      </w:r>
      <w:r>
        <w:rPr>
          <w:color w:val="000000" w:themeColor="text1"/>
          <w:spacing w:val="2"/>
          <w:sz w:val="28"/>
          <w:szCs w:val="28"/>
        </w:rPr>
        <w:t xml:space="preserve">я </w:t>
      </w:r>
      <w:r w:rsidRPr="00B4437A">
        <w:rPr>
          <w:color w:val="000000" w:themeColor="text1"/>
          <w:spacing w:val="2"/>
          <w:sz w:val="28"/>
          <w:szCs w:val="28"/>
        </w:rPr>
        <w:t>капитального ремонта общего имущества многоквартирного дома</w:t>
      </w:r>
      <w:proofErr w:type="gramEnd"/>
      <w:r w:rsidRPr="00B4437A">
        <w:rPr>
          <w:color w:val="000000" w:themeColor="text1"/>
          <w:spacing w:val="2"/>
          <w:sz w:val="28"/>
          <w:szCs w:val="28"/>
        </w:rPr>
        <w:t xml:space="preserve"> осуществляется в соответствии с правовыми актами Администрации.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3.3.</w:t>
      </w:r>
      <w:r w:rsidRPr="00B4437A">
        <w:rPr>
          <w:color w:val="000000" w:themeColor="text1"/>
          <w:spacing w:val="2"/>
          <w:sz w:val="28"/>
          <w:szCs w:val="28"/>
        </w:rPr>
        <w:t>Стоимость работ и (или) услуг по капитальному ремонту общего имущества в многоквартирном доме не может превышать предельные стоимости работ и (или) услуг по капитальному ремонту общего имущества в многоквартирных домах, которые могут оплачиваться региональным оператором за счет средств фонда капитального ремонта.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B4437A">
        <w:rPr>
          <w:color w:val="000000" w:themeColor="text1"/>
          <w:spacing w:val="2"/>
          <w:sz w:val="28"/>
          <w:szCs w:val="28"/>
        </w:rPr>
        <w:t>3.4.Перечень работ и (или) услуг по капитальному ремонту общего имущества в многоквартирном доме, выполнение и (или) оказание которых финансируется в соответствии с настоящим Порядком.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3.5.</w:t>
      </w:r>
      <w:r w:rsidRPr="00B4437A">
        <w:rPr>
          <w:color w:val="000000" w:themeColor="text1"/>
          <w:spacing w:val="2"/>
          <w:sz w:val="28"/>
          <w:szCs w:val="28"/>
        </w:rPr>
        <w:t xml:space="preserve">При возникновении неотложной необходимости капитального ремонта такой ремонт осуществляется без его включения в краткосрочный план региональной программы капитального ремонта общего имущества в многоквартирных домах на соответствующие годы и только в объеме, </w:t>
      </w:r>
      <w:r w:rsidRPr="00B4437A">
        <w:rPr>
          <w:color w:val="000000" w:themeColor="text1"/>
          <w:spacing w:val="2"/>
          <w:sz w:val="28"/>
          <w:szCs w:val="28"/>
        </w:rPr>
        <w:lastRenderedPageBreak/>
        <w:t>необходимом для ликвидации последствий, вызванных опасными природными процессами или явлениями, а также происшествиями техногенного характера.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proofErr w:type="gramStart"/>
      <w:r>
        <w:rPr>
          <w:color w:val="000000" w:themeColor="text1"/>
          <w:spacing w:val="2"/>
          <w:sz w:val="28"/>
          <w:szCs w:val="28"/>
        </w:rPr>
        <w:t>3.6.</w:t>
      </w:r>
      <w:r w:rsidRPr="00B4437A">
        <w:rPr>
          <w:color w:val="000000" w:themeColor="text1"/>
          <w:spacing w:val="2"/>
          <w:sz w:val="28"/>
          <w:szCs w:val="28"/>
        </w:rPr>
        <w:t xml:space="preserve">Средства резервного фонда предоставляются на основании </w:t>
      </w:r>
      <w:r>
        <w:rPr>
          <w:color w:val="000000" w:themeColor="text1"/>
          <w:spacing w:val="2"/>
          <w:sz w:val="28"/>
          <w:szCs w:val="28"/>
        </w:rPr>
        <w:t>соглашения</w:t>
      </w:r>
      <w:r w:rsidRPr="00B4437A">
        <w:rPr>
          <w:color w:val="000000" w:themeColor="text1"/>
          <w:spacing w:val="2"/>
          <w:sz w:val="28"/>
          <w:szCs w:val="28"/>
        </w:rPr>
        <w:t xml:space="preserve"> о предоставлении средств бюджетных ассигнований резервного фонда Администрации, в связи с возникновением неотложной необходимости в проведении капитального ремонта общего имущества многоквартирного дома (далее - </w:t>
      </w:r>
      <w:r>
        <w:rPr>
          <w:color w:val="000000" w:themeColor="text1"/>
          <w:spacing w:val="2"/>
          <w:sz w:val="28"/>
          <w:szCs w:val="28"/>
        </w:rPr>
        <w:t>Соглашение</w:t>
      </w:r>
      <w:r w:rsidRPr="00B4437A">
        <w:rPr>
          <w:color w:val="000000" w:themeColor="text1"/>
          <w:spacing w:val="2"/>
          <w:sz w:val="28"/>
          <w:szCs w:val="28"/>
        </w:rPr>
        <w:t xml:space="preserve">), заключенного между владельцем специального счета многоквартирного дома (при формировании фонда капитального ремонта на специальном счете) или некоммерческой организации </w:t>
      </w:r>
      <w:r>
        <w:rPr>
          <w:color w:val="000000" w:themeColor="text1"/>
          <w:spacing w:val="2"/>
          <w:sz w:val="28"/>
          <w:szCs w:val="28"/>
        </w:rPr>
        <w:t>«</w:t>
      </w:r>
      <w:r w:rsidRPr="00B4437A">
        <w:rPr>
          <w:color w:val="000000" w:themeColor="text1"/>
          <w:spacing w:val="2"/>
          <w:sz w:val="28"/>
          <w:szCs w:val="28"/>
        </w:rPr>
        <w:t xml:space="preserve">Фонд </w:t>
      </w:r>
      <w:r>
        <w:rPr>
          <w:color w:val="000000" w:themeColor="text1"/>
          <w:spacing w:val="2"/>
          <w:sz w:val="28"/>
          <w:szCs w:val="28"/>
        </w:rPr>
        <w:t>модернизации и развития жилищно-коммунального хозяйства муниципальных образований Новосибирской области</w:t>
      </w:r>
      <w:proofErr w:type="gramEnd"/>
      <w:r>
        <w:rPr>
          <w:color w:val="000000" w:themeColor="text1"/>
          <w:spacing w:val="2"/>
          <w:sz w:val="28"/>
          <w:szCs w:val="28"/>
        </w:rPr>
        <w:t>»</w:t>
      </w:r>
      <w:r w:rsidRPr="00B4437A">
        <w:rPr>
          <w:color w:val="000000" w:themeColor="text1"/>
          <w:spacing w:val="2"/>
          <w:sz w:val="28"/>
          <w:szCs w:val="28"/>
        </w:rPr>
        <w:t xml:space="preserve"> (далее - региональный оператор) не позднее 7 рабочих дней со дня принятия распоряжения о выделении бюджетных ассигнований резервного фонда Администрации (далее - Распоряжения).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proofErr w:type="gramStart"/>
      <w:r>
        <w:rPr>
          <w:color w:val="000000" w:themeColor="text1"/>
          <w:spacing w:val="2"/>
          <w:sz w:val="28"/>
          <w:szCs w:val="28"/>
        </w:rPr>
        <w:t>3.7.</w:t>
      </w:r>
      <w:r w:rsidRPr="00B4437A">
        <w:rPr>
          <w:color w:val="000000" w:themeColor="text1"/>
          <w:spacing w:val="2"/>
          <w:sz w:val="28"/>
          <w:szCs w:val="28"/>
        </w:rPr>
        <w:t xml:space="preserve">Перечисление средств резервного фонда осуществляется Администрацией на основании Распоряжения и </w:t>
      </w:r>
      <w:r>
        <w:rPr>
          <w:color w:val="000000" w:themeColor="text1"/>
          <w:spacing w:val="2"/>
          <w:sz w:val="28"/>
          <w:szCs w:val="28"/>
        </w:rPr>
        <w:t>Соглашения</w:t>
      </w:r>
      <w:r w:rsidRPr="00B4437A">
        <w:rPr>
          <w:color w:val="000000" w:themeColor="text1"/>
          <w:spacing w:val="2"/>
          <w:sz w:val="28"/>
          <w:szCs w:val="28"/>
        </w:rPr>
        <w:t xml:space="preserve"> после предоставления в Администрацию отчета о выполнени</w:t>
      </w:r>
      <w:r>
        <w:rPr>
          <w:color w:val="000000" w:themeColor="text1"/>
          <w:spacing w:val="2"/>
          <w:sz w:val="28"/>
          <w:szCs w:val="28"/>
        </w:rPr>
        <w:t>и</w:t>
      </w:r>
      <w:r w:rsidRPr="00B4437A">
        <w:rPr>
          <w:color w:val="000000" w:themeColor="text1"/>
          <w:spacing w:val="2"/>
          <w:sz w:val="28"/>
          <w:szCs w:val="28"/>
        </w:rPr>
        <w:t xml:space="preserve"> работ и (или) услуг, в связи с возникновением неотложной необходимости в проведении капитального ремонта общего имущества многоквартирного дома по форме, утвержденной Администрацией, являющейся приложением к договору, с приложением заверенных копий следующих документов:</w:t>
      </w:r>
      <w:proofErr w:type="gramEnd"/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-</w:t>
      </w:r>
      <w:r w:rsidRPr="00B4437A">
        <w:rPr>
          <w:color w:val="000000" w:themeColor="text1"/>
          <w:spacing w:val="2"/>
          <w:sz w:val="28"/>
          <w:szCs w:val="28"/>
        </w:rPr>
        <w:t>договор</w:t>
      </w:r>
      <w:r>
        <w:rPr>
          <w:color w:val="000000" w:themeColor="text1"/>
          <w:spacing w:val="2"/>
          <w:sz w:val="28"/>
          <w:szCs w:val="28"/>
        </w:rPr>
        <w:t>а</w:t>
      </w:r>
      <w:r w:rsidRPr="00B4437A">
        <w:rPr>
          <w:color w:val="000000" w:themeColor="text1"/>
          <w:spacing w:val="2"/>
          <w:sz w:val="28"/>
          <w:szCs w:val="28"/>
        </w:rPr>
        <w:t xml:space="preserve"> на выполнение работ и (или) оказание услуг на разработку проектно-сметной документации, осуществление строительного контроля, выполнение строительно-монтажных работ по капитальному ремонту конструктивных элементов и (или) инженерных систем многоквартирного дома, поврежденных в ходе возникновения опасного природного процесса или явления, а также происшествия техногенного характера;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-</w:t>
      </w:r>
      <w:r w:rsidRPr="00B4437A">
        <w:rPr>
          <w:color w:val="000000" w:themeColor="text1"/>
          <w:spacing w:val="2"/>
          <w:sz w:val="28"/>
          <w:szCs w:val="28"/>
        </w:rPr>
        <w:t>выписк</w:t>
      </w:r>
      <w:r>
        <w:rPr>
          <w:color w:val="000000" w:themeColor="text1"/>
          <w:spacing w:val="2"/>
          <w:sz w:val="28"/>
          <w:szCs w:val="28"/>
        </w:rPr>
        <w:t>и</w:t>
      </w:r>
      <w:r w:rsidRPr="00B4437A">
        <w:rPr>
          <w:color w:val="000000" w:themeColor="text1"/>
          <w:spacing w:val="2"/>
          <w:sz w:val="28"/>
          <w:szCs w:val="28"/>
        </w:rPr>
        <w:t xml:space="preserve"> из реестра членов </w:t>
      </w:r>
      <w:proofErr w:type="spellStart"/>
      <w:r w:rsidRPr="00B4437A">
        <w:rPr>
          <w:color w:val="000000" w:themeColor="text1"/>
          <w:spacing w:val="2"/>
          <w:sz w:val="28"/>
          <w:szCs w:val="28"/>
        </w:rPr>
        <w:t>саморегулеруемой</w:t>
      </w:r>
      <w:proofErr w:type="spellEnd"/>
      <w:r w:rsidRPr="00B4437A">
        <w:rPr>
          <w:color w:val="000000" w:themeColor="text1"/>
          <w:spacing w:val="2"/>
          <w:sz w:val="28"/>
          <w:szCs w:val="28"/>
        </w:rPr>
        <w:t xml:space="preserve"> организации в отношении исполнителя работ и (или) услуг;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-</w:t>
      </w:r>
      <w:r w:rsidRPr="00B4437A">
        <w:rPr>
          <w:color w:val="000000" w:themeColor="text1"/>
          <w:spacing w:val="2"/>
          <w:sz w:val="28"/>
          <w:szCs w:val="28"/>
        </w:rPr>
        <w:t>справк</w:t>
      </w:r>
      <w:r>
        <w:rPr>
          <w:color w:val="000000" w:themeColor="text1"/>
          <w:spacing w:val="2"/>
          <w:sz w:val="28"/>
          <w:szCs w:val="28"/>
        </w:rPr>
        <w:t>и</w:t>
      </w:r>
      <w:r w:rsidRPr="00B4437A">
        <w:rPr>
          <w:color w:val="000000" w:themeColor="text1"/>
          <w:spacing w:val="2"/>
          <w:sz w:val="28"/>
          <w:szCs w:val="28"/>
        </w:rPr>
        <w:t xml:space="preserve"> о стоимости выполненных работ и затрат по унифицированной форме КС-3;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-</w:t>
      </w:r>
      <w:r w:rsidRPr="00B4437A">
        <w:rPr>
          <w:color w:val="000000" w:themeColor="text1"/>
          <w:spacing w:val="2"/>
          <w:sz w:val="28"/>
          <w:szCs w:val="28"/>
        </w:rPr>
        <w:t>акт</w:t>
      </w:r>
      <w:r>
        <w:rPr>
          <w:color w:val="000000" w:themeColor="text1"/>
          <w:spacing w:val="2"/>
          <w:sz w:val="28"/>
          <w:szCs w:val="28"/>
        </w:rPr>
        <w:t>а</w:t>
      </w:r>
      <w:r w:rsidRPr="00B4437A">
        <w:rPr>
          <w:color w:val="000000" w:themeColor="text1"/>
          <w:spacing w:val="2"/>
          <w:sz w:val="28"/>
          <w:szCs w:val="28"/>
        </w:rPr>
        <w:t xml:space="preserve"> о приемке выполненных работ по унифицированной форме КС-2;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proofErr w:type="gramStart"/>
      <w:r>
        <w:rPr>
          <w:color w:val="000000" w:themeColor="text1"/>
          <w:spacing w:val="2"/>
          <w:sz w:val="28"/>
          <w:szCs w:val="28"/>
        </w:rPr>
        <w:t>-</w:t>
      </w:r>
      <w:r w:rsidRPr="00B4437A">
        <w:rPr>
          <w:color w:val="000000" w:themeColor="text1"/>
          <w:spacing w:val="2"/>
          <w:sz w:val="28"/>
          <w:szCs w:val="28"/>
        </w:rPr>
        <w:t>акт</w:t>
      </w:r>
      <w:r>
        <w:rPr>
          <w:color w:val="000000" w:themeColor="text1"/>
          <w:spacing w:val="2"/>
          <w:sz w:val="28"/>
          <w:szCs w:val="28"/>
        </w:rPr>
        <w:t>а</w:t>
      </w:r>
      <w:r w:rsidRPr="00B4437A">
        <w:rPr>
          <w:color w:val="000000" w:themeColor="text1"/>
          <w:spacing w:val="2"/>
          <w:sz w:val="28"/>
          <w:szCs w:val="28"/>
        </w:rPr>
        <w:t xml:space="preserve"> приемки оказанных услуг и (или) выполненных работ, согласованно</w:t>
      </w:r>
      <w:r>
        <w:rPr>
          <w:color w:val="000000" w:themeColor="text1"/>
          <w:spacing w:val="2"/>
          <w:sz w:val="28"/>
          <w:szCs w:val="28"/>
        </w:rPr>
        <w:t>го</w:t>
      </w:r>
      <w:r w:rsidRPr="00B4437A">
        <w:rPr>
          <w:color w:val="000000" w:themeColor="text1"/>
          <w:spacing w:val="2"/>
          <w:sz w:val="28"/>
          <w:szCs w:val="28"/>
        </w:rPr>
        <w:t xml:space="preserve"> с уполномоченным лицом администрации </w:t>
      </w:r>
      <w:r>
        <w:rPr>
          <w:color w:val="000000" w:themeColor="text1"/>
          <w:spacing w:val="2"/>
          <w:sz w:val="28"/>
          <w:szCs w:val="28"/>
        </w:rPr>
        <w:t>г.Искитима</w:t>
      </w:r>
      <w:r w:rsidRPr="00B4437A">
        <w:rPr>
          <w:color w:val="000000" w:themeColor="text1"/>
          <w:spacing w:val="2"/>
          <w:sz w:val="28"/>
          <w:szCs w:val="28"/>
        </w:rPr>
        <w:t>, подписанный членами приемочной комиссии, в том числе собственник</w:t>
      </w:r>
      <w:r>
        <w:rPr>
          <w:color w:val="000000" w:themeColor="text1"/>
          <w:spacing w:val="2"/>
          <w:sz w:val="28"/>
          <w:szCs w:val="28"/>
        </w:rPr>
        <w:t>о</w:t>
      </w:r>
      <w:r w:rsidRPr="00B4437A">
        <w:rPr>
          <w:color w:val="000000" w:themeColor="text1"/>
          <w:spacing w:val="2"/>
          <w:sz w:val="28"/>
          <w:szCs w:val="28"/>
        </w:rPr>
        <w:t>м помещения в многоквартирном доме, уполномоченным решением общего собрания собственников помещений многоквартирного дома участвовать в приемке выполненных работ и (или) услуг по капитальному ремонту, в том числе подписывать соответствующие акты;</w:t>
      </w:r>
      <w:proofErr w:type="gramEnd"/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-</w:t>
      </w:r>
      <w:r w:rsidRPr="00B4437A">
        <w:rPr>
          <w:color w:val="000000" w:themeColor="text1"/>
          <w:spacing w:val="2"/>
          <w:sz w:val="28"/>
          <w:szCs w:val="28"/>
        </w:rPr>
        <w:t>реквизит</w:t>
      </w:r>
      <w:r>
        <w:rPr>
          <w:color w:val="000000" w:themeColor="text1"/>
          <w:spacing w:val="2"/>
          <w:sz w:val="28"/>
          <w:szCs w:val="28"/>
        </w:rPr>
        <w:t>ов</w:t>
      </w:r>
      <w:r w:rsidRPr="00B4437A">
        <w:rPr>
          <w:color w:val="000000" w:themeColor="text1"/>
          <w:spacing w:val="2"/>
          <w:sz w:val="28"/>
          <w:szCs w:val="28"/>
        </w:rPr>
        <w:t xml:space="preserve"> специального или расчетного счета для перечисления средств резервного фонда.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3.8.</w:t>
      </w:r>
      <w:r w:rsidRPr="00B4437A">
        <w:rPr>
          <w:color w:val="000000" w:themeColor="text1"/>
          <w:spacing w:val="2"/>
          <w:sz w:val="28"/>
          <w:szCs w:val="28"/>
        </w:rPr>
        <w:t xml:space="preserve">Перечисление бюджетных ассигнований из резервного фонда Администрации осуществляется Администрацией с учетом способа формирования фонда капитального ремонта путем перечисления финансовых </w:t>
      </w:r>
      <w:proofErr w:type="gramStart"/>
      <w:r w:rsidRPr="00B4437A">
        <w:rPr>
          <w:color w:val="000000" w:themeColor="text1"/>
          <w:spacing w:val="2"/>
          <w:sz w:val="28"/>
          <w:szCs w:val="28"/>
        </w:rPr>
        <w:t>средств</w:t>
      </w:r>
      <w:proofErr w:type="gramEnd"/>
      <w:r w:rsidRPr="00B4437A">
        <w:rPr>
          <w:color w:val="000000" w:themeColor="text1"/>
          <w:spacing w:val="2"/>
          <w:sz w:val="28"/>
          <w:szCs w:val="28"/>
        </w:rPr>
        <w:t xml:space="preserve"> в размере фактически выполненных работ (услуг) на расчетный счет </w:t>
      </w:r>
      <w:r w:rsidRPr="00B4437A">
        <w:rPr>
          <w:color w:val="000000" w:themeColor="text1"/>
          <w:spacing w:val="2"/>
          <w:sz w:val="28"/>
          <w:szCs w:val="28"/>
        </w:rPr>
        <w:lastRenderedPageBreak/>
        <w:t>регионального оператора</w:t>
      </w:r>
      <w:r>
        <w:rPr>
          <w:color w:val="000000" w:themeColor="text1"/>
          <w:spacing w:val="2"/>
          <w:sz w:val="28"/>
          <w:szCs w:val="28"/>
        </w:rPr>
        <w:t>,</w:t>
      </w:r>
      <w:r w:rsidRPr="00B4437A">
        <w:rPr>
          <w:color w:val="000000" w:themeColor="text1"/>
          <w:spacing w:val="2"/>
          <w:sz w:val="28"/>
          <w:szCs w:val="28"/>
        </w:rPr>
        <w:t xml:space="preserve"> либо специальный счет многоквартирного дома, открытый для формирования фонда капитального ремонта.</w:t>
      </w:r>
    </w:p>
    <w:p w:rsidR="00620EF0" w:rsidRPr="00B4437A" w:rsidRDefault="00620EF0" w:rsidP="00620EF0">
      <w:pPr>
        <w:shd w:val="clear" w:color="auto" w:fill="FFFFFF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B4437A">
        <w:rPr>
          <w:color w:val="000000" w:themeColor="text1"/>
          <w:spacing w:val="2"/>
          <w:sz w:val="28"/>
          <w:szCs w:val="28"/>
        </w:rPr>
        <w:t>В том случае, если стоимость фактически выполненных работ увеличилась по сравнению с размером средств, предусмотренных Договором, то сумма в размере превышения подлежит оплате за счет средств собственников помещений в многоквартирном доме.</w:t>
      </w:r>
    </w:p>
    <w:p w:rsidR="00620EF0" w:rsidRPr="00B4437A" w:rsidRDefault="00620EF0" w:rsidP="00620EF0">
      <w:pPr>
        <w:shd w:val="clear" w:color="auto" w:fill="FFFFFF"/>
        <w:spacing w:before="375" w:after="225"/>
        <w:jc w:val="center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4.</w:t>
      </w:r>
      <w:r w:rsidRPr="00B4437A">
        <w:rPr>
          <w:color w:val="000000" w:themeColor="text1"/>
          <w:spacing w:val="2"/>
          <w:sz w:val="28"/>
          <w:szCs w:val="28"/>
        </w:rPr>
        <w:t>Требование к отчетности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4.1.</w:t>
      </w:r>
      <w:r w:rsidRPr="00B4437A">
        <w:rPr>
          <w:color w:val="000000" w:themeColor="text1"/>
          <w:spacing w:val="2"/>
          <w:sz w:val="28"/>
          <w:szCs w:val="28"/>
        </w:rPr>
        <w:t>Отчетность о расходовании бюджетных ассигнований из резервного фонда Администрации предоставляется в сроки и по форме, установленные Договором.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</w:t>
      </w:r>
      <w:proofErr w:type="gramStart"/>
      <w:r w:rsidRPr="00B4437A">
        <w:rPr>
          <w:color w:val="000000" w:themeColor="text1"/>
          <w:spacing w:val="2"/>
          <w:sz w:val="28"/>
          <w:szCs w:val="28"/>
        </w:rPr>
        <w:t>Контроль за</w:t>
      </w:r>
      <w:proofErr w:type="gramEnd"/>
      <w:r w:rsidRPr="00B4437A">
        <w:rPr>
          <w:color w:val="000000" w:themeColor="text1"/>
          <w:spacing w:val="2"/>
          <w:sz w:val="28"/>
          <w:szCs w:val="28"/>
        </w:rPr>
        <w:t xml:space="preserve"> соблюдением условий, целей и порядка предоставления субсидии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5.1.</w:t>
      </w:r>
      <w:r w:rsidRPr="00B4437A">
        <w:rPr>
          <w:color w:val="000000" w:themeColor="text1"/>
          <w:spacing w:val="2"/>
          <w:sz w:val="28"/>
          <w:szCs w:val="28"/>
        </w:rPr>
        <w:t>Администрация и орган муниципального финансового контроля осуществляют обязательную проверку соблюдения условий, целей и порядка предоставления средств резервного фонда их получателями.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5.2.</w:t>
      </w:r>
      <w:r w:rsidRPr="00B4437A">
        <w:rPr>
          <w:color w:val="000000" w:themeColor="text1"/>
          <w:spacing w:val="2"/>
          <w:sz w:val="28"/>
          <w:szCs w:val="28"/>
        </w:rPr>
        <w:t>Получатель субсидии несет ответственность за использование субсидии в соответствии с целями и условиями, предусмотренными настоящим Порядком и действующим законодательством.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5.3.</w:t>
      </w:r>
      <w:r w:rsidRPr="00B4437A">
        <w:rPr>
          <w:color w:val="000000" w:themeColor="text1"/>
          <w:spacing w:val="2"/>
          <w:sz w:val="28"/>
          <w:szCs w:val="28"/>
        </w:rPr>
        <w:t xml:space="preserve">При предоставлении средств резервного фонда обязательным условием, включаемым в </w:t>
      </w:r>
      <w:r>
        <w:rPr>
          <w:color w:val="000000" w:themeColor="text1"/>
          <w:spacing w:val="2"/>
          <w:sz w:val="28"/>
          <w:szCs w:val="28"/>
        </w:rPr>
        <w:t>Соглашение</w:t>
      </w:r>
      <w:r w:rsidRPr="00B4437A">
        <w:rPr>
          <w:color w:val="000000" w:themeColor="text1"/>
          <w:spacing w:val="2"/>
          <w:sz w:val="28"/>
          <w:szCs w:val="28"/>
        </w:rPr>
        <w:t xml:space="preserve">, и в договоры, заключенные в целях исполнения обязательств по данному </w:t>
      </w:r>
      <w:r>
        <w:rPr>
          <w:color w:val="000000" w:themeColor="text1"/>
          <w:spacing w:val="2"/>
          <w:sz w:val="28"/>
          <w:szCs w:val="28"/>
        </w:rPr>
        <w:t>Соглашению</w:t>
      </w:r>
      <w:r w:rsidRPr="00B4437A">
        <w:rPr>
          <w:color w:val="000000" w:themeColor="text1"/>
          <w:spacing w:val="2"/>
          <w:sz w:val="28"/>
          <w:szCs w:val="28"/>
        </w:rPr>
        <w:t xml:space="preserve">, является согласие соответственно получателя средств резервного фонда и лиц, являющихся поставщиками (подрядчиками, исполнителями) по договорам, заключенным в целях исполнения обязательств по </w:t>
      </w:r>
      <w:r>
        <w:rPr>
          <w:color w:val="000000" w:themeColor="text1"/>
          <w:spacing w:val="2"/>
          <w:sz w:val="28"/>
          <w:szCs w:val="28"/>
        </w:rPr>
        <w:t>Соглашению</w:t>
      </w:r>
      <w:r w:rsidRPr="00B4437A">
        <w:rPr>
          <w:color w:val="000000" w:themeColor="text1"/>
          <w:spacing w:val="2"/>
          <w:sz w:val="28"/>
          <w:szCs w:val="28"/>
        </w:rPr>
        <w:t xml:space="preserve"> (за исключением государственных (муниципальных) унитарных предприятий, хозяйственных товариществ и обществ с участием публично-правовых образований </w:t>
      </w:r>
      <w:proofErr w:type="gramStart"/>
      <w:r w:rsidRPr="00B4437A">
        <w:rPr>
          <w:color w:val="000000" w:themeColor="text1"/>
          <w:spacing w:val="2"/>
          <w:sz w:val="28"/>
          <w:szCs w:val="28"/>
        </w:rPr>
        <w:t>в</w:t>
      </w:r>
      <w:proofErr w:type="gramEnd"/>
      <w:r w:rsidRPr="00B4437A">
        <w:rPr>
          <w:color w:val="000000" w:themeColor="text1"/>
          <w:spacing w:val="2"/>
          <w:sz w:val="28"/>
          <w:szCs w:val="28"/>
        </w:rPr>
        <w:t xml:space="preserve"> </w:t>
      </w:r>
      <w:proofErr w:type="gramStart"/>
      <w:r w:rsidRPr="00B4437A">
        <w:rPr>
          <w:color w:val="000000" w:themeColor="text1"/>
          <w:spacing w:val="2"/>
          <w:sz w:val="28"/>
          <w:szCs w:val="28"/>
        </w:rPr>
        <w:t>их</w:t>
      </w:r>
      <w:proofErr w:type="gramEnd"/>
      <w:r w:rsidRPr="00B4437A">
        <w:rPr>
          <w:color w:val="000000" w:themeColor="text1"/>
          <w:spacing w:val="2"/>
          <w:sz w:val="28"/>
          <w:szCs w:val="28"/>
        </w:rPr>
        <w:t xml:space="preserve"> </w:t>
      </w:r>
      <w:proofErr w:type="gramStart"/>
      <w:r w:rsidRPr="00B4437A">
        <w:rPr>
          <w:color w:val="000000" w:themeColor="text1"/>
          <w:spacing w:val="2"/>
          <w:sz w:val="28"/>
          <w:szCs w:val="28"/>
        </w:rPr>
        <w:t>уставных (складочных) капиталах, а также коммерческих организаций с участием таких товариществ и обществ в их уставных (складочных) капиталах), на осуществление Администрацией и органом муниципального финансового контроля проверок соблюдения ими условий, целей и порядка предоставления средств резервного фонда.</w:t>
      </w:r>
      <w:proofErr w:type="gramEnd"/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5.4.</w:t>
      </w:r>
      <w:r w:rsidRPr="00B4437A">
        <w:rPr>
          <w:color w:val="000000" w:themeColor="text1"/>
          <w:spacing w:val="2"/>
          <w:sz w:val="28"/>
          <w:szCs w:val="28"/>
        </w:rPr>
        <w:t>Предоставление средств резервного фонда прекращается в случаях: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-</w:t>
      </w:r>
      <w:r w:rsidRPr="00B4437A">
        <w:rPr>
          <w:color w:val="000000" w:themeColor="text1"/>
          <w:spacing w:val="2"/>
          <w:sz w:val="28"/>
          <w:szCs w:val="28"/>
        </w:rPr>
        <w:t>выявления нецелевого использования средств резервного фонда получателем субсидии;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-</w:t>
      </w:r>
      <w:r w:rsidRPr="00B4437A">
        <w:rPr>
          <w:color w:val="000000" w:themeColor="text1"/>
          <w:spacing w:val="2"/>
          <w:sz w:val="28"/>
          <w:szCs w:val="28"/>
        </w:rPr>
        <w:t>неисполнения или ненадлежащего исполнения получателем средств резервного фонда обязательств, предусмотренных Договором и настоящим Порядком.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5.5.</w:t>
      </w:r>
      <w:r w:rsidRPr="00B4437A">
        <w:rPr>
          <w:color w:val="000000" w:themeColor="text1"/>
          <w:spacing w:val="2"/>
          <w:sz w:val="28"/>
          <w:szCs w:val="28"/>
        </w:rPr>
        <w:t xml:space="preserve">В случае выявления Администрацией и (или) органом муниципального финансового контроля фактов нецелевого использования средств резервного фонда, предоставления получателем заведомо ложных сведений, нарушения условий настоящего Порядка, </w:t>
      </w:r>
      <w:r>
        <w:rPr>
          <w:color w:val="000000" w:themeColor="text1"/>
          <w:spacing w:val="2"/>
          <w:sz w:val="28"/>
          <w:szCs w:val="28"/>
        </w:rPr>
        <w:t>Соглашения</w:t>
      </w:r>
      <w:r w:rsidRPr="00B4437A">
        <w:rPr>
          <w:color w:val="000000" w:themeColor="text1"/>
          <w:spacing w:val="2"/>
          <w:sz w:val="28"/>
          <w:szCs w:val="28"/>
        </w:rPr>
        <w:t xml:space="preserve">, средства резервного фонда подлежат возврату в бюджет </w:t>
      </w:r>
      <w:r>
        <w:rPr>
          <w:color w:val="000000" w:themeColor="text1"/>
          <w:spacing w:val="2"/>
          <w:sz w:val="28"/>
          <w:szCs w:val="28"/>
        </w:rPr>
        <w:t>г.Искитима</w:t>
      </w:r>
      <w:r w:rsidRPr="00B4437A">
        <w:rPr>
          <w:color w:val="000000" w:themeColor="text1"/>
          <w:spacing w:val="2"/>
          <w:sz w:val="28"/>
          <w:szCs w:val="28"/>
        </w:rPr>
        <w:t>.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lastRenderedPageBreak/>
        <w:t>5.6.</w:t>
      </w:r>
      <w:r w:rsidRPr="00B4437A">
        <w:rPr>
          <w:color w:val="000000" w:themeColor="text1"/>
          <w:spacing w:val="2"/>
          <w:sz w:val="28"/>
          <w:szCs w:val="28"/>
        </w:rPr>
        <w:t>Возврат средств резервного фонда осуществляется в следующем порядке: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5.6.1.</w:t>
      </w:r>
      <w:r w:rsidRPr="00B4437A">
        <w:rPr>
          <w:color w:val="000000" w:themeColor="text1"/>
          <w:spacing w:val="2"/>
          <w:sz w:val="28"/>
          <w:szCs w:val="28"/>
        </w:rPr>
        <w:t xml:space="preserve">Администрация в течение 10 рабочих дней со дня </w:t>
      </w:r>
      <w:proofErr w:type="gramStart"/>
      <w:r w:rsidRPr="00B4437A">
        <w:rPr>
          <w:color w:val="000000" w:themeColor="text1"/>
          <w:spacing w:val="2"/>
          <w:sz w:val="28"/>
          <w:szCs w:val="28"/>
        </w:rPr>
        <w:t>выявления факта нецелевого использования средств резервного фонда</w:t>
      </w:r>
      <w:proofErr w:type="gramEnd"/>
      <w:r w:rsidRPr="00B4437A">
        <w:rPr>
          <w:color w:val="000000" w:themeColor="text1"/>
          <w:spacing w:val="2"/>
          <w:sz w:val="28"/>
          <w:szCs w:val="28"/>
        </w:rPr>
        <w:t xml:space="preserve"> и (или) нарушения получателем средств резервного фонда условий, установленных при предоставлении средств резервного фонда настоящим Порядком, </w:t>
      </w:r>
      <w:r>
        <w:rPr>
          <w:color w:val="000000" w:themeColor="text1"/>
          <w:spacing w:val="2"/>
          <w:sz w:val="28"/>
          <w:szCs w:val="28"/>
        </w:rPr>
        <w:t>Соглашением</w:t>
      </w:r>
      <w:r w:rsidRPr="00B4437A">
        <w:rPr>
          <w:color w:val="000000" w:themeColor="text1"/>
          <w:spacing w:val="2"/>
          <w:sz w:val="28"/>
          <w:szCs w:val="28"/>
        </w:rPr>
        <w:t>, направляет получателю средств резервного фонда требование о возврате субсидии.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5.6.2.</w:t>
      </w:r>
      <w:r w:rsidRPr="00B4437A">
        <w:rPr>
          <w:color w:val="000000" w:themeColor="text1"/>
          <w:spacing w:val="2"/>
          <w:sz w:val="28"/>
          <w:szCs w:val="28"/>
        </w:rPr>
        <w:t>Требование о возврате средств резервного фонда должно быть исполнено получателем субсидии в течение 10 рабочих дней со дня получения указанного требования.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5.6.3.</w:t>
      </w:r>
      <w:r w:rsidRPr="00B4437A">
        <w:rPr>
          <w:color w:val="000000" w:themeColor="text1"/>
          <w:spacing w:val="2"/>
          <w:sz w:val="28"/>
          <w:szCs w:val="28"/>
        </w:rPr>
        <w:t xml:space="preserve">В случае невыполнения получателем средств резервного фонда в установленный срок требования о возврате средств резервного фонда </w:t>
      </w:r>
      <w:r>
        <w:rPr>
          <w:color w:val="000000" w:themeColor="text1"/>
          <w:spacing w:val="2"/>
          <w:sz w:val="28"/>
          <w:szCs w:val="28"/>
        </w:rPr>
        <w:t>а</w:t>
      </w:r>
      <w:r w:rsidRPr="00B4437A">
        <w:rPr>
          <w:color w:val="000000" w:themeColor="text1"/>
          <w:spacing w:val="2"/>
          <w:sz w:val="28"/>
          <w:szCs w:val="28"/>
        </w:rPr>
        <w:t xml:space="preserve">дминистрация </w:t>
      </w:r>
      <w:r>
        <w:rPr>
          <w:color w:val="000000" w:themeColor="text1"/>
          <w:spacing w:val="2"/>
          <w:sz w:val="28"/>
          <w:szCs w:val="28"/>
        </w:rPr>
        <w:t>г.Искитима</w:t>
      </w:r>
      <w:r w:rsidRPr="00B4437A">
        <w:rPr>
          <w:color w:val="000000" w:themeColor="text1"/>
          <w:spacing w:val="2"/>
          <w:sz w:val="28"/>
          <w:szCs w:val="28"/>
        </w:rPr>
        <w:t xml:space="preserve"> обеспечивает взыскание средств резервного фонда в судебном порядке в соответствии с действующим законодательством Российской Федерации.</w:t>
      </w:r>
    </w:p>
    <w:p w:rsidR="00620EF0" w:rsidRPr="00B4437A" w:rsidRDefault="00620EF0" w:rsidP="00620EF0">
      <w:pPr>
        <w:shd w:val="clear" w:color="auto" w:fill="FFFFFF"/>
        <w:ind w:firstLine="72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5.7.</w:t>
      </w:r>
      <w:r w:rsidRPr="00B4437A">
        <w:rPr>
          <w:color w:val="000000" w:themeColor="text1"/>
          <w:spacing w:val="2"/>
          <w:sz w:val="28"/>
          <w:szCs w:val="28"/>
        </w:rPr>
        <w:t xml:space="preserve">Остаток неиспользованных средств резервного фонда в отчетном финансовом году подлежит возврату в бюджет </w:t>
      </w:r>
      <w:r>
        <w:rPr>
          <w:color w:val="000000" w:themeColor="text1"/>
          <w:spacing w:val="2"/>
          <w:sz w:val="28"/>
          <w:szCs w:val="28"/>
        </w:rPr>
        <w:t>г.Искитима</w:t>
      </w:r>
      <w:r w:rsidRPr="00B4437A">
        <w:rPr>
          <w:color w:val="000000" w:themeColor="text1"/>
          <w:spacing w:val="2"/>
          <w:sz w:val="28"/>
          <w:szCs w:val="28"/>
        </w:rPr>
        <w:t xml:space="preserve"> не позднее 25 декабря текущего финансового года.</w:t>
      </w:r>
    </w:p>
    <w:p w:rsidR="00620EF0" w:rsidRDefault="00620EF0" w:rsidP="001670E9">
      <w:pPr>
        <w:rPr>
          <w:sz w:val="28"/>
        </w:rPr>
      </w:pPr>
    </w:p>
    <w:sectPr w:rsidR="00620EF0" w:rsidSect="007A5439">
      <w:headerReference w:type="even" r:id="rId9"/>
      <w:headerReference w:type="default" r:id="rId10"/>
      <w:pgSz w:w="11906" w:h="16838" w:code="9"/>
      <w:pgMar w:top="1134" w:right="607" w:bottom="1134" w:left="1418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227" w:rsidRDefault="00BA1227">
      <w:r>
        <w:separator/>
      </w:r>
    </w:p>
  </w:endnote>
  <w:endnote w:type="continuationSeparator" w:id="0">
    <w:p w:rsidR="00BA1227" w:rsidRDefault="00BA1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227" w:rsidRDefault="00BA1227">
      <w:r>
        <w:separator/>
      </w:r>
    </w:p>
  </w:footnote>
  <w:footnote w:type="continuationSeparator" w:id="0">
    <w:p w:rsidR="00BA1227" w:rsidRDefault="00BA12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D35F18" w:rsidRDefault="00D35F1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  <w:sz w:val="24"/>
      </w:rPr>
    </w:pPr>
    <w:r>
      <w:rPr>
        <w:rStyle w:val="a5"/>
        <w:sz w:val="24"/>
      </w:rPr>
      <w:fldChar w:fldCharType="begin"/>
    </w:r>
    <w:r>
      <w:rPr>
        <w:rStyle w:val="a5"/>
        <w:sz w:val="24"/>
      </w:rPr>
      <w:instrText xml:space="preserve">PAGE  </w:instrText>
    </w:r>
    <w:r>
      <w:rPr>
        <w:rStyle w:val="a5"/>
        <w:sz w:val="24"/>
      </w:rPr>
      <w:fldChar w:fldCharType="separate"/>
    </w:r>
    <w:r w:rsidR="00620EF0">
      <w:rPr>
        <w:rStyle w:val="a5"/>
        <w:noProof/>
        <w:sz w:val="24"/>
      </w:rPr>
      <w:t>2</w:t>
    </w:r>
    <w:r>
      <w:rPr>
        <w:rStyle w:val="a5"/>
        <w:sz w:val="24"/>
      </w:rPr>
      <w:fldChar w:fldCharType="end"/>
    </w:r>
  </w:p>
  <w:p w:rsidR="00D35F18" w:rsidRDefault="00D35F1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2"/>
  </w:num>
  <w:num w:numId="8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F7F"/>
    <w:rsid w:val="000C2669"/>
    <w:rsid w:val="001670E9"/>
    <w:rsid w:val="001B1BB7"/>
    <w:rsid w:val="002734EB"/>
    <w:rsid w:val="002A6906"/>
    <w:rsid w:val="00344C0B"/>
    <w:rsid w:val="00400125"/>
    <w:rsid w:val="0042767A"/>
    <w:rsid w:val="004B11F2"/>
    <w:rsid w:val="004D47EF"/>
    <w:rsid w:val="0059545A"/>
    <w:rsid w:val="00620EF0"/>
    <w:rsid w:val="006E6D6E"/>
    <w:rsid w:val="00735DDD"/>
    <w:rsid w:val="007A5439"/>
    <w:rsid w:val="007D5E82"/>
    <w:rsid w:val="008E604A"/>
    <w:rsid w:val="008E72AD"/>
    <w:rsid w:val="00A67263"/>
    <w:rsid w:val="00B17B99"/>
    <w:rsid w:val="00B51F7F"/>
    <w:rsid w:val="00B92BBC"/>
    <w:rsid w:val="00BA1227"/>
    <w:rsid w:val="00C069CB"/>
    <w:rsid w:val="00D05C2F"/>
    <w:rsid w:val="00D35F18"/>
    <w:rsid w:val="00D514EC"/>
    <w:rsid w:val="00D70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B51F7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51F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B51F7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51F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6</TotalTime>
  <Pages>6</Pages>
  <Words>1814</Words>
  <Characters>10340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2019-01-18T07:49:00Z</cp:lastPrinted>
  <dcterms:created xsi:type="dcterms:W3CDTF">2019-01-18T07:46:00Z</dcterms:created>
  <dcterms:modified xsi:type="dcterms:W3CDTF">2019-01-18T07:52:00Z</dcterms:modified>
</cp:coreProperties>
</file>