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8A4" w:rsidRDefault="00A508A4">
      <w:pPr>
        <w:pStyle w:val="1"/>
        <w:rPr>
          <w:sz w:val="28"/>
        </w:rPr>
      </w:pPr>
    </w:p>
    <w:p w:rsidR="00A508A4" w:rsidRDefault="00254E59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A508A4" w:rsidRDefault="00254E59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A508A4" w:rsidRDefault="00254E59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A508A4" w:rsidRDefault="00A508A4">
      <w:pPr>
        <w:rPr>
          <w:rFonts w:ascii="Times New Roman" w:hAnsi="Times New Roman" w:cs="Times New Roman"/>
        </w:rPr>
      </w:pPr>
    </w:p>
    <w:p w:rsidR="00A508A4" w:rsidRDefault="00254E59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4CB38408" wp14:editId="1DDCFC67">
            <wp:simplePos x="0" y="0"/>
            <wp:positionH relativeFrom="character">
              <wp:posOffset>-647700</wp:posOffset>
            </wp:positionH>
            <wp:positionV relativeFrom="line">
              <wp:posOffset>5715</wp:posOffset>
            </wp:positionV>
            <wp:extent cx="2869565" cy="252730"/>
            <wp:effectExtent l="0" t="0" r="6985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869565" cy="25273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A508A4" w:rsidRDefault="00254E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A508A4" w:rsidRDefault="00254E59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мест купания, подготовке и сроках купального сезона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территории города Искитима в 2026 году</w:t>
      </w:r>
    </w:p>
    <w:p w:rsidR="00A508A4" w:rsidRDefault="00A508A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254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27, 50 Водного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06.10.2003 № 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постановлением Правительства Новосибирской области от 10.11.2014 № 445-п «Об утверждении Правил охраны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 людей на водных объектах Новосибирской области», руководствуясь Уставом города Искитима Новосибирской области, постановлением администрации города Искитима от 07.08.2025 № 1285 «Об утверждении Правил использования водных объектов, расположенных на территории города Искитима Новосибирской области, для рекреационных целей», администрация города Искитима</w:t>
      </w:r>
    </w:p>
    <w:p w:rsidR="00A508A4" w:rsidRDefault="00A50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08A4" w:rsidRDefault="00254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местом купания (зоной отдыха с купанием) на купальный сезон 2026 года следующий участок акватории реки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в границах Центрального микрорайона, на правом берегу, ниже по течению от городского коммунального моста, протяженностью вдоль береговой линии 150 метров (далее — Место купания).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сроки купального сезона на территории городского округа город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в 2026 году с 17 июня 2026 года по 31 августа 2026 года включительно.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Разрешить купание населения в период купального сезона исключительно в границах Места купания, определенного пунктом 1 настоящего постановления, при условии соответствия качества воды гигиеническим нормативам и наличия положительного санитарно-эпидемиологического заключения территориального отдела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время функционирования спасательного поста и оказания услуг по обеспечению безопасности в Месте купания: ежедневно с 09:00 до 20:00 часов местного времени. 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«Управление благоустройства и дорожного хозяйства»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Папоротный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 В.) в срок до 15.06.2026 г.: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подготовку береговой полосы: планировку территории, подсыпку песка, оборудование безопасных сходов к воде;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содержание в исправном состоянии объектов инфраструктуры: раздевалок, столиков, навесов от солнца, туалетов, урн, информационных стендов;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установку ограждения мелководной зоны (детской зоны купания) с глубиной до 0,7 метра.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оборудовать площадку для размещения контейнеров ТКО и обеспечить их своевременный вывоз.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«СГЗН г. Искитима НСО»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Решетков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 С.) в срок до 15.06.2026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г.: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проведение водолазного обследования и очистки дна акватории Места купания от коряг, камней, стекла и иных предметов, представляющих опасность для жизни и здоровья граждан;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постоянную готовность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спасательной станции на воде, а также дежурство в Месте купания (в рамках времени работы, п. 4) спасательного поста, укомплектованного личным составом и необходимым имуществом;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обозначение границ акватории для купания взрослого населения буями оранжевого цвета, устанавливаемыми в соответствии с нормативами;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размещение в Месте купания наглядной агитации по правилам безопасного поведения и оказания помощи тонущим на воде, телефонами экстренных служб;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систематическое информирование населения через СМИ о правилах безопасного поведения на водных объектах;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предупредительные знаки «Купание запрещено» на участках береговой полосы, не отведенных для этих целей, в границах городской черты;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во взаимодействии с территориальным отделом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 А.) организовать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качества воды в акватории Места купания гигиеническим нормативам;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в случае несоответствия качества воды нормам, обеспечить незамедлительную установку предупредительного знака «Купание запрещено» в Месте купания.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состав комиссии по приемке Места купания к эксплуатации в купальном сезоне 2026 года.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дату проведения комиссионной приемки 16.06.2026 года.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Места купания к эксплуатации осуществлять только при наличии положительного акта комиссии по приемке Места купания и заключения территориального отдела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соответствии воды санитарно-эпидемиологическим нормам.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Межмуниципальному отделу МВД России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(Елагин С. Ф., по согласованию):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периодическое патрулирование Места купания и прилегающих территорий в целях профилактики правонарушений, недопущения распития спиртных напитков и купания в состоянии опьянения;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сотрудников полиции в состав мобильных групп для совместного патрулирования водных объектов в выходные и праздничные дни.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на официальном сайте администрации города Искитима в сети «Интернет».</w:t>
      </w:r>
    </w:p>
    <w:p w:rsidR="00A508A4" w:rsidRDefault="00254E59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города Искитима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Сеничева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 В.</w:t>
      </w: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A508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254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A508A4" w:rsidRDefault="00254E5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A508A4" w:rsidRDefault="00A50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508A4" w:rsidRDefault="00A50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508A4" w:rsidRDefault="00A508A4">
      <w:pPr>
        <w:jc w:val="center"/>
      </w:pPr>
    </w:p>
    <w:p w:rsidR="00A508A4" w:rsidRDefault="00254E59">
      <w:r>
        <w:br w:type="page"/>
      </w:r>
    </w:p>
    <w:p w:rsidR="00A508A4" w:rsidRDefault="00254E59">
      <w:pPr>
        <w:tabs>
          <w:tab w:val="left" w:pos="180"/>
        </w:tabs>
        <w:spacing w:after="0" w:line="240" w:lineRule="auto"/>
        <w:ind w:left="48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 </w:t>
      </w:r>
    </w:p>
    <w:p w:rsidR="00A508A4" w:rsidRDefault="00254E59">
      <w:pPr>
        <w:tabs>
          <w:tab w:val="left" w:pos="180"/>
        </w:tabs>
        <w:spacing w:after="0" w:line="240" w:lineRule="auto"/>
        <w:ind w:left="48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города Искитима Новосибирской области </w:t>
      </w:r>
    </w:p>
    <w:p w:rsidR="00A508A4" w:rsidRDefault="00254E59">
      <w:pPr>
        <w:tabs>
          <w:tab w:val="left" w:pos="180"/>
        </w:tabs>
        <w:spacing w:after="0" w:line="240" w:lineRule="auto"/>
        <w:ind w:left="48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04.06.2026 № 980</w:t>
      </w:r>
    </w:p>
    <w:p w:rsidR="00A508A4" w:rsidRDefault="00254E59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A508A4" w:rsidRDefault="00A508A4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8A4" w:rsidRDefault="00A508A4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8A4" w:rsidRDefault="00254E5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по приемке Места купания к эксплуатации</w:t>
      </w:r>
    </w:p>
    <w:p w:rsidR="00A508A4" w:rsidRDefault="00254E59">
      <w:pPr>
        <w:tabs>
          <w:tab w:val="left" w:pos="180"/>
        </w:tabs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купальном сезоне 2026 года</w:t>
      </w:r>
    </w:p>
    <w:p w:rsidR="00A508A4" w:rsidRDefault="00A508A4">
      <w:pPr>
        <w:tabs>
          <w:tab w:val="left" w:pos="180"/>
        </w:tabs>
        <w:spacing w:after="0" w:line="240" w:lineRule="auto"/>
        <w:ind w:left="64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8A4" w:rsidRDefault="00A508A4">
      <w:pPr>
        <w:tabs>
          <w:tab w:val="left" w:pos="180"/>
        </w:tabs>
        <w:spacing w:after="0" w:line="240" w:lineRule="auto"/>
        <w:ind w:left="6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4783"/>
        <w:gridCol w:w="5071"/>
      </w:tblGrid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комиссии:</w:t>
            </w:r>
          </w:p>
          <w:p w:rsidR="00A508A4" w:rsidRDefault="00A508A4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A508A4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Сеничев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Константин Владимирович  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города Искитима.</w:t>
            </w:r>
          </w:p>
        </w:tc>
      </w:tr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A508A4">
            <w:pPr>
              <w:tabs>
                <w:tab w:val="left" w:pos="180"/>
              </w:tabs>
              <w:spacing w:after="0" w:line="240" w:lineRule="auto"/>
              <w:ind w:left="645" w:hanging="5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08A4" w:rsidRDefault="00254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A508A4" w:rsidRDefault="00A508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A508A4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Никита Сергеевич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МБУ «СГЗН г. Искитима НСО»;</w:t>
            </w:r>
          </w:p>
        </w:tc>
      </w:tr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 Антон Леонидович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МБУ «Управление благоустройства и дорожного хозяйства»;</w:t>
            </w:r>
          </w:p>
        </w:tc>
      </w:tr>
      <w:tr w:rsidR="00A508A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Грицев Александр Сергеевич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A508A4" w:rsidRDefault="00254E59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спасательной станции на воде МБУ «СГЗН г. Искитима НСО».</w:t>
            </w:r>
          </w:p>
        </w:tc>
      </w:tr>
    </w:tbl>
    <w:p w:rsidR="00A508A4" w:rsidRDefault="00A508A4">
      <w:pPr>
        <w:tabs>
          <w:tab w:val="left" w:pos="180"/>
        </w:tabs>
        <w:spacing w:after="0" w:line="240" w:lineRule="auto"/>
        <w:ind w:left="6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508A4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A4"/>
    <w:rsid w:val="00254E59"/>
    <w:rsid w:val="00A508A4"/>
    <w:rsid w:val="00A8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EF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F6E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EF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F6E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2026-06-04T07:06:00Z</cp:lastPrinted>
  <dcterms:created xsi:type="dcterms:W3CDTF">2026-06-04T07:09:00Z</dcterms:created>
  <dcterms:modified xsi:type="dcterms:W3CDTF">2026-06-04T10:01:00Z</dcterms:modified>
  <dc:language>ru-RU</dc:language>
</cp:coreProperties>
</file>