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86E" w:rsidRPr="004B11F2" w:rsidRDefault="0059086E" w:rsidP="0059086E">
      <w:pPr>
        <w:pStyle w:val="1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4990" cy="80581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86E" w:rsidRDefault="0059086E" w:rsidP="0059086E">
      <w:pPr>
        <w:pStyle w:val="1"/>
        <w:rPr>
          <w:spacing w:val="40"/>
          <w:sz w:val="28"/>
          <w:szCs w:val="28"/>
        </w:rPr>
      </w:pPr>
      <w:r>
        <w:rPr>
          <w:spacing w:val="40"/>
          <w:sz w:val="28"/>
          <w:szCs w:val="28"/>
        </w:rPr>
        <w:t>СОВЕТ ДЕПУТАТОВ</w:t>
      </w:r>
    </w:p>
    <w:p w:rsidR="0059086E" w:rsidRDefault="0059086E" w:rsidP="0059086E">
      <w:pPr>
        <w:pStyle w:val="1"/>
      </w:pPr>
      <w:r>
        <w:t>ГОРОДА  ИСКИТИМА</w:t>
      </w:r>
    </w:p>
    <w:p w:rsidR="0059086E" w:rsidRPr="000267E9" w:rsidRDefault="0059086E" w:rsidP="0059086E">
      <w:pPr>
        <w:pStyle w:val="1"/>
        <w:rPr>
          <w:spacing w:val="40"/>
        </w:rPr>
      </w:pPr>
      <w:r w:rsidRPr="000267E9">
        <w:rPr>
          <w:spacing w:val="40"/>
        </w:rPr>
        <w:t>НОВОСИБИРСКОЙ ОБЛАСТИ</w:t>
      </w:r>
    </w:p>
    <w:p w:rsidR="0059086E" w:rsidRPr="000267E9" w:rsidRDefault="0059086E" w:rsidP="0059086E">
      <w:pPr>
        <w:jc w:val="center"/>
        <w:rPr>
          <w:b/>
          <w:bCs/>
        </w:rPr>
      </w:pPr>
      <w:r w:rsidRPr="000267E9">
        <w:rPr>
          <w:b/>
          <w:bCs/>
        </w:rPr>
        <w:t>третьего  созыва</w:t>
      </w:r>
    </w:p>
    <w:p w:rsidR="0059086E" w:rsidRPr="000267E9" w:rsidRDefault="0059086E" w:rsidP="0059086E">
      <w:pPr>
        <w:jc w:val="center"/>
        <w:rPr>
          <w:spacing w:val="80"/>
          <w:sz w:val="36"/>
          <w:szCs w:val="36"/>
        </w:rPr>
      </w:pPr>
      <w:r w:rsidRPr="000267E9">
        <w:rPr>
          <w:b/>
          <w:bCs/>
          <w:sz w:val="36"/>
          <w:szCs w:val="36"/>
        </w:rPr>
        <w:t xml:space="preserve"> РЕШЕНИЕ                          </w:t>
      </w:r>
    </w:p>
    <w:p w:rsidR="0059086E" w:rsidRPr="00B15F0C" w:rsidRDefault="0059086E" w:rsidP="0059086E">
      <w:pPr>
        <w:pStyle w:val="ConsPlusTitle"/>
        <w:widowControl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  </w:t>
      </w:r>
      <w:r w:rsidRPr="00B15F0C">
        <w:rPr>
          <w:rFonts w:ascii="Times New Roman" w:hAnsi="Times New Roman" w:cs="Times New Roman"/>
          <w:b w:val="0"/>
          <w:bCs w:val="0"/>
          <w:sz w:val="28"/>
          <w:szCs w:val="28"/>
        </w:rPr>
        <w:t>2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7</w:t>
      </w:r>
      <w:r w:rsidRPr="00B15F0C">
        <w:rPr>
          <w:rFonts w:ascii="Times New Roman" w:hAnsi="Times New Roman" w:cs="Times New Roman"/>
          <w:b w:val="0"/>
          <w:bCs w:val="0"/>
          <w:sz w:val="28"/>
          <w:szCs w:val="28"/>
        </w:rPr>
        <w:t>.0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5</w:t>
      </w:r>
      <w:r w:rsidRPr="00B15F0C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.2015г.         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 </w:t>
      </w:r>
      <w:r w:rsidRPr="00B15F0C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       сорок 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третья</w:t>
      </w:r>
      <w:r w:rsidRPr="00B15F0C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очередная сессия                       № 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405</w:t>
      </w:r>
    </w:p>
    <w:p w:rsidR="0059086E" w:rsidRDefault="0059086E" w:rsidP="0059086E">
      <w:pPr>
        <w:jc w:val="both"/>
        <w:rPr>
          <w:sz w:val="24"/>
          <w:szCs w:val="24"/>
        </w:rPr>
      </w:pPr>
    </w:p>
    <w:p w:rsidR="00495194" w:rsidRPr="00350CC0" w:rsidRDefault="00495194" w:rsidP="00495194">
      <w:pPr>
        <w:pStyle w:val="ConsPlusTitle"/>
        <w:widowControl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350CC0">
        <w:rPr>
          <w:rFonts w:ascii="Times New Roman" w:hAnsi="Times New Roman" w:cs="Times New Roman"/>
          <w:b w:val="0"/>
          <w:sz w:val="28"/>
          <w:szCs w:val="28"/>
        </w:rPr>
        <w:t xml:space="preserve">    </w:t>
      </w:r>
      <w:r w:rsidR="002B7D4F">
        <w:rPr>
          <w:rFonts w:ascii="Times New Roman" w:hAnsi="Times New Roman" w:cs="Times New Roman"/>
          <w:b w:val="0"/>
          <w:sz w:val="28"/>
          <w:szCs w:val="28"/>
        </w:rPr>
        <w:t xml:space="preserve">                 </w:t>
      </w:r>
      <w:r w:rsidRPr="00350CC0">
        <w:rPr>
          <w:rFonts w:ascii="Times New Roman" w:hAnsi="Times New Roman" w:cs="Times New Roman"/>
          <w:b w:val="0"/>
          <w:sz w:val="28"/>
          <w:szCs w:val="28"/>
        </w:rPr>
        <w:t xml:space="preserve">   </w:t>
      </w:r>
      <w:r w:rsidR="002B7D4F">
        <w:rPr>
          <w:rFonts w:ascii="Times New Roman" w:hAnsi="Times New Roman" w:cs="Times New Roman"/>
          <w:b w:val="0"/>
          <w:sz w:val="28"/>
          <w:szCs w:val="28"/>
        </w:rPr>
        <w:t xml:space="preserve">                </w:t>
      </w:r>
    </w:p>
    <w:p w:rsidR="00067428" w:rsidRPr="00626CEF" w:rsidRDefault="00067428" w:rsidP="002B31AC">
      <w:pPr>
        <w:ind w:firstLine="720"/>
        <w:jc w:val="both"/>
        <w:rPr>
          <w:sz w:val="24"/>
          <w:szCs w:val="24"/>
        </w:rPr>
      </w:pPr>
    </w:p>
    <w:p w:rsidR="005311EC" w:rsidRDefault="001B387F" w:rsidP="001B387F">
      <w:pPr>
        <w:rPr>
          <w:sz w:val="24"/>
          <w:szCs w:val="24"/>
        </w:rPr>
      </w:pPr>
      <w:r w:rsidRPr="00626CEF">
        <w:rPr>
          <w:sz w:val="24"/>
          <w:szCs w:val="24"/>
        </w:rPr>
        <w:t xml:space="preserve">Об итогах </w:t>
      </w:r>
      <w:r w:rsidR="00772877" w:rsidRPr="00626CEF">
        <w:rPr>
          <w:sz w:val="24"/>
          <w:szCs w:val="24"/>
        </w:rPr>
        <w:t>работы</w:t>
      </w:r>
      <w:r w:rsidR="005311EC">
        <w:rPr>
          <w:sz w:val="24"/>
          <w:szCs w:val="24"/>
        </w:rPr>
        <w:t xml:space="preserve"> объектов </w:t>
      </w:r>
    </w:p>
    <w:p w:rsidR="005311EC" w:rsidRDefault="005311EC" w:rsidP="001B387F">
      <w:pPr>
        <w:rPr>
          <w:sz w:val="24"/>
          <w:szCs w:val="24"/>
        </w:rPr>
      </w:pPr>
      <w:r>
        <w:rPr>
          <w:sz w:val="24"/>
          <w:szCs w:val="24"/>
        </w:rPr>
        <w:t xml:space="preserve">энергетики и ЖКХ г. Искитима </w:t>
      </w:r>
    </w:p>
    <w:p w:rsidR="001B387F" w:rsidRPr="00626CEF" w:rsidRDefault="00452820" w:rsidP="001B387F">
      <w:pPr>
        <w:rPr>
          <w:sz w:val="24"/>
          <w:szCs w:val="24"/>
        </w:rPr>
      </w:pPr>
      <w:r>
        <w:rPr>
          <w:sz w:val="24"/>
          <w:szCs w:val="24"/>
        </w:rPr>
        <w:t>в осенне</w:t>
      </w:r>
      <w:r w:rsidR="005311EC">
        <w:rPr>
          <w:sz w:val="24"/>
          <w:szCs w:val="24"/>
        </w:rPr>
        <w:t>-зимний</w:t>
      </w:r>
      <w:r w:rsidR="007079AD">
        <w:rPr>
          <w:sz w:val="24"/>
          <w:szCs w:val="24"/>
        </w:rPr>
        <w:t xml:space="preserve"> период 2014-2015</w:t>
      </w:r>
      <w:r w:rsidR="001B387F" w:rsidRPr="00626CEF">
        <w:rPr>
          <w:sz w:val="24"/>
          <w:szCs w:val="24"/>
        </w:rPr>
        <w:t xml:space="preserve"> г.г.</w:t>
      </w:r>
    </w:p>
    <w:p w:rsidR="001B387F" w:rsidRPr="00626CEF" w:rsidRDefault="001B387F" w:rsidP="002B31AC">
      <w:pPr>
        <w:ind w:firstLine="720"/>
        <w:jc w:val="both"/>
        <w:rPr>
          <w:sz w:val="24"/>
          <w:szCs w:val="24"/>
        </w:rPr>
      </w:pPr>
    </w:p>
    <w:p w:rsidR="00067428" w:rsidRPr="00626CEF" w:rsidRDefault="00067428" w:rsidP="002B31AC">
      <w:pPr>
        <w:ind w:firstLine="720"/>
        <w:jc w:val="both"/>
        <w:rPr>
          <w:sz w:val="24"/>
          <w:szCs w:val="24"/>
        </w:rPr>
      </w:pPr>
    </w:p>
    <w:p w:rsidR="009416F4" w:rsidRPr="00495194" w:rsidRDefault="00495194" w:rsidP="002B31A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Руководствуясь Уставом города</w:t>
      </w:r>
      <w:r w:rsidR="005311EC" w:rsidRPr="00495194">
        <w:rPr>
          <w:sz w:val="28"/>
          <w:szCs w:val="28"/>
        </w:rPr>
        <w:t xml:space="preserve"> Искитима Новосибирской области </w:t>
      </w:r>
      <w:r w:rsidR="002B31AC" w:rsidRPr="00495194">
        <w:rPr>
          <w:sz w:val="28"/>
          <w:szCs w:val="28"/>
        </w:rPr>
        <w:t>Совет депутатов</w:t>
      </w:r>
      <w:r w:rsidR="005311EC" w:rsidRPr="00495194">
        <w:rPr>
          <w:sz w:val="28"/>
          <w:szCs w:val="28"/>
        </w:rPr>
        <w:t xml:space="preserve"> г</w:t>
      </w:r>
      <w:r w:rsidRPr="00495194">
        <w:rPr>
          <w:sz w:val="28"/>
          <w:szCs w:val="28"/>
        </w:rPr>
        <w:t>орода</w:t>
      </w:r>
      <w:r w:rsidR="005311EC" w:rsidRPr="00495194">
        <w:rPr>
          <w:sz w:val="28"/>
          <w:szCs w:val="28"/>
        </w:rPr>
        <w:t xml:space="preserve"> Искитима </w:t>
      </w:r>
      <w:r w:rsidR="0059086E">
        <w:rPr>
          <w:sz w:val="28"/>
          <w:szCs w:val="28"/>
        </w:rPr>
        <w:t xml:space="preserve">Новосибирской области </w:t>
      </w:r>
    </w:p>
    <w:p w:rsidR="002B31AC" w:rsidRPr="00495194" w:rsidRDefault="002B31AC" w:rsidP="002B31AC">
      <w:pPr>
        <w:ind w:firstLine="720"/>
        <w:jc w:val="both"/>
        <w:rPr>
          <w:sz w:val="28"/>
          <w:szCs w:val="28"/>
        </w:rPr>
      </w:pPr>
      <w:r w:rsidRPr="00495194">
        <w:rPr>
          <w:sz w:val="28"/>
          <w:szCs w:val="28"/>
        </w:rPr>
        <w:tab/>
      </w:r>
    </w:p>
    <w:p w:rsidR="009416F4" w:rsidRPr="00495194" w:rsidRDefault="002B31AC" w:rsidP="002B31AC">
      <w:pPr>
        <w:ind w:firstLine="720"/>
        <w:jc w:val="both"/>
        <w:rPr>
          <w:sz w:val="28"/>
          <w:szCs w:val="28"/>
        </w:rPr>
      </w:pPr>
      <w:r w:rsidRPr="00495194">
        <w:rPr>
          <w:sz w:val="28"/>
          <w:szCs w:val="28"/>
        </w:rPr>
        <w:t>РЕШИЛ</w:t>
      </w:r>
      <w:r w:rsidR="009416F4" w:rsidRPr="00495194">
        <w:rPr>
          <w:sz w:val="28"/>
          <w:szCs w:val="28"/>
        </w:rPr>
        <w:t>:</w:t>
      </w:r>
    </w:p>
    <w:p w:rsidR="009416F4" w:rsidRPr="00E020FE" w:rsidRDefault="002B31AC" w:rsidP="00DA4AB1">
      <w:pPr>
        <w:ind w:firstLine="709"/>
        <w:jc w:val="both"/>
        <w:rPr>
          <w:i/>
          <w:sz w:val="28"/>
          <w:szCs w:val="28"/>
        </w:rPr>
      </w:pPr>
      <w:r w:rsidRPr="00495194">
        <w:rPr>
          <w:sz w:val="28"/>
          <w:szCs w:val="28"/>
        </w:rPr>
        <w:t>1. И</w:t>
      </w:r>
      <w:r w:rsidR="009416F4" w:rsidRPr="00495194">
        <w:rPr>
          <w:sz w:val="28"/>
          <w:szCs w:val="28"/>
        </w:rPr>
        <w:t xml:space="preserve">нформацию об итогах </w:t>
      </w:r>
      <w:r w:rsidR="00A35A29" w:rsidRPr="00495194">
        <w:rPr>
          <w:sz w:val="28"/>
          <w:szCs w:val="28"/>
        </w:rPr>
        <w:t xml:space="preserve">работы </w:t>
      </w:r>
      <w:r w:rsidR="005311EC" w:rsidRPr="00495194">
        <w:rPr>
          <w:sz w:val="28"/>
          <w:szCs w:val="28"/>
        </w:rPr>
        <w:t xml:space="preserve">объектов энергетики и ЖКХ </w:t>
      </w:r>
      <w:r w:rsidR="00495194">
        <w:rPr>
          <w:sz w:val="28"/>
          <w:szCs w:val="28"/>
        </w:rPr>
        <w:t xml:space="preserve">                      </w:t>
      </w:r>
      <w:r w:rsidR="005311EC" w:rsidRPr="00495194">
        <w:rPr>
          <w:sz w:val="28"/>
          <w:szCs w:val="28"/>
        </w:rPr>
        <w:t>г. Искитима в осенне</w:t>
      </w:r>
      <w:r w:rsidR="002B7D4F">
        <w:rPr>
          <w:sz w:val="28"/>
          <w:szCs w:val="28"/>
        </w:rPr>
        <w:t>-зимний период 201</w:t>
      </w:r>
      <w:r w:rsidR="00F62E13">
        <w:rPr>
          <w:sz w:val="28"/>
          <w:szCs w:val="28"/>
        </w:rPr>
        <w:t>4</w:t>
      </w:r>
      <w:r w:rsidR="005311EC" w:rsidRPr="00495194">
        <w:rPr>
          <w:sz w:val="28"/>
          <w:szCs w:val="28"/>
        </w:rPr>
        <w:t>-</w:t>
      </w:r>
      <w:r w:rsidR="002B7D4F">
        <w:rPr>
          <w:sz w:val="28"/>
          <w:szCs w:val="28"/>
        </w:rPr>
        <w:t>201</w:t>
      </w:r>
      <w:r w:rsidR="00F62E13">
        <w:rPr>
          <w:sz w:val="28"/>
          <w:szCs w:val="28"/>
        </w:rPr>
        <w:t>5</w:t>
      </w:r>
      <w:r w:rsidR="00A35A29" w:rsidRPr="00495194">
        <w:rPr>
          <w:sz w:val="28"/>
          <w:szCs w:val="28"/>
        </w:rPr>
        <w:t xml:space="preserve"> года</w:t>
      </w:r>
      <w:r w:rsidR="009416F4" w:rsidRPr="00495194">
        <w:rPr>
          <w:sz w:val="28"/>
          <w:szCs w:val="28"/>
        </w:rPr>
        <w:t xml:space="preserve"> принять к сведению</w:t>
      </w:r>
      <w:r w:rsidR="005311EC" w:rsidRPr="00495194">
        <w:rPr>
          <w:sz w:val="28"/>
          <w:szCs w:val="28"/>
        </w:rPr>
        <w:t xml:space="preserve"> </w:t>
      </w:r>
      <w:r w:rsidR="00BE5236">
        <w:rPr>
          <w:i/>
          <w:sz w:val="28"/>
          <w:szCs w:val="28"/>
        </w:rPr>
        <w:t>(приложение).</w:t>
      </w:r>
    </w:p>
    <w:p w:rsidR="009416F4" w:rsidRPr="00495194" w:rsidRDefault="009416F4" w:rsidP="00DA4AB1">
      <w:pPr>
        <w:ind w:firstLine="709"/>
        <w:jc w:val="both"/>
        <w:rPr>
          <w:sz w:val="28"/>
          <w:szCs w:val="28"/>
        </w:rPr>
      </w:pPr>
    </w:p>
    <w:p w:rsidR="009416F4" w:rsidRPr="00495194" w:rsidRDefault="002B31AC" w:rsidP="00DA4AB1">
      <w:pPr>
        <w:ind w:firstLine="709"/>
        <w:jc w:val="both"/>
        <w:rPr>
          <w:sz w:val="28"/>
          <w:szCs w:val="28"/>
        </w:rPr>
      </w:pPr>
      <w:r w:rsidRPr="00495194">
        <w:rPr>
          <w:sz w:val="28"/>
          <w:szCs w:val="28"/>
        </w:rPr>
        <w:t xml:space="preserve">2. </w:t>
      </w:r>
      <w:r w:rsidR="005311EC" w:rsidRPr="00495194">
        <w:rPr>
          <w:sz w:val="28"/>
          <w:szCs w:val="28"/>
        </w:rPr>
        <w:t xml:space="preserve">Решение вступает в силу с момента принятия. </w:t>
      </w:r>
    </w:p>
    <w:p w:rsidR="009416F4" w:rsidRPr="00495194" w:rsidRDefault="009416F4" w:rsidP="00DA4AB1">
      <w:pPr>
        <w:ind w:firstLine="709"/>
        <w:jc w:val="both"/>
        <w:rPr>
          <w:sz w:val="28"/>
          <w:szCs w:val="28"/>
        </w:rPr>
      </w:pPr>
    </w:p>
    <w:p w:rsidR="00067428" w:rsidRPr="00495194" w:rsidRDefault="00757E9C" w:rsidP="00DA4AB1">
      <w:pPr>
        <w:ind w:firstLine="709"/>
        <w:jc w:val="both"/>
        <w:rPr>
          <w:sz w:val="28"/>
          <w:szCs w:val="28"/>
        </w:rPr>
      </w:pPr>
      <w:r w:rsidRPr="00495194">
        <w:rPr>
          <w:sz w:val="28"/>
          <w:szCs w:val="28"/>
        </w:rPr>
        <w:t>3</w:t>
      </w:r>
      <w:r w:rsidR="00067428" w:rsidRPr="00495194">
        <w:rPr>
          <w:sz w:val="28"/>
          <w:szCs w:val="28"/>
        </w:rPr>
        <w:t xml:space="preserve">. </w:t>
      </w:r>
      <w:r w:rsidR="000963CA" w:rsidRPr="00495194">
        <w:rPr>
          <w:sz w:val="28"/>
          <w:szCs w:val="28"/>
        </w:rPr>
        <w:t>Решение опубликовать в газете «Искитимская газета»</w:t>
      </w:r>
      <w:r w:rsidR="005311EC" w:rsidRPr="00495194">
        <w:rPr>
          <w:sz w:val="28"/>
          <w:szCs w:val="28"/>
        </w:rPr>
        <w:t>.</w:t>
      </w:r>
      <w:r w:rsidR="00067428" w:rsidRPr="00495194">
        <w:rPr>
          <w:sz w:val="28"/>
          <w:szCs w:val="28"/>
        </w:rPr>
        <w:t xml:space="preserve"> </w:t>
      </w:r>
    </w:p>
    <w:p w:rsidR="00DA4AB1" w:rsidRDefault="00DA4AB1" w:rsidP="00DA4AB1">
      <w:pPr>
        <w:ind w:firstLine="709"/>
        <w:jc w:val="both"/>
        <w:rPr>
          <w:sz w:val="28"/>
          <w:szCs w:val="28"/>
        </w:rPr>
      </w:pPr>
    </w:p>
    <w:p w:rsidR="0059086E" w:rsidRPr="000267E9" w:rsidRDefault="00DA4AB1" w:rsidP="00DA4AB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59086E" w:rsidRPr="000267E9">
        <w:rPr>
          <w:sz w:val="28"/>
          <w:szCs w:val="28"/>
        </w:rPr>
        <w:t xml:space="preserve">. </w:t>
      </w:r>
      <w:proofErr w:type="gramStart"/>
      <w:r w:rsidR="0059086E" w:rsidRPr="000267E9">
        <w:rPr>
          <w:sz w:val="28"/>
          <w:szCs w:val="28"/>
        </w:rPr>
        <w:t>Контроль за</w:t>
      </w:r>
      <w:proofErr w:type="gramEnd"/>
      <w:r w:rsidR="0059086E" w:rsidRPr="000267E9">
        <w:rPr>
          <w:sz w:val="28"/>
          <w:szCs w:val="28"/>
        </w:rPr>
        <w:t xml:space="preserve"> исполнением настоящего решения возложить на постоянную комиссию Совета депутатов города Искитима по </w:t>
      </w:r>
      <w:r>
        <w:rPr>
          <w:sz w:val="28"/>
          <w:szCs w:val="28"/>
        </w:rPr>
        <w:t>городскому хозяйству, экологии и землепользованию</w:t>
      </w:r>
      <w:r w:rsidR="0059086E" w:rsidRPr="000267E9">
        <w:rPr>
          <w:sz w:val="28"/>
          <w:szCs w:val="28"/>
        </w:rPr>
        <w:t xml:space="preserve">.  </w:t>
      </w:r>
      <w:r w:rsidR="0059086E" w:rsidRPr="000267E9">
        <w:rPr>
          <w:sz w:val="28"/>
          <w:szCs w:val="28"/>
        </w:rPr>
        <w:tab/>
      </w:r>
    </w:p>
    <w:p w:rsidR="0059086E" w:rsidRDefault="0059086E" w:rsidP="0059086E">
      <w:pPr>
        <w:pStyle w:val="1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9086E" w:rsidRPr="000267E9" w:rsidRDefault="0059086E" w:rsidP="0059086E">
      <w:pPr>
        <w:pStyle w:val="1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9086E" w:rsidRDefault="0059086E" w:rsidP="0059086E">
      <w:pPr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Совета депутатов                                                      А.А.</w:t>
      </w:r>
      <w:r w:rsidR="00DA4AB1">
        <w:rPr>
          <w:sz w:val="28"/>
          <w:szCs w:val="28"/>
        </w:rPr>
        <w:t xml:space="preserve"> </w:t>
      </w:r>
      <w:r>
        <w:rPr>
          <w:sz w:val="28"/>
          <w:szCs w:val="28"/>
        </w:rPr>
        <w:t>Федотов</w:t>
      </w:r>
    </w:p>
    <w:p w:rsidR="00763427" w:rsidRPr="00495194" w:rsidRDefault="00763427" w:rsidP="00757E9C">
      <w:pPr>
        <w:ind w:firstLine="720"/>
        <w:jc w:val="both"/>
        <w:rPr>
          <w:sz w:val="28"/>
          <w:szCs w:val="28"/>
        </w:rPr>
      </w:pPr>
    </w:p>
    <w:p w:rsidR="004A6D15" w:rsidRPr="00626CEF" w:rsidRDefault="004A6D15" w:rsidP="002B31AC">
      <w:pPr>
        <w:ind w:firstLine="720"/>
        <w:jc w:val="both"/>
        <w:rPr>
          <w:sz w:val="24"/>
          <w:szCs w:val="24"/>
        </w:rPr>
      </w:pPr>
    </w:p>
    <w:p w:rsidR="000E5D4A" w:rsidRPr="00626CEF" w:rsidRDefault="000E5D4A" w:rsidP="009416F4">
      <w:pPr>
        <w:rPr>
          <w:sz w:val="24"/>
          <w:szCs w:val="24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495194" w:rsidRDefault="00495194" w:rsidP="00495194">
      <w:pPr>
        <w:jc w:val="both"/>
        <w:rPr>
          <w:sz w:val="28"/>
          <w:szCs w:val="28"/>
        </w:rPr>
      </w:pPr>
    </w:p>
    <w:p w:rsidR="007079AD" w:rsidRDefault="007079AD" w:rsidP="007079AD">
      <w:pPr>
        <w:jc w:val="center"/>
        <w:rPr>
          <w:sz w:val="24"/>
          <w:szCs w:val="24"/>
        </w:rPr>
      </w:pPr>
      <w:bookmarkStart w:id="0" w:name="_GoBack"/>
      <w:bookmarkEnd w:id="0"/>
    </w:p>
    <w:p w:rsidR="00E30F76" w:rsidRDefault="007079AD" w:rsidP="0059086E">
      <w:pPr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         Приложение </w:t>
      </w:r>
      <w:proofErr w:type="gramStart"/>
      <w:r>
        <w:rPr>
          <w:sz w:val="24"/>
          <w:szCs w:val="24"/>
        </w:rPr>
        <w:t>к</w:t>
      </w:r>
      <w:proofErr w:type="gramEnd"/>
      <w:r>
        <w:rPr>
          <w:sz w:val="24"/>
          <w:szCs w:val="24"/>
        </w:rPr>
        <w:t xml:space="preserve"> </w:t>
      </w:r>
    </w:p>
    <w:p w:rsidR="007079AD" w:rsidRDefault="007079AD" w:rsidP="0059086E">
      <w:pPr>
        <w:jc w:val="right"/>
        <w:rPr>
          <w:sz w:val="24"/>
          <w:szCs w:val="24"/>
        </w:rPr>
      </w:pPr>
      <w:r>
        <w:rPr>
          <w:sz w:val="24"/>
          <w:szCs w:val="24"/>
        </w:rPr>
        <w:t>Решению Совета Депутатов</w:t>
      </w:r>
    </w:p>
    <w:p w:rsidR="007079AD" w:rsidRDefault="0059086E" w:rsidP="0059086E">
      <w:pPr>
        <w:jc w:val="right"/>
        <w:rPr>
          <w:sz w:val="24"/>
          <w:szCs w:val="24"/>
        </w:rPr>
      </w:pPr>
      <w:r>
        <w:rPr>
          <w:sz w:val="24"/>
          <w:szCs w:val="24"/>
        </w:rPr>
        <w:t>о</w:t>
      </w:r>
      <w:r w:rsidR="007079AD">
        <w:rPr>
          <w:sz w:val="24"/>
          <w:szCs w:val="24"/>
        </w:rPr>
        <w:t>т</w:t>
      </w:r>
      <w:r>
        <w:rPr>
          <w:sz w:val="24"/>
          <w:szCs w:val="24"/>
        </w:rPr>
        <w:t xml:space="preserve"> 27.05.2015 №405</w:t>
      </w:r>
      <w:r w:rsidR="007079AD">
        <w:rPr>
          <w:sz w:val="24"/>
          <w:szCs w:val="24"/>
        </w:rPr>
        <w:t xml:space="preserve"> </w:t>
      </w:r>
    </w:p>
    <w:p w:rsidR="007079AD" w:rsidRDefault="007079AD" w:rsidP="007079AD">
      <w:pPr>
        <w:jc w:val="center"/>
        <w:rPr>
          <w:b/>
          <w:sz w:val="28"/>
          <w:szCs w:val="28"/>
        </w:rPr>
      </w:pPr>
    </w:p>
    <w:p w:rsidR="0059086E" w:rsidRDefault="001132BD" w:rsidP="00BF3811">
      <w:pPr>
        <w:jc w:val="center"/>
        <w:rPr>
          <w:sz w:val="28"/>
          <w:szCs w:val="28"/>
        </w:rPr>
      </w:pPr>
      <w:r w:rsidRPr="0059086E">
        <w:rPr>
          <w:sz w:val="28"/>
          <w:szCs w:val="28"/>
        </w:rPr>
        <w:t>Информация</w:t>
      </w:r>
      <w:r w:rsidR="00BF3811" w:rsidRPr="0059086E">
        <w:rPr>
          <w:sz w:val="28"/>
          <w:szCs w:val="28"/>
        </w:rPr>
        <w:t xml:space="preserve"> об итогах работы объектов энергетики и ЖКХ</w:t>
      </w:r>
    </w:p>
    <w:p w:rsidR="00BF3811" w:rsidRPr="0059086E" w:rsidRDefault="00BF3811" w:rsidP="00BF3811">
      <w:pPr>
        <w:jc w:val="center"/>
        <w:rPr>
          <w:sz w:val="28"/>
          <w:szCs w:val="28"/>
        </w:rPr>
      </w:pPr>
      <w:r w:rsidRPr="0059086E">
        <w:rPr>
          <w:sz w:val="28"/>
          <w:szCs w:val="28"/>
        </w:rPr>
        <w:t xml:space="preserve">                       г. Искитима в осенне-зимний период 2014-2015 года</w:t>
      </w:r>
    </w:p>
    <w:p w:rsidR="007079AD" w:rsidRPr="00CF7F76" w:rsidRDefault="007079AD" w:rsidP="007079AD">
      <w:pPr>
        <w:jc w:val="both"/>
        <w:rPr>
          <w:sz w:val="28"/>
          <w:szCs w:val="28"/>
        </w:rPr>
      </w:pPr>
    </w:p>
    <w:p w:rsidR="007079AD" w:rsidRPr="00CF7F76" w:rsidRDefault="007079AD" w:rsidP="007079AD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 xml:space="preserve">На основании Постановления </w:t>
      </w:r>
      <w:r>
        <w:rPr>
          <w:sz w:val="28"/>
          <w:szCs w:val="28"/>
        </w:rPr>
        <w:t>Правительства</w:t>
      </w:r>
      <w:r w:rsidRPr="00CF7F76">
        <w:rPr>
          <w:sz w:val="28"/>
          <w:szCs w:val="28"/>
        </w:rPr>
        <w:t xml:space="preserve"> Новосибирской области </w:t>
      </w:r>
      <w:r w:rsidRPr="009D435A">
        <w:rPr>
          <w:sz w:val="28"/>
          <w:szCs w:val="28"/>
        </w:rPr>
        <w:t>от 22 апреля 2014г. № 161-п и  Постановления главы города Искитима от  20.06.2014 года № 1229</w:t>
      </w:r>
      <w:r>
        <w:rPr>
          <w:sz w:val="28"/>
          <w:szCs w:val="28"/>
        </w:rPr>
        <w:t xml:space="preserve"> </w:t>
      </w:r>
      <w:r w:rsidRPr="00CF7F76">
        <w:rPr>
          <w:sz w:val="28"/>
          <w:szCs w:val="28"/>
        </w:rPr>
        <w:t xml:space="preserve"> утверждены мероприятия по </w:t>
      </w:r>
      <w:r>
        <w:rPr>
          <w:sz w:val="28"/>
          <w:szCs w:val="28"/>
        </w:rPr>
        <w:t>подготовке объектов энергетики,</w:t>
      </w:r>
      <w:r w:rsidRPr="00CF7F76">
        <w:rPr>
          <w:sz w:val="28"/>
          <w:szCs w:val="28"/>
        </w:rPr>
        <w:t xml:space="preserve"> </w:t>
      </w:r>
      <w:r>
        <w:rPr>
          <w:sz w:val="28"/>
          <w:szCs w:val="28"/>
        </w:rPr>
        <w:t>жилищно-коммунального хозяйства и социально-культурной сферы к работе в осенне-зимний период 2014-2015 года.</w:t>
      </w:r>
      <w:r w:rsidRPr="00CF7F76">
        <w:rPr>
          <w:sz w:val="28"/>
          <w:szCs w:val="28"/>
        </w:rPr>
        <w:t xml:space="preserve">  </w:t>
      </w:r>
    </w:p>
    <w:p w:rsidR="0059086E" w:rsidRDefault="0059086E" w:rsidP="007079AD">
      <w:pPr>
        <w:jc w:val="center"/>
        <w:rPr>
          <w:b/>
          <w:sz w:val="28"/>
          <w:szCs w:val="28"/>
        </w:rPr>
      </w:pPr>
    </w:p>
    <w:p w:rsidR="007079AD" w:rsidRPr="00CF7F76" w:rsidRDefault="0059086E" w:rsidP="007079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Котельные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>Подготовлены к работе 1</w:t>
      </w:r>
      <w:r>
        <w:rPr>
          <w:sz w:val="28"/>
          <w:szCs w:val="28"/>
        </w:rPr>
        <w:t>1</w:t>
      </w:r>
      <w:r w:rsidRPr="00CF7F76">
        <w:rPr>
          <w:sz w:val="28"/>
          <w:szCs w:val="28"/>
        </w:rPr>
        <w:t xml:space="preserve"> котельных, в том числе 6 котельных муниципальные,</w:t>
      </w:r>
      <w:r>
        <w:rPr>
          <w:sz w:val="28"/>
          <w:szCs w:val="28"/>
        </w:rPr>
        <w:t xml:space="preserve"> 4 котельные ведомственные, 1 частная котельная (ж/к «Ясный»)</w:t>
      </w:r>
      <w:r w:rsidRPr="00CF7F76">
        <w:rPr>
          <w:sz w:val="28"/>
          <w:szCs w:val="28"/>
        </w:rPr>
        <w:t>.</w:t>
      </w:r>
    </w:p>
    <w:p w:rsidR="002E3C76" w:rsidRDefault="002E3C76" w:rsidP="007079AD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379718" cy="3286125"/>
            <wp:effectExtent l="19050" t="0" r="1782" b="0"/>
            <wp:docPr id="35" name="Рисунок 3" descr="D:\Папка для обмена\Разные Фото\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пка для обмена\Разные Фото\IMG_0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248" cy="3285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C76" w:rsidRPr="00CF7F76" w:rsidRDefault="002E3C76" w:rsidP="007079AD">
      <w:pPr>
        <w:ind w:firstLine="708"/>
        <w:jc w:val="both"/>
        <w:rPr>
          <w:sz w:val="28"/>
          <w:szCs w:val="28"/>
        </w:rPr>
      </w:pPr>
    </w:p>
    <w:p w:rsidR="007079AD" w:rsidRPr="00CF7F76" w:rsidRDefault="007079AD" w:rsidP="007079AD">
      <w:pPr>
        <w:jc w:val="both"/>
        <w:rPr>
          <w:sz w:val="28"/>
          <w:szCs w:val="28"/>
        </w:rPr>
      </w:pPr>
      <w:r w:rsidRPr="00CF7F76">
        <w:rPr>
          <w:sz w:val="28"/>
          <w:szCs w:val="28"/>
        </w:rPr>
        <w:t xml:space="preserve">При подготовке к отопительному сезону </w:t>
      </w:r>
      <w:r>
        <w:rPr>
          <w:sz w:val="28"/>
          <w:szCs w:val="28"/>
        </w:rPr>
        <w:t>4</w:t>
      </w:r>
      <w:r w:rsidRPr="00CF7F76">
        <w:rPr>
          <w:sz w:val="28"/>
          <w:szCs w:val="28"/>
        </w:rPr>
        <w:t xml:space="preserve"> котла капитально отремонтир</w:t>
      </w:r>
      <w:r>
        <w:rPr>
          <w:sz w:val="28"/>
          <w:szCs w:val="28"/>
        </w:rPr>
        <w:t>ованы (ООО «ИГК», ОАО «НЗИВ»)</w:t>
      </w:r>
      <w:r w:rsidRPr="00CF7F76">
        <w:rPr>
          <w:sz w:val="28"/>
          <w:szCs w:val="28"/>
        </w:rPr>
        <w:t xml:space="preserve">. </w:t>
      </w:r>
    </w:p>
    <w:p w:rsidR="007079AD" w:rsidRPr="00CF7F76" w:rsidRDefault="007079AD" w:rsidP="007079AD">
      <w:pPr>
        <w:ind w:firstLine="720"/>
        <w:jc w:val="both"/>
        <w:rPr>
          <w:sz w:val="28"/>
          <w:szCs w:val="28"/>
        </w:rPr>
      </w:pPr>
      <w:r w:rsidRPr="00CF7F76">
        <w:rPr>
          <w:sz w:val="28"/>
          <w:szCs w:val="28"/>
        </w:rPr>
        <w:t>К началу отопительного периода был создан  запас угля в коли</w:t>
      </w:r>
      <w:r>
        <w:rPr>
          <w:sz w:val="28"/>
          <w:szCs w:val="28"/>
        </w:rPr>
        <w:t xml:space="preserve">честве                   </w:t>
      </w:r>
      <w:r w:rsidRPr="009D435A">
        <w:rPr>
          <w:sz w:val="28"/>
          <w:szCs w:val="28"/>
        </w:rPr>
        <w:t xml:space="preserve">14,664 тыс. </w:t>
      </w:r>
      <w:proofErr w:type="spellStart"/>
      <w:r w:rsidRPr="009D435A">
        <w:rPr>
          <w:sz w:val="28"/>
          <w:szCs w:val="28"/>
        </w:rPr>
        <w:t>тн</w:t>
      </w:r>
      <w:proofErr w:type="spellEnd"/>
      <w:r w:rsidRPr="00CF7F76">
        <w:rPr>
          <w:sz w:val="28"/>
          <w:szCs w:val="28"/>
        </w:rPr>
        <w:t>., необходимый на весь отопительный период.</w:t>
      </w:r>
      <w:r>
        <w:rPr>
          <w:sz w:val="28"/>
          <w:szCs w:val="28"/>
        </w:rPr>
        <w:t xml:space="preserve"> </w:t>
      </w:r>
      <w:r w:rsidRPr="00CF7F76">
        <w:rPr>
          <w:sz w:val="28"/>
          <w:szCs w:val="28"/>
        </w:rPr>
        <w:t xml:space="preserve">Обеспечение природным газом по заключенным договорам на котельные – 100%. </w:t>
      </w:r>
    </w:p>
    <w:p w:rsidR="007079AD" w:rsidRDefault="007079AD" w:rsidP="007079AD">
      <w:pPr>
        <w:jc w:val="both"/>
        <w:rPr>
          <w:sz w:val="28"/>
          <w:szCs w:val="28"/>
        </w:rPr>
      </w:pPr>
      <w:r w:rsidRPr="00CF7F76">
        <w:rPr>
          <w:sz w:val="28"/>
          <w:szCs w:val="28"/>
        </w:rPr>
        <w:t xml:space="preserve">Паспорта готовности на все котельные были получены  до </w:t>
      </w:r>
      <w:r>
        <w:rPr>
          <w:sz w:val="28"/>
          <w:szCs w:val="28"/>
        </w:rPr>
        <w:t>начала отопительного сезона 2014-2015 г.</w:t>
      </w:r>
    </w:p>
    <w:tbl>
      <w:tblPr>
        <w:tblW w:w="8873" w:type="dxa"/>
        <w:tblInd w:w="108" w:type="dxa"/>
        <w:tblLook w:val="04A0" w:firstRow="1" w:lastRow="0" w:firstColumn="1" w:lastColumn="0" w:noHBand="0" w:noVBand="1"/>
      </w:tblPr>
      <w:tblGrid>
        <w:gridCol w:w="3142"/>
        <w:gridCol w:w="32"/>
        <w:gridCol w:w="1848"/>
        <w:gridCol w:w="51"/>
        <w:gridCol w:w="1829"/>
        <w:gridCol w:w="70"/>
        <w:gridCol w:w="1810"/>
        <w:gridCol w:w="91"/>
      </w:tblGrid>
      <w:tr w:rsidR="00DA475E" w:rsidRPr="00DA475E" w:rsidTr="00DA475E">
        <w:trPr>
          <w:trHeight w:val="452"/>
        </w:trPr>
        <w:tc>
          <w:tcPr>
            <w:tcW w:w="887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1DA3" w:rsidRDefault="003646BD" w:rsidP="00DA47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</w:p>
          <w:p w:rsidR="0052261B" w:rsidRPr="00F31DA3" w:rsidRDefault="003646BD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F31DA3">
              <w:rPr>
                <w:b/>
                <w:sz w:val="28"/>
                <w:szCs w:val="28"/>
              </w:rPr>
              <w:t>Котельными отпущено тепла Гкал за отопительный сезон:</w:t>
            </w:r>
          </w:p>
          <w:p w:rsidR="00F31DA3" w:rsidRDefault="00F31DA3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F31DA3" w:rsidRDefault="00F31DA3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F31DA3" w:rsidRDefault="00F31DA3" w:rsidP="00F31DA3">
            <w:pPr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DA475E" w:rsidRPr="00DA475E" w:rsidRDefault="00DA475E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ООО "Прогресс"</w:t>
            </w:r>
          </w:p>
        </w:tc>
      </w:tr>
      <w:tr w:rsidR="00DA475E" w:rsidRPr="00DA475E" w:rsidTr="00DA475E">
        <w:trPr>
          <w:trHeight w:val="452"/>
        </w:trPr>
        <w:tc>
          <w:tcPr>
            <w:tcW w:w="31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lastRenderedPageBreak/>
              <w:t> </w:t>
            </w:r>
          </w:p>
        </w:tc>
        <w:tc>
          <w:tcPr>
            <w:tcW w:w="18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8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DA475E" w:rsidRPr="00DA475E" w:rsidTr="00DA475E">
        <w:trPr>
          <w:trHeight w:val="452"/>
        </w:trPr>
        <w:tc>
          <w:tcPr>
            <w:tcW w:w="31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суммарное тепло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144,94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138,38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137,41</w:t>
            </w:r>
          </w:p>
        </w:tc>
      </w:tr>
      <w:tr w:rsidR="00DA475E" w:rsidRPr="00DA475E" w:rsidTr="00DA475E">
        <w:trPr>
          <w:trHeight w:val="452"/>
        </w:trPr>
        <w:tc>
          <w:tcPr>
            <w:tcW w:w="31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 xml:space="preserve">по приборам 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40,41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67,93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88,07</w:t>
            </w:r>
          </w:p>
        </w:tc>
      </w:tr>
      <w:tr w:rsidR="00DA475E" w:rsidRPr="00DA475E" w:rsidTr="00DA475E">
        <w:trPr>
          <w:trHeight w:val="452"/>
        </w:trPr>
        <w:tc>
          <w:tcPr>
            <w:tcW w:w="31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по нормативу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104,53</w:t>
            </w:r>
          </w:p>
        </w:tc>
        <w:tc>
          <w:tcPr>
            <w:tcW w:w="18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70,45</w:t>
            </w:r>
          </w:p>
        </w:tc>
        <w:tc>
          <w:tcPr>
            <w:tcW w:w="19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49,34</w:t>
            </w: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152400</wp:posOffset>
                  </wp:positionV>
                  <wp:extent cx="5553075" cy="2819400"/>
                  <wp:effectExtent l="0" t="0" r="0" b="0"/>
                  <wp:wrapNone/>
                  <wp:docPr id="2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214"/>
            </w:tblGrid>
            <w:tr w:rsidR="00DA475E" w:rsidRPr="00DA475E" w:rsidTr="00DA475E">
              <w:trPr>
                <w:trHeight w:val="361"/>
                <w:tblCellSpacing w:w="0" w:type="dxa"/>
              </w:trPr>
              <w:tc>
                <w:tcPr>
                  <w:tcW w:w="22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475E" w:rsidRPr="00DA475E" w:rsidRDefault="00DA475E" w:rsidP="00DA475E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61"/>
        </w:trPr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612"/>
        </w:trPr>
        <w:tc>
          <w:tcPr>
            <w:tcW w:w="8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2261B" w:rsidRDefault="0052261B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52261B" w:rsidRDefault="0052261B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52261B" w:rsidRDefault="0052261B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2E3C76" w:rsidRDefault="002E3C76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DA475E" w:rsidRPr="00DA475E" w:rsidRDefault="00DA475E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ОАО "НЗИВ"</w:t>
            </w:r>
          </w:p>
        </w:tc>
      </w:tr>
      <w:tr w:rsidR="00DA475E" w:rsidRPr="00DA475E" w:rsidTr="00DA475E">
        <w:trPr>
          <w:gridAfter w:val="1"/>
          <w:wAfter w:w="91" w:type="dxa"/>
          <w:trHeight w:val="612"/>
        </w:trPr>
        <w:tc>
          <w:tcPr>
            <w:tcW w:w="3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46BD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DA475E" w:rsidRPr="00DA475E" w:rsidTr="00DA475E">
        <w:trPr>
          <w:gridAfter w:val="1"/>
          <w:wAfter w:w="91" w:type="dxa"/>
          <w:trHeight w:val="612"/>
        </w:trPr>
        <w:tc>
          <w:tcPr>
            <w:tcW w:w="3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суммарное тепло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157,876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163,8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153,249</w:t>
            </w:r>
          </w:p>
        </w:tc>
      </w:tr>
      <w:tr w:rsidR="00DA475E" w:rsidRPr="00DA475E" w:rsidTr="00DA475E">
        <w:trPr>
          <w:gridAfter w:val="1"/>
          <w:wAfter w:w="91" w:type="dxa"/>
          <w:trHeight w:val="612"/>
        </w:trPr>
        <w:tc>
          <w:tcPr>
            <w:tcW w:w="3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 xml:space="preserve">по приборам 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70,851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89,274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107,24</w:t>
            </w:r>
          </w:p>
        </w:tc>
      </w:tr>
      <w:tr w:rsidR="00DA475E" w:rsidRPr="00DA475E" w:rsidTr="00DA475E">
        <w:trPr>
          <w:gridAfter w:val="1"/>
          <w:wAfter w:w="91" w:type="dxa"/>
          <w:trHeight w:val="612"/>
        </w:trPr>
        <w:tc>
          <w:tcPr>
            <w:tcW w:w="3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по нормативу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87,025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74,526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46,009</w:t>
            </w: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5534025" cy="2762250"/>
                  <wp:effectExtent l="0" t="0" r="0" b="0"/>
                  <wp:wrapNone/>
                  <wp:docPr id="3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91"/>
            </w:tblGrid>
            <w:tr w:rsidR="00DA475E" w:rsidRPr="00DA475E" w:rsidTr="00DA475E">
              <w:trPr>
                <w:trHeight w:val="490"/>
                <w:tblCellSpacing w:w="0" w:type="dxa"/>
              </w:trPr>
              <w:tc>
                <w:tcPr>
                  <w:tcW w:w="21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475E" w:rsidRPr="00DA475E" w:rsidRDefault="00DA475E" w:rsidP="00DA475E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gridAfter w:val="1"/>
          <w:wAfter w:w="91" w:type="dxa"/>
          <w:trHeight w:val="490"/>
        </w:trPr>
        <w:tc>
          <w:tcPr>
            <w:tcW w:w="3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DA475E" w:rsidRPr="00DA475E" w:rsidRDefault="00DA475E" w:rsidP="00F31DA3">
      <w:pPr>
        <w:jc w:val="both"/>
        <w:rPr>
          <w:b/>
          <w:sz w:val="28"/>
          <w:szCs w:val="28"/>
        </w:rPr>
      </w:pPr>
    </w:p>
    <w:tbl>
      <w:tblPr>
        <w:tblW w:w="8736" w:type="dxa"/>
        <w:tblInd w:w="108" w:type="dxa"/>
        <w:tblLook w:val="04A0" w:firstRow="1" w:lastRow="0" w:firstColumn="1" w:lastColumn="0" w:noHBand="0" w:noVBand="1"/>
      </w:tblPr>
      <w:tblGrid>
        <w:gridCol w:w="3126"/>
        <w:gridCol w:w="1870"/>
        <w:gridCol w:w="1870"/>
        <w:gridCol w:w="1870"/>
      </w:tblGrid>
      <w:tr w:rsidR="00DA475E" w:rsidRPr="00DA475E" w:rsidTr="00DA475E">
        <w:trPr>
          <w:trHeight w:val="375"/>
        </w:trPr>
        <w:tc>
          <w:tcPr>
            <w:tcW w:w="87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ООО "ИГК"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суммарное тепло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173,605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158,403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140,475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 xml:space="preserve">по приборам 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85,066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83,954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84,285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по нормативу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88,538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74,45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56,19</w:t>
            </w: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F31DA3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4445</wp:posOffset>
                  </wp:positionV>
                  <wp:extent cx="5543550" cy="2771775"/>
                  <wp:effectExtent l="0" t="0" r="0" b="0"/>
                  <wp:wrapNone/>
                  <wp:docPr id="4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80"/>
            </w:tblGrid>
            <w:tr w:rsidR="00DA475E" w:rsidRPr="00DA475E">
              <w:trPr>
                <w:trHeight w:val="300"/>
                <w:tblCellSpacing w:w="0" w:type="dxa"/>
              </w:trPr>
              <w:tc>
                <w:tcPr>
                  <w:tcW w:w="2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475E" w:rsidRPr="00DA475E" w:rsidRDefault="00DA475E" w:rsidP="00DA475E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75"/>
        </w:trPr>
        <w:tc>
          <w:tcPr>
            <w:tcW w:w="87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1DA3" w:rsidRDefault="00F31DA3" w:rsidP="00F31DA3">
            <w:pPr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  <w:p w:rsidR="00DA475E" w:rsidRPr="00DA475E" w:rsidRDefault="00DA475E" w:rsidP="00DA475E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ЗАО "</w:t>
            </w:r>
            <w:proofErr w:type="spellStart"/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Искитимское</w:t>
            </w:r>
            <w:proofErr w:type="spellEnd"/>
            <w:r w:rsidRPr="00DA475E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 ХПП"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суммарное тепло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633,21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633,21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633,21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 xml:space="preserve">по приборам 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</w:tr>
      <w:tr w:rsidR="00DA475E" w:rsidRPr="00DA475E" w:rsidTr="00DA475E">
        <w:trPr>
          <w:trHeight w:val="375"/>
        </w:trPr>
        <w:tc>
          <w:tcPr>
            <w:tcW w:w="3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по нормативу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DA475E">
              <w:rPr>
                <w:rFonts w:ascii="Calibri" w:hAnsi="Calibri"/>
                <w:color w:val="000000"/>
                <w:sz w:val="28"/>
                <w:szCs w:val="28"/>
              </w:rPr>
              <w:t> </w:t>
            </w: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152400</wp:posOffset>
                  </wp:positionV>
                  <wp:extent cx="5524500" cy="2771775"/>
                  <wp:effectExtent l="0" t="0" r="0" b="0"/>
                  <wp:wrapNone/>
                  <wp:docPr id="5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80"/>
            </w:tblGrid>
            <w:tr w:rsidR="00DA475E" w:rsidRPr="00DA475E">
              <w:trPr>
                <w:trHeight w:val="300"/>
                <w:tblCellSpacing w:w="0" w:type="dxa"/>
              </w:trPr>
              <w:tc>
                <w:tcPr>
                  <w:tcW w:w="2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475E" w:rsidRPr="00DA475E" w:rsidRDefault="00DA475E" w:rsidP="00DA475E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DA475E" w:rsidRPr="00DA475E" w:rsidTr="00DA475E">
        <w:trPr>
          <w:trHeight w:val="300"/>
        </w:trPr>
        <w:tc>
          <w:tcPr>
            <w:tcW w:w="3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475E" w:rsidRPr="00DA475E" w:rsidRDefault="00DA475E" w:rsidP="00DA47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DA475E" w:rsidRDefault="00DA475E" w:rsidP="007079AD">
      <w:pPr>
        <w:ind w:firstLine="708"/>
        <w:jc w:val="both"/>
        <w:rPr>
          <w:sz w:val="28"/>
          <w:szCs w:val="28"/>
        </w:rPr>
      </w:pPr>
    </w:p>
    <w:p w:rsidR="0052261B" w:rsidRDefault="0052261B" w:rsidP="0052261B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>Задолженност</w:t>
      </w:r>
      <w:r>
        <w:rPr>
          <w:sz w:val="28"/>
          <w:szCs w:val="28"/>
        </w:rPr>
        <w:t>и котельных за потребленное топливо в 2014-2015</w:t>
      </w:r>
      <w:r w:rsidRPr="00CF7F76">
        <w:rPr>
          <w:sz w:val="28"/>
          <w:szCs w:val="28"/>
        </w:rPr>
        <w:t xml:space="preserve"> г (уголь, газ) нет.</w:t>
      </w:r>
      <w:r>
        <w:rPr>
          <w:sz w:val="28"/>
          <w:szCs w:val="28"/>
        </w:rPr>
        <w:t xml:space="preserve"> Задолженность потребителей перед котельными</w:t>
      </w:r>
      <w:r w:rsidRPr="00CF7F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составляет: </w:t>
      </w:r>
      <w:r>
        <w:rPr>
          <w:sz w:val="28"/>
          <w:szCs w:val="28"/>
        </w:rPr>
        <w:lastRenderedPageBreak/>
        <w:t xml:space="preserve">159 млн. 60 тысяч рублей, в том числе собственников жилых помещений </w:t>
      </w:r>
      <w:r w:rsidRPr="00C95101">
        <w:rPr>
          <w:sz w:val="28"/>
          <w:szCs w:val="28"/>
          <w:shd w:val="clear" w:color="auto" w:fill="FFFFFF" w:themeFill="background1"/>
        </w:rPr>
        <w:t>146 млн. 221 тысяч</w:t>
      </w:r>
      <w:r>
        <w:rPr>
          <w:sz w:val="28"/>
          <w:szCs w:val="28"/>
          <w:shd w:val="clear" w:color="auto" w:fill="FFFFFF" w:themeFill="background1"/>
        </w:rPr>
        <w:t>а</w:t>
      </w:r>
      <w:r w:rsidRPr="00C95101">
        <w:rPr>
          <w:sz w:val="28"/>
          <w:szCs w:val="28"/>
        </w:rPr>
        <w:t xml:space="preserve"> рублей</w:t>
      </w:r>
      <w:r>
        <w:rPr>
          <w:sz w:val="28"/>
          <w:szCs w:val="28"/>
        </w:rPr>
        <w:t>.</w:t>
      </w:r>
      <w:r w:rsidRPr="00CF7F76">
        <w:rPr>
          <w:sz w:val="28"/>
          <w:szCs w:val="28"/>
        </w:rPr>
        <w:t xml:space="preserve">       </w:t>
      </w:r>
    </w:p>
    <w:tbl>
      <w:tblPr>
        <w:tblW w:w="6402" w:type="dxa"/>
        <w:tblInd w:w="108" w:type="dxa"/>
        <w:tblLook w:val="04A0" w:firstRow="1" w:lastRow="0" w:firstColumn="1" w:lastColumn="0" w:noHBand="0" w:noVBand="1"/>
      </w:tblPr>
      <w:tblGrid>
        <w:gridCol w:w="1756"/>
        <w:gridCol w:w="11"/>
        <w:gridCol w:w="1500"/>
        <w:gridCol w:w="46"/>
        <w:gridCol w:w="1465"/>
        <w:gridCol w:w="81"/>
        <w:gridCol w:w="1430"/>
        <w:gridCol w:w="113"/>
      </w:tblGrid>
      <w:tr w:rsidR="006D65A9" w:rsidRPr="006D65A9" w:rsidTr="006D65A9">
        <w:trPr>
          <w:trHeight w:val="375"/>
        </w:trPr>
        <w:tc>
          <w:tcPr>
            <w:tcW w:w="640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ООО "Прогресс"</w:t>
            </w:r>
          </w:p>
        </w:tc>
      </w:tr>
      <w:tr w:rsidR="006D65A9" w:rsidRPr="006D65A9" w:rsidTr="006D65A9">
        <w:trPr>
          <w:trHeight w:val="375"/>
        </w:trPr>
        <w:tc>
          <w:tcPr>
            <w:tcW w:w="640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Задолженность потребителей</w:t>
            </w: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75"/>
        </w:trPr>
        <w:tc>
          <w:tcPr>
            <w:tcW w:w="17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до 2012</w:t>
            </w:r>
          </w:p>
        </w:tc>
        <w:tc>
          <w:tcPr>
            <w:tcW w:w="15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5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6D65A9" w:rsidRPr="006D65A9" w:rsidTr="006D65A9">
        <w:trPr>
          <w:trHeight w:val="375"/>
        </w:trPr>
        <w:tc>
          <w:tcPr>
            <w:tcW w:w="176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35842,6</w:t>
            </w:r>
          </w:p>
        </w:tc>
        <w:tc>
          <w:tcPr>
            <w:tcW w:w="15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34608,5</w:t>
            </w:r>
          </w:p>
        </w:tc>
        <w:tc>
          <w:tcPr>
            <w:tcW w:w="15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40018,5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43608,5</w:t>
            </w: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F31DA3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37465</wp:posOffset>
                  </wp:positionV>
                  <wp:extent cx="3952875" cy="2771775"/>
                  <wp:effectExtent l="19050" t="0" r="9525" b="0"/>
                  <wp:wrapNone/>
                  <wp:docPr id="6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40"/>
            </w:tblGrid>
            <w:tr w:rsidR="006D65A9" w:rsidRPr="006D65A9">
              <w:trPr>
                <w:trHeight w:val="300"/>
                <w:tblCellSpacing w:w="0" w:type="dxa"/>
              </w:trPr>
              <w:tc>
                <w:tcPr>
                  <w:tcW w:w="15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D65A9" w:rsidRPr="006D65A9" w:rsidRDefault="006D65A9" w:rsidP="006D65A9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trHeight w:val="300"/>
        </w:trPr>
        <w:tc>
          <w:tcPr>
            <w:tcW w:w="17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75"/>
        </w:trPr>
        <w:tc>
          <w:tcPr>
            <w:tcW w:w="628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1DA3" w:rsidRDefault="00F31DA3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</w:p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ОАО "НЗИВ"</w:t>
            </w:r>
          </w:p>
        </w:tc>
      </w:tr>
      <w:tr w:rsidR="006D65A9" w:rsidRPr="006D65A9" w:rsidTr="006D65A9">
        <w:trPr>
          <w:gridAfter w:val="1"/>
          <w:wAfter w:w="113" w:type="dxa"/>
          <w:trHeight w:val="375"/>
        </w:trPr>
        <w:tc>
          <w:tcPr>
            <w:tcW w:w="628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Задолженность потребителей</w:t>
            </w: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75"/>
        </w:trPr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до 2012</w:t>
            </w:r>
          </w:p>
        </w:tc>
        <w:tc>
          <w:tcPr>
            <w:tcW w:w="15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5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5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6D65A9" w:rsidRPr="006D65A9" w:rsidTr="006D65A9">
        <w:trPr>
          <w:gridAfter w:val="1"/>
          <w:wAfter w:w="113" w:type="dxa"/>
          <w:trHeight w:val="375"/>
        </w:trPr>
        <w:tc>
          <w:tcPr>
            <w:tcW w:w="1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2247,1</w:t>
            </w:r>
          </w:p>
        </w:tc>
        <w:tc>
          <w:tcPr>
            <w:tcW w:w="15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56346,1</w:t>
            </w:r>
          </w:p>
        </w:tc>
        <w:tc>
          <w:tcPr>
            <w:tcW w:w="15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62393,2</w:t>
            </w:r>
          </w:p>
        </w:tc>
        <w:tc>
          <w:tcPr>
            <w:tcW w:w="151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55346,1</w:t>
            </w: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180975</wp:posOffset>
                  </wp:positionV>
                  <wp:extent cx="3962400" cy="2762250"/>
                  <wp:effectExtent l="0" t="0" r="0" b="0"/>
                  <wp:wrapNone/>
                  <wp:docPr id="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40"/>
            </w:tblGrid>
            <w:tr w:rsidR="006D65A9" w:rsidRPr="006D65A9">
              <w:trPr>
                <w:trHeight w:val="300"/>
                <w:tblCellSpacing w:w="0" w:type="dxa"/>
              </w:trPr>
              <w:tc>
                <w:tcPr>
                  <w:tcW w:w="15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D65A9" w:rsidRPr="006D65A9" w:rsidRDefault="006D65A9" w:rsidP="006D65A9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6D65A9">
        <w:trPr>
          <w:gridAfter w:val="1"/>
          <w:wAfter w:w="113" w:type="dxa"/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6D65A9" w:rsidRDefault="006D65A9" w:rsidP="007079AD">
      <w:pPr>
        <w:ind w:firstLine="708"/>
        <w:jc w:val="both"/>
        <w:rPr>
          <w:sz w:val="28"/>
          <w:szCs w:val="28"/>
        </w:rPr>
      </w:pPr>
    </w:p>
    <w:tbl>
      <w:tblPr>
        <w:tblW w:w="6289" w:type="dxa"/>
        <w:tblInd w:w="108" w:type="dxa"/>
        <w:tblLook w:val="04A0" w:firstRow="1" w:lastRow="0" w:firstColumn="1" w:lastColumn="0" w:noHBand="0" w:noVBand="1"/>
      </w:tblPr>
      <w:tblGrid>
        <w:gridCol w:w="1756"/>
        <w:gridCol w:w="1511"/>
        <w:gridCol w:w="1511"/>
        <w:gridCol w:w="1511"/>
      </w:tblGrid>
      <w:tr w:rsidR="006D65A9" w:rsidRPr="006D65A9" w:rsidTr="0059086E">
        <w:trPr>
          <w:trHeight w:val="375"/>
        </w:trPr>
        <w:tc>
          <w:tcPr>
            <w:tcW w:w="6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1DA3" w:rsidRDefault="00F31DA3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</w:p>
          <w:p w:rsidR="00F31DA3" w:rsidRDefault="00F31DA3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</w:p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lastRenderedPageBreak/>
              <w:t>ООО "ИГК"</w:t>
            </w:r>
          </w:p>
        </w:tc>
      </w:tr>
      <w:tr w:rsidR="006D65A9" w:rsidRPr="006D65A9" w:rsidTr="0059086E">
        <w:trPr>
          <w:trHeight w:val="375"/>
        </w:trPr>
        <w:tc>
          <w:tcPr>
            <w:tcW w:w="6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lastRenderedPageBreak/>
              <w:t>Задолженность потребителей</w:t>
            </w: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75"/>
        </w:trPr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до 2012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6D65A9" w:rsidRPr="006D65A9" w:rsidTr="0059086E">
        <w:trPr>
          <w:trHeight w:val="375"/>
        </w:trPr>
        <w:tc>
          <w:tcPr>
            <w:tcW w:w="1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44185,477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48996,18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40764,52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59289,83</w:t>
            </w: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0528" behindDoc="0" locked="0" layoutInCell="1" allowOverlap="1" wp14:anchorId="606F98A4" wp14:editId="343FB38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0</wp:posOffset>
                  </wp:positionV>
                  <wp:extent cx="3933825" cy="2762250"/>
                  <wp:effectExtent l="0" t="0" r="0" b="0"/>
                  <wp:wrapNone/>
                  <wp:docPr id="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40"/>
            </w:tblGrid>
            <w:tr w:rsidR="006D65A9" w:rsidRPr="006D65A9">
              <w:trPr>
                <w:trHeight w:val="300"/>
                <w:tblCellSpacing w:w="0" w:type="dxa"/>
              </w:trPr>
              <w:tc>
                <w:tcPr>
                  <w:tcW w:w="15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D65A9" w:rsidRPr="006D65A9" w:rsidRDefault="006D65A9" w:rsidP="006D65A9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75"/>
        </w:trPr>
        <w:tc>
          <w:tcPr>
            <w:tcW w:w="6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59086E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 xml:space="preserve">ЗАО </w:t>
            </w:r>
            <w:r w:rsidR="0059086E">
              <w:rPr>
                <w:rFonts w:ascii="Calibri" w:hAnsi="Calibri"/>
                <w:color w:val="000000"/>
                <w:sz w:val="28"/>
                <w:szCs w:val="28"/>
              </w:rPr>
              <w:t>«</w:t>
            </w:r>
            <w:proofErr w:type="spellStart"/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Искитимское</w:t>
            </w:r>
            <w:proofErr w:type="spellEnd"/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 xml:space="preserve"> ХПП</w:t>
            </w:r>
            <w:r w:rsidR="0059086E">
              <w:rPr>
                <w:rFonts w:ascii="Calibri" w:hAnsi="Calibri"/>
                <w:color w:val="000000"/>
                <w:sz w:val="28"/>
                <w:szCs w:val="28"/>
              </w:rPr>
              <w:t>»</w:t>
            </w:r>
          </w:p>
        </w:tc>
      </w:tr>
      <w:tr w:rsidR="006D65A9" w:rsidRPr="006D65A9" w:rsidTr="0059086E">
        <w:trPr>
          <w:trHeight w:val="375"/>
        </w:trPr>
        <w:tc>
          <w:tcPr>
            <w:tcW w:w="6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Задолженность потребителей</w:t>
            </w: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75"/>
        </w:trPr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до 2012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2014/15г.г.</w:t>
            </w:r>
          </w:p>
        </w:tc>
      </w:tr>
      <w:tr w:rsidR="006D65A9" w:rsidRPr="006D65A9" w:rsidTr="0059086E">
        <w:trPr>
          <w:trHeight w:val="375"/>
        </w:trPr>
        <w:tc>
          <w:tcPr>
            <w:tcW w:w="1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423,51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658,819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747,696</w:t>
            </w:r>
          </w:p>
        </w:tc>
        <w:tc>
          <w:tcPr>
            <w:tcW w:w="15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jc w:val="right"/>
              <w:rPr>
                <w:rFonts w:ascii="Calibri" w:hAnsi="Calibri"/>
                <w:color w:val="000000"/>
                <w:sz w:val="28"/>
                <w:szCs w:val="28"/>
              </w:rPr>
            </w:pPr>
            <w:r w:rsidRPr="006D65A9">
              <w:rPr>
                <w:rFonts w:ascii="Calibri" w:hAnsi="Calibri"/>
                <w:color w:val="000000"/>
                <w:sz w:val="28"/>
                <w:szCs w:val="28"/>
              </w:rPr>
              <w:t>816,285</w:t>
            </w: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9721FA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2576" behindDoc="0" locked="0" layoutInCell="1" allowOverlap="1" wp14:anchorId="1C6948CA" wp14:editId="0E1A1EB0">
                  <wp:simplePos x="0" y="0"/>
                  <wp:positionH relativeFrom="column">
                    <wp:posOffset>-71755</wp:posOffset>
                  </wp:positionH>
                  <wp:positionV relativeFrom="paragraph">
                    <wp:posOffset>75565</wp:posOffset>
                  </wp:positionV>
                  <wp:extent cx="4095750" cy="2762250"/>
                  <wp:effectExtent l="19050" t="0" r="19050" b="0"/>
                  <wp:wrapNone/>
                  <wp:docPr id="9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anchor>
              </w:drawing>
            </w: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40"/>
            </w:tblGrid>
            <w:tr w:rsidR="006D65A9" w:rsidRPr="006D65A9">
              <w:trPr>
                <w:trHeight w:val="300"/>
                <w:tblCellSpacing w:w="0" w:type="dxa"/>
              </w:trPr>
              <w:tc>
                <w:tcPr>
                  <w:tcW w:w="15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6D65A9" w:rsidRPr="006D65A9" w:rsidRDefault="006D65A9" w:rsidP="006D65A9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6D65A9" w:rsidRPr="006D65A9" w:rsidTr="0059086E">
        <w:trPr>
          <w:trHeight w:val="300"/>
        </w:trPr>
        <w:tc>
          <w:tcPr>
            <w:tcW w:w="17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D65A9" w:rsidRPr="006D65A9" w:rsidRDefault="006D65A9" w:rsidP="006D65A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F31DA3" w:rsidRDefault="00F31DA3" w:rsidP="00AF11B6">
      <w:pPr>
        <w:jc w:val="center"/>
        <w:rPr>
          <w:b/>
          <w:sz w:val="28"/>
          <w:szCs w:val="28"/>
        </w:rPr>
      </w:pPr>
    </w:p>
    <w:p w:rsidR="00F31DA3" w:rsidRDefault="00F31DA3" w:rsidP="00AF11B6">
      <w:pPr>
        <w:jc w:val="center"/>
        <w:rPr>
          <w:b/>
          <w:sz w:val="28"/>
          <w:szCs w:val="28"/>
        </w:rPr>
      </w:pPr>
    </w:p>
    <w:p w:rsidR="0059086E" w:rsidRDefault="0059086E" w:rsidP="00AF11B6">
      <w:pPr>
        <w:jc w:val="center"/>
        <w:rPr>
          <w:b/>
          <w:sz w:val="28"/>
          <w:szCs w:val="28"/>
        </w:rPr>
      </w:pPr>
    </w:p>
    <w:p w:rsidR="0059086E" w:rsidRDefault="0059086E" w:rsidP="00AF11B6">
      <w:pPr>
        <w:jc w:val="center"/>
        <w:rPr>
          <w:b/>
          <w:sz w:val="28"/>
          <w:szCs w:val="28"/>
        </w:rPr>
      </w:pPr>
    </w:p>
    <w:p w:rsidR="007079AD" w:rsidRPr="005A5FBE" w:rsidRDefault="007079AD" w:rsidP="00AF11B6">
      <w:pPr>
        <w:jc w:val="center"/>
        <w:rPr>
          <w:b/>
          <w:sz w:val="28"/>
          <w:szCs w:val="28"/>
        </w:rPr>
      </w:pPr>
      <w:r w:rsidRPr="005A5FBE">
        <w:rPr>
          <w:b/>
          <w:sz w:val="28"/>
          <w:szCs w:val="28"/>
        </w:rPr>
        <w:lastRenderedPageBreak/>
        <w:t>Тепловые сети</w:t>
      </w:r>
    </w:p>
    <w:p w:rsidR="007079AD" w:rsidRPr="00CF7F76" w:rsidRDefault="007079AD" w:rsidP="007079AD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 xml:space="preserve">В городе </w:t>
      </w:r>
      <w:proofErr w:type="spellStart"/>
      <w:r w:rsidRPr="00CF7F76">
        <w:rPr>
          <w:sz w:val="28"/>
          <w:szCs w:val="28"/>
        </w:rPr>
        <w:t>Искитиме</w:t>
      </w:r>
      <w:proofErr w:type="spellEnd"/>
      <w:r w:rsidRPr="00CF7F76">
        <w:rPr>
          <w:sz w:val="28"/>
          <w:szCs w:val="28"/>
        </w:rPr>
        <w:t xml:space="preserve"> протяженность тепловых сетей составляет       </w:t>
      </w:r>
      <w:smartTag w:uri="urn:schemas-microsoft-com:office:smarttags" w:element="metricconverter">
        <w:smartTagPr>
          <w:attr w:name="ProductID" w:val="116,24 км"/>
        </w:smartTagPr>
        <w:r w:rsidRPr="00CF7F76">
          <w:rPr>
            <w:sz w:val="28"/>
            <w:szCs w:val="28"/>
          </w:rPr>
          <w:t>116,24 км</w:t>
        </w:r>
      </w:smartTag>
      <w:proofErr w:type="gramStart"/>
      <w:r w:rsidRPr="00CF7F76">
        <w:rPr>
          <w:sz w:val="28"/>
          <w:szCs w:val="28"/>
        </w:rPr>
        <w:t xml:space="preserve">., </w:t>
      </w:r>
      <w:proofErr w:type="gramEnd"/>
      <w:r w:rsidRPr="00CF7F76">
        <w:rPr>
          <w:sz w:val="28"/>
          <w:szCs w:val="28"/>
        </w:rPr>
        <w:t xml:space="preserve">в том числе муниципальных </w:t>
      </w:r>
      <w:smartTag w:uri="urn:schemas-microsoft-com:office:smarttags" w:element="metricconverter">
        <w:smartTagPr>
          <w:attr w:name="ProductID" w:val="110,24 км"/>
        </w:smartTagPr>
        <w:r w:rsidRPr="00CF7F76">
          <w:rPr>
            <w:sz w:val="28"/>
            <w:szCs w:val="28"/>
          </w:rPr>
          <w:t>110,24 км</w:t>
        </w:r>
      </w:smartTag>
      <w:r w:rsidRPr="00CF7F76">
        <w:rPr>
          <w:sz w:val="28"/>
          <w:szCs w:val="28"/>
        </w:rPr>
        <w:t xml:space="preserve">., имеются </w:t>
      </w:r>
      <w:r>
        <w:rPr>
          <w:sz w:val="28"/>
          <w:szCs w:val="28"/>
        </w:rPr>
        <w:t xml:space="preserve">                                  </w:t>
      </w:r>
      <w:r w:rsidRPr="00CF7F76">
        <w:rPr>
          <w:sz w:val="28"/>
          <w:szCs w:val="28"/>
        </w:rPr>
        <w:t xml:space="preserve">35 муниципальных </w:t>
      </w:r>
      <w:r>
        <w:rPr>
          <w:sz w:val="28"/>
          <w:szCs w:val="28"/>
        </w:rPr>
        <w:t xml:space="preserve"> ЦТП и 33</w:t>
      </w:r>
      <w:r w:rsidRPr="00CF7F76">
        <w:rPr>
          <w:sz w:val="28"/>
          <w:szCs w:val="28"/>
        </w:rPr>
        <w:t xml:space="preserve"> ИТП.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>Все намеченные мероприятия, необходимые для подготовки к отопительному сезону были выполнены. Произведен капитальный ремонт</w:t>
      </w:r>
      <w:r>
        <w:rPr>
          <w:sz w:val="28"/>
          <w:szCs w:val="28"/>
        </w:rPr>
        <w:t xml:space="preserve"> </w:t>
      </w:r>
      <w:r w:rsidRPr="004057DE">
        <w:rPr>
          <w:sz w:val="28"/>
          <w:szCs w:val="28"/>
        </w:rPr>
        <w:t>тепловых сетей 170 п. м.,  замена труб 750 п. м.,</w:t>
      </w:r>
      <w:r w:rsidRPr="00CF7F76">
        <w:rPr>
          <w:sz w:val="28"/>
          <w:szCs w:val="28"/>
        </w:rPr>
        <w:t xml:space="preserve"> выполнены работы по ремонту теплоизоляции труб, ремонту ЦТП и ИТП,   выполнен текущий ремонт на тепловых сетях, промыты и </w:t>
      </w:r>
      <w:proofErr w:type="spellStart"/>
      <w:r w:rsidRPr="00CF7F76">
        <w:rPr>
          <w:sz w:val="28"/>
          <w:szCs w:val="28"/>
        </w:rPr>
        <w:t>опрессованы</w:t>
      </w:r>
      <w:proofErr w:type="spellEnd"/>
      <w:r w:rsidRPr="00CF7F76">
        <w:rPr>
          <w:sz w:val="28"/>
          <w:szCs w:val="28"/>
        </w:rPr>
        <w:t xml:space="preserve"> тепловые сети на 100 %.</w:t>
      </w:r>
    </w:p>
    <w:p w:rsidR="009721FA" w:rsidRDefault="007079AD" w:rsidP="007079AD">
      <w:pPr>
        <w:ind w:firstLine="708"/>
        <w:jc w:val="both"/>
        <w:rPr>
          <w:sz w:val="28"/>
          <w:szCs w:val="28"/>
        </w:rPr>
      </w:pPr>
      <w:r w:rsidRPr="004057DE">
        <w:rPr>
          <w:sz w:val="28"/>
          <w:szCs w:val="28"/>
        </w:rPr>
        <w:t>Всего  израсходовано на подготовку котельных и тепловых сетей 36,6 млн</w:t>
      </w:r>
      <w:proofErr w:type="gramStart"/>
      <w:r w:rsidRPr="004057DE">
        <w:rPr>
          <w:sz w:val="28"/>
          <w:szCs w:val="28"/>
        </w:rPr>
        <w:t>.р</w:t>
      </w:r>
      <w:proofErr w:type="gramEnd"/>
      <w:r w:rsidRPr="004057DE">
        <w:rPr>
          <w:sz w:val="28"/>
          <w:szCs w:val="28"/>
        </w:rPr>
        <w:t>уб.</w:t>
      </w:r>
    </w:p>
    <w:p w:rsidR="009721FA" w:rsidRDefault="009721FA" w:rsidP="00F31DA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81400" cy="2688353"/>
            <wp:effectExtent l="19050" t="0" r="0" b="0"/>
            <wp:docPr id="29" name="Рисунок 1" descr="D:\Папка для обмена\Теплотрасса НЗИВ Фото\DSCN1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Теплотрасса НЗИВ Фото\DSCN14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233" cy="269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919" w:rsidRPr="00F31DA3" w:rsidRDefault="007079AD" w:rsidP="00F31D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время прохождения отопительного сезона  2014 – 2015</w:t>
      </w:r>
      <w:r w:rsidRPr="00CF7F76">
        <w:rPr>
          <w:sz w:val="28"/>
          <w:szCs w:val="28"/>
        </w:rPr>
        <w:t xml:space="preserve"> годов в городе</w:t>
      </w:r>
      <w:r>
        <w:rPr>
          <w:sz w:val="28"/>
          <w:szCs w:val="28"/>
        </w:rPr>
        <w:t xml:space="preserve"> зарегистрировано аварий на тепловых сетях - 6</w:t>
      </w:r>
      <w:r w:rsidRPr="00CF7F76">
        <w:rPr>
          <w:sz w:val="28"/>
          <w:szCs w:val="28"/>
        </w:rPr>
        <w:t>.</w:t>
      </w:r>
      <w:r>
        <w:rPr>
          <w:sz w:val="28"/>
          <w:szCs w:val="28"/>
        </w:rPr>
        <w:t xml:space="preserve"> В том числе с отключением до 8 часов – 5 аварий, до 16 часов – 1 авария.</w:t>
      </w:r>
      <w:r w:rsidR="00AF11B6">
        <w:rPr>
          <w:sz w:val="28"/>
          <w:szCs w:val="28"/>
        </w:rPr>
        <w:t xml:space="preserve"> За период с 2012-2013 г. зарегистрировано 14 аварий, за 2013-2014 г. - 17 аварий.</w:t>
      </w:r>
    </w:p>
    <w:tbl>
      <w:tblPr>
        <w:tblW w:w="8031" w:type="dxa"/>
        <w:tblInd w:w="108" w:type="dxa"/>
        <w:tblLook w:val="04A0" w:firstRow="1" w:lastRow="0" w:firstColumn="1" w:lastColumn="0" w:noHBand="0" w:noVBand="1"/>
      </w:tblPr>
      <w:tblGrid>
        <w:gridCol w:w="2543"/>
        <w:gridCol w:w="1504"/>
        <w:gridCol w:w="1504"/>
        <w:gridCol w:w="1504"/>
        <w:gridCol w:w="976"/>
      </w:tblGrid>
      <w:tr w:rsidR="00A61919" w:rsidRPr="00A61919" w:rsidTr="00A61919">
        <w:trPr>
          <w:trHeight w:val="795"/>
        </w:trPr>
        <w:tc>
          <w:tcPr>
            <w:tcW w:w="705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A61919" w:rsidRPr="00A61919" w:rsidRDefault="00A61919" w:rsidP="00A61919">
            <w:pPr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A61919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Аварии на сетях </w:t>
            </w:r>
            <w:proofErr w:type="spellStart"/>
            <w:r w:rsidRPr="00A61919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тепловодоснабжения</w:t>
            </w:r>
            <w:proofErr w:type="spellEnd"/>
            <w:r w:rsidRPr="00A61919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 в отопительный период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A61919" w:rsidRPr="00A61919" w:rsidTr="00A61919">
        <w:trPr>
          <w:trHeight w:val="375"/>
        </w:trPr>
        <w:tc>
          <w:tcPr>
            <w:tcW w:w="2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A61919">
              <w:rPr>
                <w:rFonts w:ascii="Calibri" w:hAnsi="Calibri"/>
                <w:color w:val="000000"/>
                <w:sz w:val="28"/>
                <w:szCs w:val="28"/>
              </w:rPr>
              <w:t>Год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2012/13г.г.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2013/14г.г.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2014/15г.г.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8"/>
                <w:szCs w:val="28"/>
              </w:rPr>
            </w:pPr>
          </w:p>
        </w:tc>
      </w:tr>
      <w:tr w:rsidR="00A61919" w:rsidRPr="00A61919" w:rsidTr="00A61919">
        <w:trPr>
          <w:trHeight w:val="375"/>
        </w:trPr>
        <w:tc>
          <w:tcPr>
            <w:tcW w:w="2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8"/>
                <w:szCs w:val="28"/>
              </w:rPr>
            </w:pPr>
            <w:r w:rsidRPr="00A61919">
              <w:rPr>
                <w:rFonts w:ascii="Calibri" w:hAnsi="Calibri"/>
                <w:color w:val="000000"/>
                <w:sz w:val="28"/>
                <w:szCs w:val="28"/>
              </w:rPr>
              <w:t>Кол-во аварий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jc w:val="center"/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jc w:val="center"/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1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jc w:val="center"/>
              <w:rPr>
                <w:color w:val="000000"/>
                <w:sz w:val="28"/>
                <w:szCs w:val="28"/>
              </w:rPr>
            </w:pPr>
            <w:r w:rsidRPr="00A61919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8"/>
                <w:szCs w:val="28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56515</wp:posOffset>
                  </wp:positionV>
                  <wp:extent cx="4419600" cy="2705100"/>
                  <wp:effectExtent l="19050" t="0" r="19050" b="0"/>
                  <wp:wrapNone/>
                  <wp:docPr id="2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280"/>
            </w:tblGrid>
            <w:tr w:rsidR="00A61919" w:rsidRPr="00A61919">
              <w:trPr>
                <w:trHeight w:val="300"/>
                <w:tblCellSpacing w:w="0" w:type="dxa"/>
              </w:trPr>
              <w:tc>
                <w:tcPr>
                  <w:tcW w:w="2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1919" w:rsidRPr="00A61919" w:rsidRDefault="00A61919" w:rsidP="00A61919">
                  <w:pP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A61919" w:rsidRPr="00A61919" w:rsidTr="00A61919">
        <w:trPr>
          <w:trHeight w:val="300"/>
        </w:trPr>
        <w:tc>
          <w:tcPr>
            <w:tcW w:w="25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1919" w:rsidRPr="00A61919" w:rsidRDefault="00A61919" w:rsidP="00A6191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A61919" w:rsidRDefault="00A61919" w:rsidP="00A61919">
      <w:pPr>
        <w:jc w:val="both"/>
        <w:rPr>
          <w:b/>
          <w:sz w:val="28"/>
          <w:szCs w:val="28"/>
        </w:rPr>
      </w:pPr>
    </w:p>
    <w:p w:rsidR="007079AD" w:rsidRPr="00CF7F76" w:rsidRDefault="0059086E" w:rsidP="007079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Жилищный фонд</w:t>
      </w:r>
    </w:p>
    <w:p w:rsidR="007079AD" w:rsidRPr="00C25207" w:rsidRDefault="007079AD" w:rsidP="007079AD">
      <w:pPr>
        <w:ind w:firstLine="708"/>
        <w:jc w:val="both"/>
        <w:rPr>
          <w:sz w:val="28"/>
          <w:szCs w:val="28"/>
        </w:rPr>
      </w:pPr>
      <w:r w:rsidRPr="00DF736F">
        <w:rPr>
          <w:sz w:val="28"/>
          <w:szCs w:val="28"/>
        </w:rPr>
        <w:t xml:space="preserve">К центральному отоплению подключены  660 домов, из них многоквартирных 392, стоимость затрат на подготовку жилищного фонда к </w:t>
      </w:r>
      <w:r w:rsidRPr="00C25207">
        <w:rPr>
          <w:sz w:val="28"/>
          <w:szCs w:val="28"/>
        </w:rPr>
        <w:t>зиме составила 12</w:t>
      </w:r>
      <w:r>
        <w:rPr>
          <w:sz w:val="28"/>
          <w:szCs w:val="28"/>
        </w:rPr>
        <w:t>,</w:t>
      </w:r>
      <w:r w:rsidRPr="00C25207">
        <w:rPr>
          <w:sz w:val="28"/>
          <w:szCs w:val="28"/>
        </w:rPr>
        <w:t>3 млн. руб.</w:t>
      </w:r>
    </w:p>
    <w:p w:rsidR="007079AD" w:rsidRDefault="007079AD" w:rsidP="007079AD">
      <w:pPr>
        <w:rPr>
          <w:sz w:val="28"/>
          <w:szCs w:val="28"/>
        </w:rPr>
      </w:pPr>
      <w:r w:rsidRPr="00C25207">
        <w:rPr>
          <w:sz w:val="28"/>
          <w:szCs w:val="28"/>
        </w:rPr>
        <w:t xml:space="preserve">Выполнены следующие работы:                                                                     </w:t>
      </w:r>
    </w:p>
    <w:p w:rsidR="007079AD" w:rsidRPr="00C25207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207">
        <w:rPr>
          <w:sz w:val="28"/>
          <w:szCs w:val="28"/>
        </w:rPr>
        <w:t>утепление межпанельных швов 3</w:t>
      </w:r>
      <w:r>
        <w:rPr>
          <w:sz w:val="28"/>
          <w:szCs w:val="28"/>
        </w:rPr>
        <w:t>,</w:t>
      </w:r>
      <w:r w:rsidRPr="00C25207">
        <w:rPr>
          <w:sz w:val="28"/>
          <w:szCs w:val="28"/>
        </w:rPr>
        <w:t>2 тыс. м.;</w:t>
      </w:r>
    </w:p>
    <w:p w:rsidR="007079AD" w:rsidRPr="00C25207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207">
        <w:rPr>
          <w:sz w:val="28"/>
          <w:szCs w:val="28"/>
        </w:rPr>
        <w:t>ремонт кровли 1220 м</w:t>
      </w:r>
      <w:proofErr w:type="gramStart"/>
      <w:r w:rsidRPr="00C25207">
        <w:rPr>
          <w:sz w:val="28"/>
          <w:szCs w:val="28"/>
        </w:rPr>
        <w:t>2</w:t>
      </w:r>
      <w:proofErr w:type="gramEnd"/>
      <w:r w:rsidRPr="00C25207">
        <w:rPr>
          <w:sz w:val="28"/>
          <w:szCs w:val="28"/>
        </w:rPr>
        <w:t>.;</w:t>
      </w:r>
    </w:p>
    <w:p w:rsidR="007079AD" w:rsidRPr="00C25207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207">
        <w:rPr>
          <w:sz w:val="28"/>
          <w:szCs w:val="28"/>
        </w:rPr>
        <w:t>ремонт остекления 33 шт.;</w:t>
      </w:r>
    </w:p>
    <w:p w:rsidR="007079AD" w:rsidRPr="00C25207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207">
        <w:rPr>
          <w:sz w:val="28"/>
          <w:szCs w:val="28"/>
        </w:rPr>
        <w:t>ремонт входных и подвальных дверей 34 шт.;</w:t>
      </w:r>
    </w:p>
    <w:p w:rsidR="007079AD" w:rsidRPr="00CF7F76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207">
        <w:rPr>
          <w:sz w:val="28"/>
          <w:szCs w:val="28"/>
        </w:rPr>
        <w:t>восстановлена теплоизоляция  6200 п.м.;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F7F76">
        <w:rPr>
          <w:sz w:val="28"/>
          <w:szCs w:val="28"/>
        </w:rPr>
        <w:t>промыта система отопления, произведены гидравлические испытания и пол</w:t>
      </w:r>
      <w:r>
        <w:rPr>
          <w:sz w:val="28"/>
          <w:szCs w:val="28"/>
        </w:rPr>
        <w:t xml:space="preserve">учены паспорта готовности на </w:t>
      </w:r>
      <w:r w:rsidRPr="00DF736F">
        <w:rPr>
          <w:sz w:val="28"/>
          <w:szCs w:val="28"/>
        </w:rPr>
        <w:t xml:space="preserve">392 </w:t>
      </w:r>
      <w:proofErr w:type="gramStart"/>
      <w:r w:rsidRPr="00DF736F">
        <w:rPr>
          <w:sz w:val="28"/>
          <w:szCs w:val="28"/>
        </w:rPr>
        <w:t>многоквартирных</w:t>
      </w:r>
      <w:proofErr w:type="gramEnd"/>
      <w:r w:rsidRPr="00DF736F">
        <w:rPr>
          <w:sz w:val="28"/>
          <w:szCs w:val="28"/>
        </w:rPr>
        <w:t xml:space="preserve">  дома.</w:t>
      </w:r>
      <w:r w:rsidRPr="00CF7F76">
        <w:rPr>
          <w:sz w:val="28"/>
          <w:szCs w:val="28"/>
        </w:rPr>
        <w:t xml:space="preserve"> 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получении паспортов готовности от управляющих компаний и ТСЖ были выявлены и оперативно устранены замечания: некачественное утепление трубопроводов общедомового имущества, отсутствие термометров и манометров на узлах управления, капельные течи на запорной арматуре, наличие бытового и строительного мусора в помещениях подвалов и чердаков, неплотное запирание </w:t>
      </w:r>
      <w:proofErr w:type="spellStart"/>
      <w:r>
        <w:rPr>
          <w:sz w:val="28"/>
          <w:szCs w:val="28"/>
        </w:rPr>
        <w:t>внутритамбурных</w:t>
      </w:r>
      <w:proofErr w:type="spellEnd"/>
      <w:r>
        <w:rPr>
          <w:sz w:val="28"/>
          <w:szCs w:val="28"/>
        </w:rPr>
        <w:t xml:space="preserve"> дверей.</w:t>
      </w:r>
    </w:p>
    <w:p w:rsidR="007079AD" w:rsidRDefault="007079AD" w:rsidP="007079AD">
      <w:pPr>
        <w:ind w:firstLine="720"/>
        <w:jc w:val="both"/>
        <w:rPr>
          <w:bCs/>
          <w:iCs/>
          <w:sz w:val="28"/>
          <w:szCs w:val="28"/>
        </w:rPr>
      </w:pPr>
      <w:r w:rsidRPr="00B7667E">
        <w:rPr>
          <w:bCs/>
          <w:iCs/>
          <w:sz w:val="28"/>
          <w:szCs w:val="28"/>
        </w:rPr>
        <w:t>Капитальный ремонт многоквартирных домов в 2014 году не проводился.</w:t>
      </w:r>
    </w:p>
    <w:p w:rsidR="007079AD" w:rsidRPr="00B7667E" w:rsidRDefault="007079AD" w:rsidP="007079AD">
      <w:pPr>
        <w:ind w:firstLine="720"/>
        <w:jc w:val="both"/>
        <w:rPr>
          <w:sz w:val="28"/>
          <w:szCs w:val="28"/>
        </w:rPr>
      </w:pPr>
      <w:r w:rsidRPr="00B7667E">
        <w:rPr>
          <w:sz w:val="28"/>
          <w:szCs w:val="28"/>
        </w:rPr>
        <w:t>За счет средств местного бюджета выполнены работы по поддержанию ветхого и аварийного жилого фонда по 6 многоквартирным домам на сумму 679,8 тыс. руб.</w:t>
      </w:r>
    </w:p>
    <w:p w:rsidR="007079AD" w:rsidRPr="00401940" w:rsidRDefault="007079AD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 xml:space="preserve">Расселено в 2014 году 3 многоквартирных дома,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</w:t>
      </w:r>
      <w:r w:rsidRPr="00B7667E">
        <w:rPr>
          <w:rFonts w:ascii="Times New Roman" w:hAnsi="Times New Roman" w:cs="Times New Roman"/>
          <w:color w:val="000000" w:themeColor="text1"/>
          <w:sz w:val="28"/>
          <w:szCs w:val="28"/>
        </w:rPr>
        <w:t>=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2154,69 м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(40 квартир переселили в 68 квартир, всего 149 человек).</w:t>
      </w:r>
    </w:p>
    <w:p w:rsidR="007079AD" w:rsidRDefault="007079AD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2015 год запланировано переселить 2 многоквартирных дома,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</w:t>
      </w:r>
      <w:r w:rsidRPr="00B7667E">
        <w:rPr>
          <w:rFonts w:ascii="Times New Roman" w:hAnsi="Times New Roman" w:cs="Times New Roman"/>
          <w:color w:val="000000" w:themeColor="text1"/>
          <w:sz w:val="28"/>
          <w:szCs w:val="28"/>
        </w:rPr>
        <w:t>=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2142,1м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(36 квартир, 157 человек).</w:t>
      </w:r>
    </w:p>
    <w:p w:rsidR="008807CE" w:rsidRDefault="00AF11B6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657600" cy="2744272"/>
            <wp:effectExtent l="19050" t="0" r="0" b="0"/>
            <wp:docPr id="31" name="Рисунок 5" descr="\\Авдеев_пн\обмен\IMG_6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Авдеев_пн\обмен\IMG_64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207" cy="2743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7CE" w:rsidRDefault="008807CE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078763" cy="3057525"/>
            <wp:effectExtent l="19050" t="0" r="0" b="0"/>
            <wp:docPr id="27" name="Рисунок 6" descr="IMG_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00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837" cy="3060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7CE" w:rsidRDefault="008807CE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3C76" w:rsidRDefault="002E3C76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4113126" cy="3086100"/>
            <wp:effectExtent l="19050" t="0" r="1674" b="0"/>
            <wp:docPr id="36" name="Рисунок 4" descr="D:\Папка для обмена\Разные Фото\IMG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апка для обмена\Разные Фото\IMG_00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684" cy="308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AD" w:rsidRPr="00401940" w:rsidRDefault="007079AD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Аварийных домов в настоящее время 50 шт.</w:t>
      </w:r>
    </w:p>
    <w:p w:rsidR="007079AD" w:rsidRDefault="007079AD" w:rsidP="007079AD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За 2014 год было приватизировано 112 жилых помещений, из них: 107 – квартир, 5 – комнаты в коммунальных квартирах. Общая площадь приватизированных жилых помещений составила: 4034,1 м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>, из них: 3973,6м</w:t>
      </w:r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квартиры, 60,5</w:t>
      </w:r>
      <w:r w:rsidRPr="004D28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комнаты  в коммунальных квартирах.</w:t>
      </w:r>
      <w:r w:rsidR="00E832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Всего в городе 21820 жилых</w:t>
      </w:r>
      <w:r w:rsidR="00AF11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кварт</w:t>
      </w:r>
      <w:r w:rsidR="00651608">
        <w:rPr>
          <w:rFonts w:ascii="Times New Roman" w:hAnsi="Times New Roman" w:cs="Times New Roman"/>
          <w:color w:val="000000" w:themeColor="text1"/>
          <w:sz w:val="28"/>
          <w:szCs w:val="28"/>
        </w:rPr>
        <w:t>ир, осталось приватизировать 1044 квартиры, что составляет 4,8</w:t>
      </w:r>
      <w:r w:rsidR="00AF11B6">
        <w:rPr>
          <w:rFonts w:ascii="Times New Roman" w:hAnsi="Times New Roman" w:cs="Times New Roman"/>
          <w:color w:val="000000" w:themeColor="text1"/>
          <w:sz w:val="28"/>
          <w:szCs w:val="28"/>
        </w:rPr>
        <w:t>%.</w:t>
      </w:r>
    </w:p>
    <w:p w:rsidR="007079AD" w:rsidRPr="003646BD" w:rsidRDefault="007079AD" w:rsidP="007079AD">
      <w:pPr>
        <w:ind w:firstLine="720"/>
        <w:jc w:val="both"/>
        <w:rPr>
          <w:b/>
          <w:bCs/>
          <w:sz w:val="28"/>
          <w:szCs w:val="28"/>
        </w:rPr>
      </w:pPr>
      <w:r w:rsidRPr="003646BD">
        <w:rPr>
          <w:b/>
          <w:bCs/>
          <w:sz w:val="28"/>
          <w:szCs w:val="28"/>
        </w:rPr>
        <w:t>Выполне</w:t>
      </w:r>
      <w:r w:rsidR="0059086E">
        <w:rPr>
          <w:b/>
          <w:bCs/>
          <w:sz w:val="28"/>
          <w:szCs w:val="28"/>
        </w:rPr>
        <w:t xml:space="preserve">на модернизация лифтов 2014 год </w:t>
      </w:r>
      <w:r w:rsidRPr="003646BD">
        <w:rPr>
          <w:b/>
          <w:sz w:val="28"/>
          <w:szCs w:val="28"/>
        </w:rPr>
        <w:t>(17 лифтов)</w:t>
      </w:r>
    </w:p>
    <w:p w:rsidR="008807CE" w:rsidRDefault="007079AD" w:rsidP="007079AD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Муниципальная программа </w:t>
      </w:r>
      <w:proofErr w:type="spellStart"/>
      <w:r>
        <w:rPr>
          <w:bCs/>
          <w:sz w:val="28"/>
          <w:szCs w:val="28"/>
        </w:rPr>
        <w:t>г</w:t>
      </w:r>
      <w:proofErr w:type="gramStart"/>
      <w:r>
        <w:rPr>
          <w:bCs/>
          <w:sz w:val="28"/>
          <w:szCs w:val="28"/>
        </w:rPr>
        <w:t>.И</w:t>
      </w:r>
      <w:proofErr w:type="gramEnd"/>
      <w:r>
        <w:rPr>
          <w:bCs/>
          <w:sz w:val="28"/>
          <w:szCs w:val="28"/>
        </w:rPr>
        <w:t>скитима</w:t>
      </w:r>
      <w:proofErr w:type="spellEnd"/>
      <w:r>
        <w:rPr>
          <w:bCs/>
          <w:sz w:val="28"/>
          <w:szCs w:val="28"/>
        </w:rPr>
        <w:t xml:space="preserve"> «Комплексная замена и модернизация лифтов на 2012 - 2015 годы»,</w:t>
      </w:r>
      <w:r w:rsidR="008807CE" w:rsidRPr="008807CE">
        <w:rPr>
          <w:bCs/>
          <w:noProof/>
          <w:sz w:val="28"/>
          <w:szCs w:val="28"/>
        </w:rPr>
        <w:t xml:space="preserve"> </w:t>
      </w:r>
    </w:p>
    <w:p w:rsidR="007079AD" w:rsidRDefault="007079AD" w:rsidP="008807CE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утверждённая постановлением администрации </w:t>
      </w:r>
      <w:proofErr w:type="spellStart"/>
      <w:r>
        <w:rPr>
          <w:bCs/>
          <w:sz w:val="28"/>
          <w:szCs w:val="28"/>
        </w:rPr>
        <w:t>г</w:t>
      </w:r>
      <w:proofErr w:type="gramStart"/>
      <w:r>
        <w:rPr>
          <w:bCs/>
          <w:sz w:val="28"/>
          <w:szCs w:val="28"/>
        </w:rPr>
        <w:t>.И</w:t>
      </w:r>
      <w:proofErr w:type="gramEnd"/>
      <w:r>
        <w:rPr>
          <w:bCs/>
          <w:sz w:val="28"/>
          <w:szCs w:val="28"/>
        </w:rPr>
        <w:t>скитима</w:t>
      </w:r>
      <w:proofErr w:type="spellEnd"/>
      <w:r>
        <w:rPr>
          <w:bCs/>
          <w:sz w:val="28"/>
          <w:szCs w:val="28"/>
        </w:rPr>
        <w:t xml:space="preserve"> от 02.03.2012 №389 (в редакции постановления администрации </w:t>
      </w:r>
      <w:proofErr w:type="spellStart"/>
      <w:r>
        <w:rPr>
          <w:bCs/>
          <w:sz w:val="28"/>
          <w:szCs w:val="28"/>
        </w:rPr>
        <w:t>г.Искитима</w:t>
      </w:r>
      <w:proofErr w:type="spellEnd"/>
      <w:r>
        <w:rPr>
          <w:bCs/>
          <w:sz w:val="28"/>
          <w:szCs w:val="28"/>
        </w:rPr>
        <w:t xml:space="preserve"> от 17.07.2014 №1511). </w:t>
      </w:r>
    </w:p>
    <w:p w:rsidR="007079AD" w:rsidRDefault="007079AD" w:rsidP="007079AD">
      <w:pPr>
        <w:ind w:firstLine="720"/>
        <w:jc w:val="both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 xml:space="preserve">Условия </w:t>
      </w:r>
      <w:proofErr w:type="spellStart"/>
      <w:r>
        <w:rPr>
          <w:bCs/>
          <w:sz w:val="28"/>
          <w:szCs w:val="28"/>
        </w:rPr>
        <w:t>софинансирования</w:t>
      </w:r>
      <w:proofErr w:type="spellEnd"/>
      <w:r>
        <w:rPr>
          <w:b/>
          <w:bCs/>
          <w:sz w:val="28"/>
          <w:szCs w:val="28"/>
        </w:rPr>
        <w:t>:</w:t>
      </w:r>
    </w:p>
    <w:p w:rsidR="007079AD" w:rsidRPr="00FE29FC" w:rsidRDefault="007079AD" w:rsidP="007079AD">
      <w:pPr>
        <w:ind w:firstLine="709"/>
        <w:jc w:val="both"/>
        <w:rPr>
          <w:sz w:val="28"/>
          <w:szCs w:val="28"/>
        </w:rPr>
      </w:pPr>
      <w:r w:rsidRPr="00FE29FC">
        <w:rPr>
          <w:sz w:val="28"/>
          <w:szCs w:val="28"/>
        </w:rPr>
        <w:lastRenderedPageBreak/>
        <w:t>- средства областного бюджета (20%) 5 699,234 тыс. руб.;</w:t>
      </w:r>
    </w:p>
    <w:p w:rsidR="007079AD" w:rsidRPr="00FE29FC" w:rsidRDefault="007079AD" w:rsidP="007079AD">
      <w:pPr>
        <w:ind w:firstLine="283"/>
        <w:jc w:val="both"/>
        <w:rPr>
          <w:sz w:val="28"/>
          <w:szCs w:val="28"/>
        </w:rPr>
      </w:pPr>
      <w:r w:rsidRPr="00FE29FC">
        <w:rPr>
          <w:sz w:val="28"/>
          <w:szCs w:val="28"/>
        </w:rPr>
        <w:t xml:space="preserve">      - средства местного бюджета (50%) 14 248,087 тыс. руб. (из них 2014 году – 5082,000 тыс</w:t>
      </w:r>
      <w:proofErr w:type="gramStart"/>
      <w:r w:rsidRPr="00FE29FC">
        <w:rPr>
          <w:sz w:val="28"/>
          <w:szCs w:val="28"/>
        </w:rPr>
        <w:t>.р</w:t>
      </w:r>
      <w:proofErr w:type="gramEnd"/>
      <w:r w:rsidRPr="00FE29FC">
        <w:rPr>
          <w:sz w:val="28"/>
          <w:szCs w:val="28"/>
        </w:rPr>
        <w:t>уб., в 2015 году (1 квартал) – 9 166,087 тыс.руб.);</w:t>
      </w:r>
    </w:p>
    <w:p w:rsidR="007079AD" w:rsidRPr="00FE29FC" w:rsidRDefault="007079AD" w:rsidP="007079AD">
      <w:pPr>
        <w:ind w:firstLine="709"/>
        <w:jc w:val="both"/>
        <w:rPr>
          <w:sz w:val="28"/>
          <w:szCs w:val="28"/>
        </w:rPr>
      </w:pPr>
      <w:r w:rsidRPr="00FE29FC">
        <w:rPr>
          <w:sz w:val="28"/>
          <w:szCs w:val="28"/>
        </w:rPr>
        <w:t>- средства собственников (30%) 8 548,852 тыс. руб.</w:t>
      </w:r>
    </w:p>
    <w:p w:rsidR="008807CE" w:rsidRDefault="007079AD" w:rsidP="00AF11B6">
      <w:pPr>
        <w:ind w:firstLine="720"/>
        <w:jc w:val="both"/>
        <w:rPr>
          <w:sz w:val="28"/>
          <w:szCs w:val="28"/>
        </w:rPr>
      </w:pPr>
      <w:r w:rsidRPr="00FE29FC">
        <w:rPr>
          <w:sz w:val="28"/>
          <w:szCs w:val="28"/>
        </w:rPr>
        <w:t>Итого: 28 496,173 тыс. руб.</w:t>
      </w:r>
    </w:p>
    <w:p w:rsidR="00861913" w:rsidRPr="00861913" w:rsidRDefault="00861913" w:rsidP="00861913">
      <w:pPr>
        <w:ind w:firstLine="720"/>
        <w:jc w:val="center"/>
        <w:rPr>
          <w:b/>
          <w:sz w:val="28"/>
          <w:szCs w:val="28"/>
        </w:rPr>
      </w:pPr>
      <w:r w:rsidRPr="00861913">
        <w:rPr>
          <w:b/>
          <w:sz w:val="28"/>
          <w:szCs w:val="28"/>
        </w:rPr>
        <w:t>Индустриальный д.45</w:t>
      </w:r>
    </w:p>
    <w:p w:rsidR="00861913" w:rsidRDefault="00F31DA3" w:rsidP="00AF11B6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3559175</wp:posOffset>
            </wp:positionH>
            <wp:positionV relativeFrom="margin">
              <wp:posOffset>1432560</wp:posOffset>
            </wp:positionV>
            <wp:extent cx="2552700" cy="3409950"/>
            <wp:effectExtent l="19050" t="0" r="0" b="0"/>
            <wp:wrapSquare wrapText="bothSides"/>
            <wp:docPr id="28" name="Рисунок 6" descr="D:\ГОМОЛА\ЛИФТЫ\ЛИФТЫ 2014 ГОД\19 ФОТО до и после модернизации\мкр.Индустриальный 45 п.1,2,3,4,5,6\идустр.. 45 после модернизации\индустр. 45,32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ГОМОЛА\ЛИФТЫ\ЛИФТЫ 2014 ГОД\19 ФОТО до и после модернизации\мкр.Индустриальный 45 п.1,2,3,4,5,6\идустр.. 45 после модернизации\индустр. 45,32 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1913">
        <w:rPr>
          <w:sz w:val="28"/>
          <w:szCs w:val="28"/>
        </w:rPr>
        <w:t>До модернизации</w:t>
      </w:r>
      <w:proofErr w:type="gramStart"/>
      <w:r w:rsidR="00861913">
        <w:rPr>
          <w:sz w:val="28"/>
          <w:szCs w:val="28"/>
        </w:rPr>
        <w:t xml:space="preserve">                                                 П</w:t>
      </w:r>
      <w:proofErr w:type="gramEnd"/>
      <w:r w:rsidR="00861913">
        <w:rPr>
          <w:sz w:val="28"/>
          <w:szCs w:val="28"/>
        </w:rPr>
        <w:t>осле модернизации</w:t>
      </w:r>
    </w:p>
    <w:p w:rsidR="00861913" w:rsidRPr="00AF11B6" w:rsidRDefault="00861913" w:rsidP="00AF11B6">
      <w:pPr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09850" cy="3478439"/>
            <wp:effectExtent l="19050" t="0" r="0" b="0"/>
            <wp:docPr id="33" name="Рисунок 2" descr="D:\Папка для обмена\мкр.Индустриальный 45 п.1,2,3,4,5,6\индустр. 45 лифты до модернизации\IMG_5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апка для обмена\мкр.Индустриальный 45 п.1,2,3,4,5,6\индустр. 45 лифты до модернизации\IMG_556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859" cy="3489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AD" w:rsidRPr="005A5FBE" w:rsidRDefault="007079AD" w:rsidP="007079AD">
      <w:pPr>
        <w:jc w:val="center"/>
        <w:rPr>
          <w:b/>
          <w:sz w:val="28"/>
          <w:szCs w:val="28"/>
        </w:rPr>
      </w:pPr>
      <w:r w:rsidRPr="005A5FBE">
        <w:rPr>
          <w:b/>
          <w:sz w:val="28"/>
          <w:szCs w:val="28"/>
        </w:rPr>
        <w:t>Водоснабжение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 w:rsidRPr="000557F4">
        <w:rPr>
          <w:sz w:val="28"/>
          <w:szCs w:val="28"/>
        </w:rPr>
        <w:t xml:space="preserve">Протяженность водопроводной сети составляет </w:t>
      </w:r>
      <w:r w:rsidRPr="00463F0B">
        <w:rPr>
          <w:sz w:val="28"/>
          <w:szCs w:val="28"/>
        </w:rPr>
        <w:t>105,56 км.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Текущий и капитальный ремонт выполнен в полном объёме: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 отремонтированы водозаборные скважины в количестве 3шт.;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отремонтированы водонапорные башни 2шт.; 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 отремонтированы водоразборные колонки 160шт.;</w:t>
      </w:r>
    </w:p>
    <w:p w:rsidR="007079AD" w:rsidRPr="000557F4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 очистные сооружения и насосные станции отремонтированы на 100%</w:t>
      </w:r>
    </w:p>
    <w:p w:rsidR="007079AD" w:rsidRDefault="007079AD" w:rsidP="007079AD">
      <w:pPr>
        <w:jc w:val="both"/>
        <w:rPr>
          <w:sz w:val="28"/>
          <w:szCs w:val="28"/>
        </w:rPr>
      </w:pPr>
      <w:r w:rsidRPr="000557F4">
        <w:rPr>
          <w:sz w:val="28"/>
          <w:szCs w:val="28"/>
        </w:rPr>
        <w:t>На выполнение мероприятий по подготовке к работе в зимний период затрачено 4,342 млн. руб.</w:t>
      </w:r>
    </w:p>
    <w:p w:rsidR="007079AD" w:rsidRPr="00EF0A50" w:rsidRDefault="007079AD" w:rsidP="007079AD">
      <w:pPr>
        <w:ind w:firstLine="72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Выполнена</w:t>
      </w:r>
      <w:r w:rsidRPr="00243273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проектно-сметная документация</w:t>
      </w:r>
      <w:r w:rsidRPr="00243273">
        <w:rPr>
          <w:sz w:val="28"/>
          <w:szCs w:val="28"/>
        </w:rPr>
        <w:t xml:space="preserve"> на строительно-монтажные работы циркуляционной системы  горячего водоснабжения г. Искитима, Новосибирской области</w:t>
      </w:r>
      <w:r w:rsidRPr="00243273">
        <w:rPr>
          <w:color w:val="000000" w:themeColor="text1"/>
          <w:sz w:val="28"/>
          <w:szCs w:val="28"/>
        </w:rPr>
        <w:t xml:space="preserve"> (</w:t>
      </w:r>
      <w:proofErr w:type="spellStart"/>
      <w:r w:rsidRPr="00243273">
        <w:rPr>
          <w:sz w:val="28"/>
          <w:szCs w:val="28"/>
        </w:rPr>
        <w:t>мр</w:t>
      </w:r>
      <w:proofErr w:type="spellEnd"/>
      <w:r w:rsidRPr="00EF0A50">
        <w:rPr>
          <w:sz w:val="28"/>
          <w:szCs w:val="28"/>
        </w:rPr>
        <w:t>.</w:t>
      </w:r>
      <w:proofErr w:type="gramEnd"/>
      <w:r w:rsidRPr="00EF0A50">
        <w:rPr>
          <w:sz w:val="28"/>
          <w:szCs w:val="28"/>
        </w:rPr>
        <w:t xml:space="preserve"> Центральный </w:t>
      </w:r>
      <w:r>
        <w:rPr>
          <w:sz w:val="28"/>
          <w:szCs w:val="28"/>
        </w:rPr>
        <w:t>5</w:t>
      </w:r>
      <w:r w:rsidRPr="00EF0A50">
        <w:rPr>
          <w:sz w:val="28"/>
          <w:szCs w:val="28"/>
        </w:rPr>
        <w:t xml:space="preserve"> ЦТП, </w:t>
      </w:r>
      <w:proofErr w:type="spellStart"/>
      <w:r>
        <w:rPr>
          <w:sz w:val="28"/>
          <w:szCs w:val="28"/>
        </w:rPr>
        <w:t>мр</w:t>
      </w:r>
      <w:proofErr w:type="spellEnd"/>
      <w:r w:rsidRPr="00EF0A50">
        <w:rPr>
          <w:sz w:val="28"/>
          <w:szCs w:val="28"/>
        </w:rPr>
        <w:t xml:space="preserve">. Северный </w:t>
      </w:r>
      <w:r>
        <w:rPr>
          <w:sz w:val="28"/>
          <w:szCs w:val="28"/>
        </w:rPr>
        <w:t xml:space="preserve">2 </w:t>
      </w:r>
      <w:r w:rsidRPr="00EF0A50">
        <w:rPr>
          <w:sz w:val="28"/>
          <w:szCs w:val="28"/>
        </w:rPr>
        <w:t xml:space="preserve"> ЦТП, </w:t>
      </w:r>
      <w:proofErr w:type="spellStart"/>
      <w:r>
        <w:rPr>
          <w:sz w:val="28"/>
          <w:szCs w:val="28"/>
        </w:rPr>
        <w:t>мр</w:t>
      </w:r>
      <w:proofErr w:type="spellEnd"/>
      <w:r>
        <w:rPr>
          <w:sz w:val="28"/>
          <w:szCs w:val="28"/>
        </w:rPr>
        <w:t>.</w:t>
      </w:r>
      <w:r w:rsidRPr="00EF0A50">
        <w:rPr>
          <w:sz w:val="28"/>
          <w:szCs w:val="28"/>
        </w:rPr>
        <w:t xml:space="preserve"> </w:t>
      </w:r>
      <w:proofErr w:type="gramStart"/>
      <w:r w:rsidRPr="00EF0A50">
        <w:rPr>
          <w:sz w:val="28"/>
          <w:szCs w:val="28"/>
        </w:rPr>
        <w:t xml:space="preserve">Индустриальный </w:t>
      </w:r>
      <w:r>
        <w:rPr>
          <w:sz w:val="28"/>
          <w:szCs w:val="28"/>
        </w:rPr>
        <w:t>2</w:t>
      </w:r>
      <w:r w:rsidRPr="00EF0A50">
        <w:rPr>
          <w:sz w:val="28"/>
          <w:szCs w:val="28"/>
        </w:rPr>
        <w:t xml:space="preserve"> ЦТП</w:t>
      </w:r>
      <w:r>
        <w:rPr>
          <w:sz w:val="28"/>
          <w:szCs w:val="28"/>
        </w:rPr>
        <w:t>)</w:t>
      </w:r>
      <w:r w:rsidRPr="00EF0A50"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Протяженность-4769м.</w:t>
      </w:r>
      <w:r w:rsidRPr="00EF0A5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Стоимость СМР согласно ПСД- 41,0 млн. руб. </w:t>
      </w:r>
    </w:p>
    <w:p w:rsidR="007079AD" w:rsidRPr="00FD6FA4" w:rsidRDefault="007079AD" w:rsidP="007079AD">
      <w:pPr>
        <w:tabs>
          <w:tab w:val="left" w:pos="284"/>
        </w:tabs>
        <w:ind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ab/>
        <w:t>Выполнен</w:t>
      </w:r>
      <w:r w:rsidRPr="00FD6FA4">
        <w:rPr>
          <w:color w:val="000000" w:themeColor="text1"/>
          <w:sz w:val="28"/>
          <w:szCs w:val="28"/>
        </w:rPr>
        <w:t xml:space="preserve"> ремонт инженерных сетей в подвале</w:t>
      </w:r>
      <w:r>
        <w:rPr>
          <w:color w:val="000000" w:themeColor="text1"/>
          <w:sz w:val="28"/>
          <w:szCs w:val="28"/>
        </w:rPr>
        <w:t xml:space="preserve"> дома социального назначения </w:t>
      </w:r>
      <w:r w:rsidRPr="00FD6FA4">
        <w:rPr>
          <w:color w:val="000000" w:themeColor="text1"/>
          <w:sz w:val="28"/>
          <w:szCs w:val="28"/>
        </w:rPr>
        <w:t>по адресу</w:t>
      </w:r>
      <w:r>
        <w:rPr>
          <w:color w:val="000000" w:themeColor="text1"/>
          <w:sz w:val="28"/>
          <w:szCs w:val="28"/>
        </w:rPr>
        <w:t>:</w:t>
      </w:r>
      <w:r w:rsidRPr="00FD6FA4">
        <w:rPr>
          <w:color w:val="000000" w:themeColor="text1"/>
          <w:sz w:val="28"/>
          <w:szCs w:val="28"/>
        </w:rPr>
        <w:t xml:space="preserve"> ул</w:t>
      </w:r>
      <w:proofErr w:type="gramStart"/>
      <w:r w:rsidRPr="00FD6FA4">
        <w:rPr>
          <w:color w:val="000000" w:themeColor="text1"/>
          <w:sz w:val="28"/>
          <w:szCs w:val="28"/>
        </w:rPr>
        <w:t>.Н</w:t>
      </w:r>
      <w:proofErr w:type="gramEnd"/>
      <w:r w:rsidRPr="00FD6FA4">
        <w:rPr>
          <w:color w:val="000000" w:themeColor="text1"/>
          <w:sz w:val="28"/>
          <w:szCs w:val="28"/>
        </w:rPr>
        <w:t>абережная, д.20</w:t>
      </w:r>
      <w:r>
        <w:rPr>
          <w:color w:val="000000" w:themeColor="text1"/>
          <w:sz w:val="28"/>
          <w:szCs w:val="28"/>
        </w:rPr>
        <w:t>, стоимость</w:t>
      </w:r>
      <w:r w:rsidRPr="00FD6FA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работ</w:t>
      </w:r>
      <w:r w:rsidRPr="00FD6FA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-</w:t>
      </w:r>
      <w:r w:rsidRPr="00FD6FA4">
        <w:rPr>
          <w:color w:val="000000" w:themeColor="text1"/>
          <w:sz w:val="28"/>
          <w:szCs w:val="28"/>
        </w:rPr>
        <w:t xml:space="preserve"> 394,950тыс.руб.</w:t>
      </w:r>
    </w:p>
    <w:p w:rsidR="007079AD" w:rsidRDefault="007079AD" w:rsidP="007079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Выполнены </w:t>
      </w:r>
      <w:r w:rsidRPr="00EF0A50">
        <w:rPr>
          <w:sz w:val="28"/>
          <w:szCs w:val="28"/>
        </w:rPr>
        <w:t>строительно-монтажны</w:t>
      </w:r>
      <w:r>
        <w:rPr>
          <w:sz w:val="28"/>
          <w:szCs w:val="28"/>
        </w:rPr>
        <w:t>е</w:t>
      </w:r>
      <w:r w:rsidRPr="00EF0A50">
        <w:rPr>
          <w:sz w:val="28"/>
          <w:szCs w:val="28"/>
        </w:rPr>
        <w:t xml:space="preserve"> работ</w:t>
      </w:r>
      <w:r>
        <w:rPr>
          <w:sz w:val="28"/>
          <w:szCs w:val="28"/>
        </w:rPr>
        <w:t>ы</w:t>
      </w:r>
      <w:r w:rsidRPr="00EF0A50">
        <w:rPr>
          <w:sz w:val="28"/>
          <w:szCs w:val="28"/>
        </w:rPr>
        <w:t xml:space="preserve"> «Установка пожарных гидрантов по адресу: ул</w:t>
      </w:r>
      <w:proofErr w:type="gramStart"/>
      <w:r w:rsidRPr="00EF0A50">
        <w:rPr>
          <w:sz w:val="28"/>
          <w:szCs w:val="28"/>
        </w:rPr>
        <w:t>.П</w:t>
      </w:r>
      <w:proofErr w:type="gramEnd"/>
      <w:r w:rsidRPr="00EF0A50">
        <w:rPr>
          <w:sz w:val="28"/>
          <w:szCs w:val="28"/>
        </w:rPr>
        <w:t>арковая 17, ул.Канатная 37а»</w:t>
      </w:r>
      <w:r>
        <w:rPr>
          <w:sz w:val="28"/>
          <w:szCs w:val="28"/>
        </w:rPr>
        <w:t>, стоимость работ-83,3 тыс.руб.;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Выполнена</w:t>
      </w:r>
      <w:r w:rsidRPr="00243273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проектно-сметная</w:t>
      </w:r>
      <w:r w:rsidRPr="00243273">
        <w:rPr>
          <w:sz w:val="28"/>
          <w:szCs w:val="28"/>
        </w:rPr>
        <w:t xml:space="preserve"> </w:t>
      </w:r>
      <w:r>
        <w:rPr>
          <w:sz w:val="28"/>
          <w:szCs w:val="28"/>
        </w:rPr>
        <w:t>документация</w:t>
      </w:r>
      <w:r w:rsidRPr="00235B84">
        <w:rPr>
          <w:sz w:val="28"/>
          <w:szCs w:val="28"/>
        </w:rPr>
        <w:t xml:space="preserve"> по водоснабжению жилых домов по адресу: Новосибирская область, г</w:t>
      </w:r>
      <w:proofErr w:type="gramStart"/>
      <w:r w:rsidRPr="00235B84">
        <w:rPr>
          <w:sz w:val="28"/>
          <w:szCs w:val="28"/>
        </w:rPr>
        <w:t>.И</w:t>
      </w:r>
      <w:proofErr w:type="gramEnd"/>
      <w:r w:rsidRPr="00235B84">
        <w:rPr>
          <w:sz w:val="28"/>
          <w:szCs w:val="28"/>
        </w:rPr>
        <w:t xml:space="preserve">скитим, ул.Революции №6, 8, 10 и </w:t>
      </w:r>
      <w:proofErr w:type="spellStart"/>
      <w:r w:rsidRPr="00235B84">
        <w:rPr>
          <w:sz w:val="28"/>
          <w:szCs w:val="28"/>
        </w:rPr>
        <w:t>ул.Коротеева</w:t>
      </w:r>
      <w:proofErr w:type="spellEnd"/>
      <w:r w:rsidRPr="00235B84">
        <w:rPr>
          <w:sz w:val="28"/>
          <w:szCs w:val="28"/>
        </w:rPr>
        <w:t xml:space="preserve"> № неч.15-33 (чет.38-60), </w:t>
      </w:r>
      <w:r>
        <w:rPr>
          <w:sz w:val="28"/>
          <w:szCs w:val="28"/>
        </w:rPr>
        <w:t xml:space="preserve">протяженность- 784м, </w:t>
      </w:r>
      <w:r w:rsidRPr="00235B84">
        <w:rPr>
          <w:sz w:val="28"/>
          <w:szCs w:val="28"/>
        </w:rPr>
        <w:t>стоимость СМР согласно ПСД</w:t>
      </w:r>
      <w:r>
        <w:rPr>
          <w:sz w:val="28"/>
          <w:szCs w:val="28"/>
        </w:rPr>
        <w:t xml:space="preserve"> -2,322 </w:t>
      </w:r>
      <w:proofErr w:type="spellStart"/>
      <w:r>
        <w:rPr>
          <w:sz w:val="28"/>
          <w:szCs w:val="28"/>
        </w:rPr>
        <w:t>млн.руб</w:t>
      </w:r>
      <w:proofErr w:type="spellEnd"/>
      <w:r>
        <w:rPr>
          <w:sz w:val="28"/>
          <w:szCs w:val="28"/>
        </w:rPr>
        <w:t xml:space="preserve">; 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 w:rsidRPr="00896058">
        <w:rPr>
          <w:sz w:val="28"/>
          <w:szCs w:val="28"/>
        </w:rPr>
        <w:t>Выполнен</w:t>
      </w:r>
      <w:r>
        <w:rPr>
          <w:sz w:val="28"/>
          <w:szCs w:val="28"/>
        </w:rPr>
        <w:t>ы</w:t>
      </w:r>
      <w:r w:rsidRPr="00896058">
        <w:rPr>
          <w:sz w:val="28"/>
          <w:szCs w:val="28"/>
        </w:rPr>
        <w:t xml:space="preserve"> общестроительны</w:t>
      </w:r>
      <w:r>
        <w:rPr>
          <w:sz w:val="28"/>
          <w:szCs w:val="28"/>
        </w:rPr>
        <w:t>е</w:t>
      </w:r>
      <w:r w:rsidRPr="00896058">
        <w:rPr>
          <w:sz w:val="28"/>
          <w:szCs w:val="28"/>
        </w:rPr>
        <w:t xml:space="preserve"> работ</w:t>
      </w:r>
      <w:r>
        <w:rPr>
          <w:sz w:val="28"/>
          <w:szCs w:val="28"/>
        </w:rPr>
        <w:t>ы</w:t>
      </w:r>
      <w:r w:rsidRPr="00896058">
        <w:rPr>
          <w:sz w:val="28"/>
          <w:szCs w:val="28"/>
        </w:rPr>
        <w:t xml:space="preserve"> по водоснабжению жилого дома по адресу: Новосибирская область, </w:t>
      </w:r>
      <w:proofErr w:type="spellStart"/>
      <w:r w:rsidRPr="00896058">
        <w:rPr>
          <w:sz w:val="28"/>
          <w:szCs w:val="28"/>
        </w:rPr>
        <w:t>г</w:t>
      </w:r>
      <w:proofErr w:type="gramStart"/>
      <w:r w:rsidRPr="00896058">
        <w:rPr>
          <w:sz w:val="28"/>
          <w:szCs w:val="28"/>
        </w:rPr>
        <w:t>.И</w:t>
      </w:r>
      <w:proofErr w:type="gramEnd"/>
      <w:r w:rsidRPr="00896058">
        <w:rPr>
          <w:sz w:val="28"/>
          <w:szCs w:val="28"/>
        </w:rPr>
        <w:t>скитим</w:t>
      </w:r>
      <w:proofErr w:type="spellEnd"/>
      <w:r w:rsidRPr="00896058">
        <w:rPr>
          <w:sz w:val="28"/>
          <w:szCs w:val="28"/>
        </w:rPr>
        <w:t xml:space="preserve">, </w:t>
      </w:r>
      <w:proofErr w:type="spellStart"/>
      <w:r w:rsidRPr="00896058">
        <w:rPr>
          <w:sz w:val="28"/>
          <w:szCs w:val="28"/>
        </w:rPr>
        <w:t>мр.Южный</w:t>
      </w:r>
      <w:proofErr w:type="spellEnd"/>
      <w:r w:rsidRPr="00896058">
        <w:rPr>
          <w:sz w:val="28"/>
          <w:szCs w:val="28"/>
        </w:rPr>
        <w:t>, 77</w:t>
      </w:r>
      <w:r>
        <w:rPr>
          <w:sz w:val="28"/>
          <w:szCs w:val="28"/>
        </w:rPr>
        <w:t>, протяженность-52м, стоимость работ-79,6тыс.руб.;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Выполнены</w:t>
      </w:r>
      <w:r w:rsidRPr="00EF0A50">
        <w:rPr>
          <w:sz w:val="28"/>
          <w:szCs w:val="28"/>
        </w:rPr>
        <w:t xml:space="preserve"> строительно-монтажны</w:t>
      </w:r>
      <w:r>
        <w:rPr>
          <w:sz w:val="28"/>
          <w:szCs w:val="28"/>
        </w:rPr>
        <w:t>е</w:t>
      </w:r>
      <w:r w:rsidRPr="00EF0A50">
        <w:rPr>
          <w:sz w:val="28"/>
          <w:szCs w:val="28"/>
        </w:rPr>
        <w:t xml:space="preserve"> работ</w:t>
      </w:r>
      <w:r>
        <w:rPr>
          <w:sz w:val="28"/>
          <w:szCs w:val="28"/>
        </w:rPr>
        <w:t>ы</w:t>
      </w:r>
      <w:r w:rsidRPr="00EF0A50">
        <w:rPr>
          <w:sz w:val="28"/>
          <w:szCs w:val="28"/>
        </w:rPr>
        <w:t xml:space="preserve"> "</w:t>
      </w:r>
      <w:proofErr w:type="spellStart"/>
      <w:r w:rsidRPr="00EF0A50">
        <w:rPr>
          <w:sz w:val="28"/>
          <w:szCs w:val="28"/>
        </w:rPr>
        <w:t>Закольцовка</w:t>
      </w:r>
      <w:proofErr w:type="spellEnd"/>
      <w:r w:rsidRPr="00EF0A50">
        <w:rPr>
          <w:sz w:val="28"/>
          <w:szCs w:val="28"/>
        </w:rPr>
        <w:t xml:space="preserve"> отдельных уличных водоводов г</w:t>
      </w:r>
      <w:proofErr w:type="gramStart"/>
      <w:r w:rsidRPr="00EF0A50">
        <w:rPr>
          <w:sz w:val="28"/>
          <w:szCs w:val="28"/>
        </w:rPr>
        <w:t>.И</w:t>
      </w:r>
      <w:proofErr w:type="gramEnd"/>
      <w:r w:rsidRPr="00EF0A50">
        <w:rPr>
          <w:sz w:val="28"/>
          <w:szCs w:val="28"/>
        </w:rPr>
        <w:t>скитима с тупиковыми водоводами" по улице Бе</w:t>
      </w:r>
      <w:r>
        <w:rPr>
          <w:sz w:val="28"/>
          <w:szCs w:val="28"/>
        </w:rPr>
        <w:t>реговая от дома №15 до дома №45.Протяженность 260м,  стоимость работ-1691,246 тыс.руб.</w:t>
      </w:r>
      <w:r w:rsidRPr="00EF0A50">
        <w:rPr>
          <w:sz w:val="28"/>
          <w:szCs w:val="28"/>
        </w:rPr>
        <w:t xml:space="preserve"> </w:t>
      </w:r>
    </w:p>
    <w:p w:rsidR="00430A53" w:rsidRDefault="008807CE" w:rsidP="00430A53">
      <w:pPr>
        <w:jc w:val="both"/>
        <w:rPr>
          <w:sz w:val="28"/>
          <w:szCs w:val="28"/>
        </w:rPr>
      </w:pPr>
      <w:r w:rsidRPr="008807CE">
        <w:rPr>
          <w:noProof/>
          <w:sz w:val="28"/>
          <w:szCs w:val="28"/>
        </w:rPr>
        <w:drawing>
          <wp:inline distT="0" distB="0" distL="0" distR="0">
            <wp:extent cx="3681561" cy="2447925"/>
            <wp:effectExtent l="19050" t="0" r="0" b="0"/>
            <wp:docPr id="30" name="Рисунок 1" descr="C:\Users\Пользователь\Desktop\объекты\фотографии\Береговая 15-45\IMG_6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объекты\фотографии\Береговая 15-45\IMG_60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166" cy="244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A53" w:rsidRPr="00430A53" w:rsidRDefault="00430A53" w:rsidP="00430A53">
      <w:pPr>
        <w:jc w:val="both"/>
        <w:rPr>
          <w:b/>
          <w:color w:val="1F497D" w:themeColor="text2"/>
          <w:sz w:val="28"/>
          <w:szCs w:val="28"/>
        </w:rPr>
      </w:pPr>
      <w:r>
        <w:rPr>
          <w:b/>
          <w:noProof/>
          <w:color w:val="1F497D" w:themeColor="text2"/>
          <w:sz w:val="28"/>
          <w:szCs w:val="28"/>
        </w:rPr>
        <w:drawing>
          <wp:inline distT="0" distB="0" distL="0" distR="0">
            <wp:extent cx="5268442" cy="3952875"/>
            <wp:effectExtent l="19050" t="0" r="8408" b="0"/>
            <wp:docPr id="11" name="Рисунок 2" descr="C:\Users\Пользователь\Desktop\объекты\фотографии\Береговая 15-45\IMG_6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объекты\фотографии\Береговая 15-45\IMG_66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876" cy="3952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79AD">
        <w:rPr>
          <w:sz w:val="28"/>
          <w:szCs w:val="28"/>
        </w:rPr>
        <w:tab/>
      </w:r>
    </w:p>
    <w:p w:rsidR="007079AD" w:rsidRDefault="00430A53" w:rsidP="007079AD">
      <w:pPr>
        <w:pStyle w:val="a3"/>
        <w:tabs>
          <w:tab w:val="left" w:pos="567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7079AD">
        <w:rPr>
          <w:sz w:val="28"/>
          <w:szCs w:val="28"/>
        </w:rPr>
        <w:t>Выполнены строительно-монтажные работы по монтажу бойлера по адресу ул</w:t>
      </w:r>
      <w:proofErr w:type="gramStart"/>
      <w:r w:rsidR="007079AD">
        <w:rPr>
          <w:sz w:val="28"/>
          <w:szCs w:val="28"/>
        </w:rPr>
        <w:t>.Н</w:t>
      </w:r>
      <w:proofErr w:type="gramEnd"/>
      <w:r w:rsidR="007079AD">
        <w:rPr>
          <w:sz w:val="28"/>
          <w:szCs w:val="28"/>
        </w:rPr>
        <w:t>агорная,13 , стоимость работ- 495,667 тыс.руб.;</w:t>
      </w:r>
    </w:p>
    <w:p w:rsidR="007079AD" w:rsidRPr="00CF7F76" w:rsidRDefault="007079AD" w:rsidP="007079A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Выполнена</w:t>
      </w:r>
      <w:r w:rsidRPr="00243273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проектно-сметная документация</w:t>
      </w:r>
      <w:r w:rsidRPr="00243273">
        <w:rPr>
          <w:sz w:val="28"/>
          <w:szCs w:val="28"/>
        </w:rPr>
        <w:t xml:space="preserve"> </w:t>
      </w:r>
      <w:r w:rsidRPr="00661F59">
        <w:rPr>
          <w:sz w:val="28"/>
          <w:szCs w:val="28"/>
        </w:rPr>
        <w:t xml:space="preserve"> «Установка пожарных гидрантов по адресу: Новосибирская область, г. </w:t>
      </w:r>
      <w:proofErr w:type="spellStart"/>
      <w:r w:rsidRPr="00661F59">
        <w:rPr>
          <w:sz w:val="28"/>
          <w:szCs w:val="28"/>
        </w:rPr>
        <w:t>Искитим</w:t>
      </w:r>
      <w:proofErr w:type="spellEnd"/>
      <w:r w:rsidRPr="00661F59">
        <w:rPr>
          <w:sz w:val="28"/>
          <w:szCs w:val="28"/>
        </w:rPr>
        <w:t xml:space="preserve">, ул. Береговая 58г, ул. Парковая 17, ул. Канатная 37а, ж/м Солнечный 17» </w:t>
      </w:r>
      <w:r>
        <w:rPr>
          <w:sz w:val="28"/>
          <w:szCs w:val="28"/>
        </w:rPr>
        <w:t>стоимость работ- 43,0тыс</w:t>
      </w:r>
      <w:proofErr w:type="gramStart"/>
      <w:r>
        <w:rPr>
          <w:sz w:val="28"/>
          <w:szCs w:val="28"/>
        </w:rPr>
        <w:t>.р</w:t>
      </w:r>
      <w:proofErr w:type="gramEnd"/>
      <w:r>
        <w:rPr>
          <w:sz w:val="28"/>
          <w:szCs w:val="28"/>
        </w:rPr>
        <w:t>уб.</w:t>
      </w:r>
    </w:p>
    <w:p w:rsidR="007079AD" w:rsidRPr="005A5FBE" w:rsidRDefault="007079AD" w:rsidP="007079AD">
      <w:pPr>
        <w:jc w:val="center"/>
        <w:rPr>
          <w:b/>
          <w:sz w:val="28"/>
          <w:szCs w:val="28"/>
        </w:rPr>
      </w:pPr>
      <w:r w:rsidRPr="005A5FBE">
        <w:rPr>
          <w:b/>
          <w:sz w:val="28"/>
          <w:szCs w:val="28"/>
        </w:rPr>
        <w:t>Канализационные сети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 w:rsidRPr="00DF736F">
        <w:rPr>
          <w:sz w:val="28"/>
          <w:szCs w:val="28"/>
        </w:rPr>
        <w:t>Протяженность канализационных сетей составляет 69,81 км.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Проведён капитальный ремонт сетей в количестве 2,3 км.</w:t>
      </w:r>
    </w:p>
    <w:p w:rsidR="007079AD" w:rsidRPr="00DF736F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Текущий ремонт выполнен в полном объёме.</w:t>
      </w:r>
    </w:p>
    <w:p w:rsidR="007079AD" w:rsidRDefault="007079AD" w:rsidP="007079AD">
      <w:pPr>
        <w:jc w:val="both"/>
        <w:rPr>
          <w:sz w:val="28"/>
          <w:szCs w:val="28"/>
        </w:rPr>
      </w:pPr>
      <w:r w:rsidRPr="00DF736F">
        <w:rPr>
          <w:sz w:val="28"/>
          <w:szCs w:val="28"/>
        </w:rPr>
        <w:t xml:space="preserve">Выполнены работы по ремонту насосных агрегатов и запорной арматуры на   насосных станциях. </w:t>
      </w:r>
    </w:p>
    <w:p w:rsidR="007079AD" w:rsidRDefault="007079AD" w:rsidP="007079AD">
      <w:pPr>
        <w:jc w:val="both"/>
        <w:rPr>
          <w:sz w:val="28"/>
          <w:szCs w:val="28"/>
        </w:rPr>
      </w:pPr>
      <w:r w:rsidRPr="00DF736F">
        <w:rPr>
          <w:sz w:val="28"/>
          <w:szCs w:val="28"/>
        </w:rPr>
        <w:t>Выполнено работ на 1,469 млн.  руб.</w:t>
      </w:r>
    </w:p>
    <w:p w:rsidR="00AF11B6" w:rsidRPr="00CF7F76" w:rsidRDefault="00AF11B6" w:rsidP="007079AD">
      <w:pPr>
        <w:jc w:val="both"/>
        <w:rPr>
          <w:sz w:val="28"/>
          <w:szCs w:val="28"/>
        </w:rPr>
      </w:pPr>
    </w:p>
    <w:p w:rsidR="007079AD" w:rsidRPr="005A5FBE" w:rsidRDefault="007079AD" w:rsidP="007079AD">
      <w:pPr>
        <w:jc w:val="center"/>
        <w:rPr>
          <w:b/>
          <w:sz w:val="28"/>
          <w:szCs w:val="28"/>
        </w:rPr>
      </w:pPr>
      <w:r w:rsidRPr="005A5FBE">
        <w:rPr>
          <w:b/>
          <w:sz w:val="28"/>
          <w:szCs w:val="28"/>
        </w:rPr>
        <w:t>Объекты соцкультбыта</w:t>
      </w:r>
    </w:p>
    <w:p w:rsidR="007079AD" w:rsidRDefault="007079AD" w:rsidP="007079AD">
      <w:pPr>
        <w:ind w:firstLine="720"/>
        <w:jc w:val="both"/>
        <w:rPr>
          <w:sz w:val="28"/>
          <w:szCs w:val="28"/>
        </w:rPr>
      </w:pPr>
      <w:r w:rsidRPr="00CF7F76">
        <w:rPr>
          <w:sz w:val="28"/>
          <w:szCs w:val="28"/>
        </w:rPr>
        <w:t>Всего объектов соцкультб</w:t>
      </w:r>
      <w:r>
        <w:rPr>
          <w:sz w:val="28"/>
          <w:szCs w:val="28"/>
        </w:rPr>
        <w:t xml:space="preserve">ыта подлежащих подготовке к ОЗП </w:t>
      </w:r>
      <w:r w:rsidRPr="00CF7F76">
        <w:rPr>
          <w:sz w:val="28"/>
          <w:szCs w:val="28"/>
        </w:rPr>
        <w:t>-  68 ед., в том числе:</w:t>
      </w:r>
    </w:p>
    <w:p w:rsidR="00AF11B6" w:rsidRPr="00CF7F76" w:rsidRDefault="00AF11B6" w:rsidP="007079AD">
      <w:pPr>
        <w:ind w:firstLine="720"/>
        <w:jc w:val="both"/>
        <w:rPr>
          <w:sz w:val="28"/>
          <w:szCs w:val="28"/>
        </w:rPr>
      </w:pPr>
    </w:p>
    <w:p w:rsidR="007079AD" w:rsidRDefault="007079AD" w:rsidP="007079AD">
      <w:pPr>
        <w:jc w:val="both"/>
        <w:rPr>
          <w:sz w:val="28"/>
          <w:szCs w:val="28"/>
        </w:rPr>
      </w:pPr>
      <w:r w:rsidRPr="00CF7F76">
        <w:rPr>
          <w:b/>
          <w:sz w:val="28"/>
          <w:szCs w:val="28"/>
        </w:rPr>
        <w:t>Управление образования</w:t>
      </w:r>
      <w:r w:rsidRPr="00CF7F76">
        <w:rPr>
          <w:sz w:val="28"/>
          <w:szCs w:val="28"/>
        </w:rPr>
        <w:t xml:space="preserve"> 14 школ, 17 детских садов, </w:t>
      </w:r>
      <w:r>
        <w:rPr>
          <w:sz w:val="28"/>
          <w:szCs w:val="28"/>
        </w:rPr>
        <w:t>2</w:t>
      </w:r>
      <w:r w:rsidRPr="00CF7F76">
        <w:rPr>
          <w:sz w:val="28"/>
          <w:szCs w:val="28"/>
        </w:rPr>
        <w:t xml:space="preserve"> </w:t>
      </w:r>
      <w:r>
        <w:rPr>
          <w:sz w:val="28"/>
          <w:szCs w:val="28"/>
        </w:rPr>
        <w:t>учреждения дополнительного образования.</w:t>
      </w:r>
      <w:r w:rsidRPr="00CF7F76">
        <w:rPr>
          <w:sz w:val="28"/>
          <w:szCs w:val="28"/>
        </w:rPr>
        <w:t xml:space="preserve"> Паспорта готовности были получены на </w:t>
      </w:r>
      <w:r>
        <w:rPr>
          <w:sz w:val="28"/>
          <w:szCs w:val="28"/>
        </w:rPr>
        <w:t xml:space="preserve">все объекты к  началу отопительного сезона. </w:t>
      </w:r>
    </w:p>
    <w:p w:rsidR="009721FA" w:rsidRDefault="009721FA" w:rsidP="007079A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87411" cy="3143250"/>
            <wp:effectExtent l="19050" t="0" r="3589" b="0"/>
            <wp:docPr id="34" name="Рисунок 3" descr="D:\Папка для обмена\Школа 8 Фото\DSCN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пка для обмена\Школа 8 Фото\DSCN14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302" cy="3143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11B6" w:rsidRPr="00CF7F76" w:rsidRDefault="00AF11B6" w:rsidP="007079AD">
      <w:pPr>
        <w:jc w:val="both"/>
        <w:rPr>
          <w:sz w:val="28"/>
          <w:szCs w:val="28"/>
        </w:rPr>
      </w:pPr>
    </w:p>
    <w:p w:rsidR="007079AD" w:rsidRDefault="007079AD" w:rsidP="007079AD">
      <w:pPr>
        <w:jc w:val="both"/>
        <w:rPr>
          <w:sz w:val="28"/>
          <w:szCs w:val="28"/>
        </w:rPr>
      </w:pPr>
      <w:r w:rsidRPr="00CF7F76">
        <w:rPr>
          <w:b/>
          <w:sz w:val="28"/>
          <w:szCs w:val="28"/>
        </w:rPr>
        <w:t>Учреждения культуры</w:t>
      </w:r>
      <w:r w:rsidRPr="00CF7F76">
        <w:rPr>
          <w:sz w:val="28"/>
          <w:szCs w:val="28"/>
        </w:rPr>
        <w:t xml:space="preserve"> 6 ед. Паспорта готовности были получены на все объекты к </w:t>
      </w:r>
      <w:r>
        <w:rPr>
          <w:sz w:val="28"/>
          <w:szCs w:val="28"/>
        </w:rPr>
        <w:t>началу отопительного сезона. Из-за несвоевременной сдачи приборов учета тепловой энергии на поверку, в ДК «Россия» отопление поступило после 20 сентября 2014 года.</w:t>
      </w:r>
    </w:p>
    <w:p w:rsidR="00AF11B6" w:rsidRDefault="00AF11B6" w:rsidP="007079AD">
      <w:pPr>
        <w:jc w:val="both"/>
        <w:rPr>
          <w:sz w:val="28"/>
          <w:szCs w:val="28"/>
        </w:rPr>
      </w:pPr>
    </w:p>
    <w:p w:rsidR="003C655F" w:rsidRDefault="003C655F" w:rsidP="007079AD">
      <w:pPr>
        <w:jc w:val="both"/>
        <w:rPr>
          <w:b/>
          <w:sz w:val="28"/>
          <w:szCs w:val="28"/>
        </w:rPr>
      </w:pPr>
      <w:r w:rsidRPr="003C655F">
        <w:rPr>
          <w:noProof/>
          <w:sz w:val="28"/>
          <w:szCs w:val="28"/>
        </w:rPr>
        <w:lastRenderedPageBreak/>
        <w:drawing>
          <wp:inline distT="0" distB="0" distL="0" distR="0">
            <wp:extent cx="4305973" cy="2705100"/>
            <wp:effectExtent l="19050" t="0" r="0" b="0"/>
            <wp:docPr id="17" name="Рисунок 1" descr="D:\Папка для обмена\На сессию\DSCN1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На сессию\DSCN13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152" cy="2708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55F" w:rsidRDefault="003C655F" w:rsidP="007079AD">
      <w:pPr>
        <w:jc w:val="both"/>
        <w:rPr>
          <w:b/>
          <w:sz w:val="28"/>
          <w:szCs w:val="28"/>
        </w:rPr>
      </w:pPr>
      <w:r w:rsidRPr="003C655F">
        <w:rPr>
          <w:b/>
          <w:noProof/>
          <w:sz w:val="28"/>
          <w:szCs w:val="28"/>
        </w:rPr>
        <w:drawing>
          <wp:inline distT="0" distB="0" distL="0" distR="0">
            <wp:extent cx="4306902" cy="3105150"/>
            <wp:effectExtent l="19050" t="0" r="0" b="0"/>
            <wp:docPr id="22" name="Рисунок 2" descr="Y:\ПО 2015\Степанова А.А\дк Россия\IMG_5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ПО 2015\Степанова А.А\дк Россия\IMG_599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440" cy="3104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55F" w:rsidRPr="00CF7F76" w:rsidRDefault="003C655F" w:rsidP="007079A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Узел управления ДК «Россия»</w:t>
      </w:r>
    </w:p>
    <w:p w:rsidR="003C655F" w:rsidRDefault="003C655F" w:rsidP="007079AD">
      <w:pPr>
        <w:jc w:val="both"/>
        <w:rPr>
          <w:b/>
          <w:sz w:val="28"/>
          <w:szCs w:val="28"/>
        </w:rPr>
      </w:pPr>
    </w:p>
    <w:p w:rsidR="007079AD" w:rsidRPr="00762290" w:rsidRDefault="007079AD" w:rsidP="007079AD">
      <w:pPr>
        <w:jc w:val="both"/>
        <w:rPr>
          <w:b/>
          <w:sz w:val="28"/>
          <w:szCs w:val="28"/>
        </w:rPr>
      </w:pPr>
      <w:r w:rsidRPr="00762290">
        <w:rPr>
          <w:b/>
          <w:sz w:val="28"/>
          <w:szCs w:val="28"/>
        </w:rPr>
        <w:t>Объекты здравоохранения</w:t>
      </w:r>
    </w:p>
    <w:p w:rsidR="007079AD" w:rsidRPr="00CF7F76" w:rsidRDefault="007079AD" w:rsidP="007079AD">
      <w:pPr>
        <w:jc w:val="both"/>
        <w:rPr>
          <w:sz w:val="28"/>
          <w:szCs w:val="28"/>
        </w:rPr>
      </w:pPr>
      <w:r w:rsidRPr="00CF7F76">
        <w:rPr>
          <w:sz w:val="28"/>
          <w:szCs w:val="28"/>
        </w:rPr>
        <w:t>На всех 19 имеющихся объектах необходимый комплекс мероприятий по подготовке к зиме выполнен. Паспорта готовности были получены на все объекты к 10 сентября.</w:t>
      </w:r>
    </w:p>
    <w:p w:rsidR="007079AD" w:rsidRPr="00CF7F76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Начало отопительного сезона 2014-2015</w:t>
      </w:r>
      <w:r w:rsidRPr="00CF7F76">
        <w:rPr>
          <w:sz w:val="28"/>
          <w:szCs w:val="28"/>
        </w:rPr>
        <w:t xml:space="preserve"> годов согласно Расп</w:t>
      </w:r>
      <w:r>
        <w:rPr>
          <w:sz w:val="28"/>
          <w:szCs w:val="28"/>
        </w:rPr>
        <w:t>оряжения главы г</w:t>
      </w:r>
      <w:proofErr w:type="gramStart"/>
      <w:r>
        <w:rPr>
          <w:sz w:val="28"/>
          <w:szCs w:val="28"/>
        </w:rPr>
        <w:t>.И</w:t>
      </w:r>
      <w:proofErr w:type="gramEnd"/>
      <w:r>
        <w:rPr>
          <w:sz w:val="28"/>
          <w:szCs w:val="28"/>
        </w:rPr>
        <w:t xml:space="preserve">скитима  проведено  </w:t>
      </w:r>
      <w:r w:rsidRPr="00DF736F">
        <w:rPr>
          <w:sz w:val="28"/>
          <w:szCs w:val="28"/>
        </w:rPr>
        <w:t>с 10 сентября 2014 г.</w:t>
      </w:r>
      <w:r>
        <w:rPr>
          <w:sz w:val="28"/>
          <w:szCs w:val="28"/>
        </w:rPr>
        <w:t xml:space="preserve"> В</w:t>
      </w:r>
      <w:r w:rsidRPr="00CF7F76">
        <w:rPr>
          <w:sz w:val="28"/>
          <w:szCs w:val="28"/>
        </w:rPr>
        <w:t xml:space="preserve"> первую очередь запустили дошкольные учреждения и школы, объекты здравоохранения, дом ветеранов и с </w:t>
      </w:r>
      <w:r w:rsidRPr="00DF736F">
        <w:rPr>
          <w:sz w:val="28"/>
          <w:szCs w:val="28"/>
        </w:rPr>
        <w:t>11 по 12 сентября по</w:t>
      </w:r>
      <w:r w:rsidRPr="00CF7F76">
        <w:rPr>
          <w:sz w:val="28"/>
          <w:szCs w:val="28"/>
        </w:rPr>
        <w:t xml:space="preserve"> графику  жилищный фонд, все остальные предприятия подключались по заявке.   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 w:rsidRPr="00165901">
        <w:rPr>
          <w:sz w:val="28"/>
          <w:szCs w:val="28"/>
        </w:rPr>
        <w:t>20 сентября 201</w:t>
      </w:r>
      <w:r>
        <w:rPr>
          <w:sz w:val="28"/>
          <w:szCs w:val="28"/>
        </w:rPr>
        <w:t>4</w:t>
      </w:r>
      <w:r w:rsidRPr="00165901">
        <w:rPr>
          <w:sz w:val="28"/>
          <w:szCs w:val="28"/>
        </w:rPr>
        <w:t xml:space="preserve">г. все объекты соцкультбыта и жилой фонд были подключены к теплу. </w:t>
      </w:r>
    </w:p>
    <w:p w:rsidR="007079AD" w:rsidRPr="00CF7F76" w:rsidRDefault="007079AD" w:rsidP="007079AD">
      <w:pPr>
        <w:ind w:firstLine="708"/>
        <w:jc w:val="both"/>
        <w:rPr>
          <w:sz w:val="28"/>
          <w:szCs w:val="28"/>
        </w:rPr>
      </w:pPr>
      <w:r w:rsidRPr="0020449E">
        <w:rPr>
          <w:sz w:val="28"/>
          <w:szCs w:val="28"/>
        </w:rPr>
        <w:t>13 ноября</w:t>
      </w:r>
      <w:r>
        <w:rPr>
          <w:sz w:val="28"/>
          <w:szCs w:val="28"/>
        </w:rPr>
        <w:t xml:space="preserve"> 2014</w:t>
      </w:r>
      <w:r w:rsidRPr="00165901">
        <w:rPr>
          <w:sz w:val="28"/>
          <w:szCs w:val="28"/>
        </w:rPr>
        <w:t>г. город</w:t>
      </w:r>
      <w:r w:rsidRPr="00CF7F76">
        <w:rPr>
          <w:sz w:val="28"/>
          <w:szCs w:val="28"/>
        </w:rPr>
        <w:t xml:space="preserve"> получил паспорт готовности.                                                                                                                              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7079AD" w:rsidRDefault="007079AD" w:rsidP="007079AD">
      <w:pPr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lastRenderedPageBreak/>
        <w:t>Электросетевое</w:t>
      </w:r>
      <w:proofErr w:type="spellEnd"/>
      <w:r>
        <w:rPr>
          <w:b/>
          <w:sz w:val="28"/>
          <w:szCs w:val="28"/>
        </w:rPr>
        <w:t xml:space="preserve"> хозяйство</w:t>
      </w:r>
    </w:p>
    <w:p w:rsidR="007079AD" w:rsidRPr="00AD364B" w:rsidRDefault="007079AD" w:rsidP="007079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наказам избирателей в 2014 году проведены</w:t>
      </w:r>
      <w:r w:rsidRPr="00353ED3">
        <w:rPr>
          <w:sz w:val="28"/>
          <w:szCs w:val="28"/>
        </w:rPr>
        <w:t xml:space="preserve"> работы по устройству наружного уличного освещения в </w:t>
      </w:r>
      <w:proofErr w:type="spellStart"/>
      <w:r w:rsidRPr="00353ED3">
        <w:rPr>
          <w:sz w:val="28"/>
          <w:szCs w:val="28"/>
        </w:rPr>
        <w:t>г</w:t>
      </w:r>
      <w:proofErr w:type="gramStart"/>
      <w:r w:rsidRPr="00353ED3">
        <w:rPr>
          <w:sz w:val="28"/>
          <w:szCs w:val="28"/>
        </w:rPr>
        <w:t>.И</w:t>
      </w:r>
      <w:proofErr w:type="gramEnd"/>
      <w:r w:rsidRPr="00353ED3">
        <w:rPr>
          <w:sz w:val="28"/>
          <w:szCs w:val="28"/>
        </w:rPr>
        <w:t>скитим</w:t>
      </w:r>
      <w:proofErr w:type="spellEnd"/>
      <w:r>
        <w:rPr>
          <w:sz w:val="28"/>
          <w:szCs w:val="28"/>
        </w:rPr>
        <w:t>,</w:t>
      </w:r>
      <w:r w:rsidRPr="00353ED3">
        <w:rPr>
          <w:sz w:val="28"/>
          <w:szCs w:val="28"/>
        </w:rPr>
        <w:t xml:space="preserve"> </w:t>
      </w:r>
      <w:proofErr w:type="spellStart"/>
      <w:r w:rsidRPr="00353ED3">
        <w:rPr>
          <w:sz w:val="28"/>
          <w:szCs w:val="28"/>
        </w:rPr>
        <w:t>ул.Северная</w:t>
      </w:r>
      <w:proofErr w:type="spellEnd"/>
      <w:r w:rsidRPr="00353ED3">
        <w:rPr>
          <w:sz w:val="28"/>
          <w:szCs w:val="28"/>
        </w:rPr>
        <w:t xml:space="preserve">, </w:t>
      </w:r>
      <w:proofErr w:type="spellStart"/>
      <w:r w:rsidRPr="00353ED3">
        <w:rPr>
          <w:sz w:val="28"/>
          <w:szCs w:val="28"/>
        </w:rPr>
        <w:t>ул.Чернореченская</w:t>
      </w:r>
      <w:proofErr w:type="spellEnd"/>
      <w:r w:rsidRPr="00353ED3">
        <w:rPr>
          <w:sz w:val="28"/>
          <w:szCs w:val="28"/>
        </w:rPr>
        <w:t xml:space="preserve">, </w:t>
      </w:r>
      <w:proofErr w:type="spellStart"/>
      <w:r w:rsidRPr="00353ED3">
        <w:rPr>
          <w:sz w:val="28"/>
          <w:szCs w:val="28"/>
        </w:rPr>
        <w:t>ул.Урицкого</w:t>
      </w:r>
      <w:proofErr w:type="spellEnd"/>
      <w:r w:rsidRPr="00353ED3">
        <w:rPr>
          <w:sz w:val="28"/>
          <w:szCs w:val="28"/>
        </w:rPr>
        <w:t xml:space="preserve">, </w:t>
      </w:r>
      <w:proofErr w:type="spellStart"/>
      <w:r w:rsidRPr="00353ED3">
        <w:rPr>
          <w:sz w:val="28"/>
          <w:szCs w:val="28"/>
        </w:rPr>
        <w:t>ул.Чехова</w:t>
      </w:r>
      <w:proofErr w:type="spellEnd"/>
      <w:r w:rsidRPr="00353ED3">
        <w:rPr>
          <w:sz w:val="28"/>
          <w:szCs w:val="28"/>
        </w:rPr>
        <w:t xml:space="preserve">, </w:t>
      </w:r>
      <w:proofErr w:type="spellStart"/>
      <w:r w:rsidRPr="00353ED3">
        <w:rPr>
          <w:sz w:val="28"/>
          <w:szCs w:val="28"/>
        </w:rPr>
        <w:t>ул.Логовская</w:t>
      </w:r>
      <w:proofErr w:type="spellEnd"/>
      <w:r w:rsidRPr="00353ED3">
        <w:rPr>
          <w:sz w:val="28"/>
          <w:szCs w:val="28"/>
        </w:rPr>
        <w:t xml:space="preserve">, </w:t>
      </w:r>
      <w:proofErr w:type="spellStart"/>
      <w:r w:rsidRPr="00353ED3">
        <w:rPr>
          <w:sz w:val="28"/>
          <w:szCs w:val="28"/>
        </w:rPr>
        <w:t>ул.Калинина</w:t>
      </w:r>
      <w:proofErr w:type="spellEnd"/>
      <w:r w:rsidRPr="00353ED3">
        <w:rPr>
          <w:sz w:val="28"/>
          <w:szCs w:val="28"/>
        </w:rPr>
        <w:t xml:space="preserve">, м-н Подгорный от д.№44 до выезда, пр-т. </w:t>
      </w:r>
      <w:proofErr w:type="gramStart"/>
      <w:r w:rsidRPr="00353ED3">
        <w:rPr>
          <w:sz w:val="28"/>
          <w:szCs w:val="28"/>
        </w:rPr>
        <w:t>Юбилейный</w:t>
      </w:r>
      <w:proofErr w:type="gramEnd"/>
      <w:r w:rsidRPr="00353ED3">
        <w:rPr>
          <w:sz w:val="28"/>
          <w:szCs w:val="28"/>
        </w:rPr>
        <w:t xml:space="preserve"> от трассы М-52 до остановки автобуса «Газовая»</w:t>
      </w:r>
      <w:r w:rsidRPr="00AD364B">
        <w:rPr>
          <w:sz w:val="26"/>
          <w:szCs w:val="26"/>
        </w:rPr>
        <w:t xml:space="preserve"> </w:t>
      </w:r>
      <w:r w:rsidRPr="00AD364B">
        <w:rPr>
          <w:sz w:val="28"/>
          <w:szCs w:val="28"/>
        </w:rPr>
        <w:t>протяженностью 3 938 метров.</w:t>
      </w:r>
    </w:p>
    <w:p w:rsidR="007079AD" w:rsidRPr="00AD364B" w:rsidRDefault="007079AD" w:rsidP="007079AD">
      <w:pPr>
        <w:ind w:firstLine="709"/>
        <w:jc w:val="both"/>
        <w:rPr>
          <w:sz w:val="28"/>
          <w:szCs w:val="28"/>
        </w:rPr>
      </w:pPr>
      <w:r w:rsidRPr="00353ED3">
        <w:rPr>
          <w:sz w:val="28"/>
          <w:szCs w:val="28"/>
        </w:rPr>
        <w:t xml:space="preserve">В соответствии с планом реконструкции арендованных объектов распределительных сетей города </w:t>
      </w:r>
      <w:proofErr w:type="spellStart"/>
      <w:r w:rsidRPr="00353ED3">
        <w:rPr>
          <w:sz w:val="28"/>
          <w:szCs w:val="28"/>
        </w:rPr>
        <w:t>Искитим</w:t>
      </w:r>
      <w:proofErr w:type="spellEnd"/>
      <w:r w:rsidRPr="00353ED3">
        <w:rPr>
          <w:sz w:val="28"/>
          <w:szCs w:val="28"/>
        </w:rPr>
        <w:t xml:space="preserve"> в 2014 году </w:t>
      </w:r>
      <w:r>
        <w:rPr>
          <w:sz w:val="28"/>
          <w:szCs w:val="28"/>
        </w:rPr>
        <w:t>проведены</w:t>
      </w:r>
      <w:r w:rsidRPr="00353ED3">
        <w:rPr>
          <w:sz w:val="28"/>
          <w:szCs w:val="28"/>
        </w:rPr>
        <w:t xml:space="preserve"> работы по реконструкции объектов воздушных электрических линий ЛЭП-0,4 кВ ул</w:t>
      </w:r>
      <w:proofErr w:type="gramStart"/>
      <w:r w:rsidRPr="00353ED3">
        <w:rPr>
          <w:sz w:val="28"/>
          <w:szCs w:val="28"/>
        </w:rPr>
        <w:t>.З</w:t>
      </w:r>
      <w:proofErr w:type="gramEnd"/>
      <w:r w:rsidRPr="00353ED3">
        <w:rPr>
          <w:sz w:val="28"/>
          <w:szCs w:val="28"/>
        </w:rPr>
        <w:t>аводская, ул.Школьная, пер.Школьный; ЛЭП-0,4 кВ ул.Элеваторная; ЛЭП-10кВ, Л-116и от РП-1 (ул.Советская 235) до ТП-168и (</w:t>
      </w:r>
      <w:proofErr w:type="spellStart"/>
      <w:r w:rsidRPr="00353ED3">
        <w:rPr>
          <w:sz w:val="28"/>
          <w:szCs w:val="28"/>
        </w:rPr>
        <w:t>Шипуновский</w:t>
      </w:r>
      <w:proofErr w:type="spellEnd"/>
      <w:r w:rsidRPr="00353ED3">
        <w:rPr>
          <w:sz w:val="28"/>
          <w:szCs w:val="28"/>
        </w:rPr>
        <w:t xml:space="preserve"> квартал)</w:t>
      </w:r>
      <w:r w:rsidRPr="00AD364B">
        <w:rPr>
          <w:sz w:val="26"/>
          <w:szCs w:val="26"/>
        </w:rPr>
        <w:t xml:space="preserve"> </w:t>
      </w:r>
      <w:r w:rsidRPr="00AD364B">
        <w:rPr>
          <w:sz w:val="28"/>
          <w:szCs w:val="28"/>
        </w:rPr>
        <w:t>протяженность 6 862 метра.</w:t>
      </w:r>
    </w:p>
    <w:p w:rsidR="007079AD" w:rsidRDefault="007079AD" w:rsidP="007079AD">
      <w:pPr>
        <w:ind w:firstLine="709"/>
        <w:jc w:val="both"/>
        <w:rPr>
          <w:sz w:val="28"/>
          <w:szCs w:val="28"/>
        </w:rPr>
      </w:pPr>
      <w:r w:rsidRPr="00AD364B">
        <w:rPr>
          <w:sz w:val="28"/>
          <w:szCs w:val="28"/>
        </w:rPr>
        <w:t>Н</w:t>
      </w:r>
      <w:r>
        <w:rPr>
          <w:sz w:val="28"/>
          <w:szCs w:val="28"/>
        </w:rPr>
        <w:t>а общую сумму 4</w:t>
      </w:r>
      <w:r w:rsidRPr="00AD364B">
        <w:rPr>
          <w:sz w:val="28"/>
          <w:szCs w:val="28"/>
        </w:rPr>
        <w:t>375</w:t>
      </w:r>
      <w:r>
        <w:rPr>
          <w:sz w:val="28"/>
          <w:szCs w:val="28"/>
        </w:rPr>
        <w:t>,</w:t>
      </w:r>
      <w:r w:rsidRPr="00AD364B">
        <w:rPr>
          <w:sz w:val="28"/>
          <w:szCs w:val="28"/>
        </w:rPr>
        <w:t>619</w:t>
      </w:r>
      <w:r>
        <w:rPr>
          <w:sz w:val="28"/>
          <w:szCs w:val="28"/>
        </w:rPr>
        <w:t xml:space="preserve"> тыс. </w:t>
      </w:r>
      <w:r w:rsidRPr="00AD364B">
        <w:rPr>
          <w:sz w:val="28"/>
          <w:szCs w:val="28"/>
        </w:rPr>
        <w:t>руб</w:t>
      </w:r>
      <w:r>
        <w:rPr>
          <w:sz w:val="28"/>
          <w:szCs w:val="28"/>
        </w:rPr>
        <w:t>. (в том числе на освещение 1</w:t>
      </w:r>
      <w:r w:rsidRPr="00AD364B">
        <w:rPr>
          <w:sz w:val="28"/>
          <w:szCs w:val="28"/>
        </w:rPr>
        <w:t>287</w:t>
      </w:r>
      <w:r>
        <w:rPr>
          <w:sz w:val="28"/>
          <w:szCs w:val="28"/>
        </w:rPr>
        <w:t>,</w:t>
      </w:r>
      <w:r w:rsidRPr="00AD364B">
        <w:rPr>
          <w:sz w:val="28"/>
          <w:szCs w:val="28"/>
        </w:rPr>
        <w:t>371</w:t>
      </w:r>
      <w:r>
        <w:rPr>
          <w:sz w:val="28"/>
          <w:szCs w:val="28"/>
        </w:rPr>
        <w:t xml:space="preserve"> тыс.</w:t>
      </w:r>
      <w:r w:rsidRPr="00AD364B">
        <w:rPr>
          <w:sz w:val="28"/>
          <w:szCs w:val="28"/>
        </w:rPr>
        <w:t xml:space="preserve"> рубл</w:t>
      </w:r>
      <w:r>
        <w:rPr>
          <w:sz w:val="28"/>
          <w:szCs w:val="28"/>
        </w:rPr>
        <w:t>ей</w:t>
      </w:r>
      <w:r w:rsidRPr="00AD364B">
        <w:rPr>
          <w:sz w:val="28"/>
          <w:szCs w:val="28"/>
        </w:rPr>
        <w:t xml:space="preserve">). </w:t>
      </w:r>
    </w:p>
    <w:p w:rsidR="00B77153" w:rsidRDefault="00B77153" w:rsidP="007079AD">
      <w:pPr>
        <w:ind w:firstLine="709"/>
        <w:jc w:val="both"/>
        <w:rPr>
          <w:sz w:val="28"/>
          <w:szCs w:val="28"/>
        </w:rPr>
      </w:pPr>
    </w:p>
    <w:p w:rsidR="00B77153" w:rsidRDefault="00B77153" w:rsidP="00F31DA3">
      <w:pPr>
        <w:jc w:val="both"/>
        <w:rPr>
          <w:sz w:val="28"/>
          <w:szCs w:val="28"/>
        </w:rPr>
      </w:pPr>
    </w:p>
    <w:p w:rsidR="00EC2C8D" w:rsidRDefault="00EC2C8D" w:rsidP="00AF11B6">
      <w:pPr>
        <w:jc w:val="both"/>
        <w:rPr>
          <w:sz w:val="28"/>
          <w:szCs w:val="28"/>
        </w:rPr>
      </w:pPr>
    </w:p>
    <w:p w:rsidR="00492E31" w:rsidRPr="00492E31" w:rsidRDefault="00492E31" w:rsidP="00492E31">
      <w:pPr>
        <w:rPr>
          <w:sz w:val="28"/>
          <w:szCs w:val="28"/>
        </w:rPr>
      </w:pPr>
    </w:p>
    <w:p w:rsidR="00AF11B6" w:rsidRDefault="00F31DA3" w:rsidP="007079AD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6350</wp:posOffset>
            </wp:positionH>
            <wp:positionV relativeFrom="margin">
              <wp:posOffset>3756660</wp:posOffset>
            </wp:positionV>
            <wp:extent cx="3921760" cy="2466975"/>
            <wp:effectExtent l="19050" t="0" r="2540" b="0"/>
            <wp:wrapSquare wrapText="bothSides"/>
            <wp:docPr id="32" name="Рисунок 1" descr="\\Cepbep\файлы\Шадрин\Шадрину ВГ\Для стенда\100NIKON\DSCN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epbep\файлы\Шадрин\Шадрину ВГ\Для стенда\100NIKON\DSCN07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76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11B6" w:rsidRDefault="00AF11B6" w:rsidP="007079AD">
      <w:pPr>
        <w:jc w:val="center"/>
        <w:rPr>
          <w:b/>
          <w:sz w:val="28"/>
          <w:szCs w:val="28"/>
        </w:rPr>
      </w:pPr>
    </w:p>
    <w:p w:rsidR="00AF11B6" w:rsidRDefault="00AF11B6" w:rsidP="007079AD">
      <w:pPr>
        <w:jc w:val="center"/>
        <w:rPr>
          <w:b/>
          <w:sz w:val="28"/>
          <w:szCs w:val="28"/>
        </w:rPr>
      </w:pPr>
    </w:p>
    <w:p w:rsidR="00AF11B6" w:rsidRDefault="00AF11B6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F31DA3" w:rsidRDefault="00F31DA3" w:rsidP="007079AD">
      <w:pPr>
        <w:jc w:val="center"/>
        <w:rPr>
          <w:b/>
          <w:sz w:val="28"/>
          <w:szCs w:val="28"/>
        </w:rPr>
      </w:pPr>
    </w:p>
    <w:p w:rsidR="00AF11B6" w:rsidRDefault="00F31DA3" w:rsidP="00F31DA3">
      <w:pPr>
        <w:rPr>
          <w:b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57625" cy="2895699"/>
            <wp:effectExtent l="19050" t="0" r="9525" b="0"/>
            <wp:docPr id="24" name="Рисунок 1" descr="D:\Папка для обмена\На сессию\DSCN1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На сессию\DSCN136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446" cy="28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AD" w:rsidRDefault="007079AD" w:rsidP="007079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 дорог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 w:rsidRPr="00CF7F76">
        <w:rPr>
          <w:sz w:val="28"/>
          <w:szCs w:val="28"/>
        </w:rPr>
        <w:t xml:space="preserve">В городе </w:t>
      </w:r>
      <w:proofErr w:type="spellStart"/>
      <w:r w:rsidRPr="00CF7F76">
        <w:rPr>
          <w:sz w:val="28"/>
          <w:szCs w:val="28"/>
        </w:rPr>
        <w:t>Искитиме</w:t>
      </w:r>
      <w:proofErr w:type="spellEnd"/>
      <w:r w:rsidRPr="00CF7F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 2014 год выполнено работ по ремонту дорог </w:t>
      </w:r>
      <w:r w:rsidRPr="009A189A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6521</w:t>
      </w:r>
      <w:r w:rsidRPr="009A189A">
        <w:rPr>
          <w:b/>
          <w:sz w:val="28"/>
          <w:szCs w:val="28"/>
        </w:rPr>
        <w:t>,</w:t>
      </w:r>
      <w:r>
        <w:rPr>
          <w:b/>
          <w:sz w:val="28"/>
          <w:szCs w:val="28"/>
        </w:rPr>
        <w:t>3</w:t>
      </w:r>
      <w:r w:rsidRPr="009A189A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  м</w:t>
      </w:r>
      <w:r w:rsidRPr="004C6DFE">
        <w:rPr>
          <w:b/>
          <w:sz w:val="28"/>
          <w:szCs w:val="28"/>
          <w:vertAlign w:val="superscript"/>
        </w:rPr>
        <w:t>2</w:t>
      </w:r>
      <w:r>
        <w:rPr>
          <w:b/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 xml:space="preserve">на сумму </w:t>
      </w:r>
      <w:r w:rsidRPr="009A189A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501</w:t>
      </w:r>
      <w:r w:rsidRPr="009A189A">
        <w:rPr>
          <w:b/>
          <w:sz w:val="28"/>
          <w:szCs w:val="28"/>
        </w:rPr>
        <w:t>6,</w:t>
      </w:r>
      <w:r>
        <w:rPr>
          <w:b/>
          <w:sz w:val="28"/>
          <w:szCs w:val="28"/>
        </w:rPr>
        <w:t>42 тыс</w:t>
      </w:r>
      <w:proofErr w:type="gramStart"/>
      <w:r>
        <w:rPr>
          <w:b/>
          <w:sz w:val="28"/>
          <w:szCs w:val="28"/>
        </w:rPr>
        <w:t>.р</w:t>
      </w:r>
      <w:proofErr w:type="gramEnd"/>
      <w:r>
        <w:rPr>
          <w:b/>
          <w:sz w:val="28"/>
          <w:szCs w:val="28"/>
        </w:rPr>
        <w:t>уб.,</w:t>
      </w:r>
      <w:r>
        <w:rPr>
          <w:sz w:val="28"/>
          <w:szCs w:val="28"/>
        </w:rPr>
        <w:t xml:space="preserve"> </w:t>
      </w:r>
    </w:p>
    <w:p w:rsidR="00EC2C8D" w:rsidRDefault="007079AD" w:rsidP="007079AD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ямочный ремонт дорог, ремонт внутриквартальных дорог, тротуаров, проездов, строительство новых тротуаров </w:t>
      </w:r>
      <w:r w:rsidRPr="004C6DF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8669</w:t>
      </w:r>
      <w:r w:rsidRPr="004C6DFE">
        <w:rPr>
          <w:b/>
          <w:sz w:val="28"/>
          <w:szCs w:val="28"/>
        </w:rPr>
        <w:t>,</w:t>
      </w:r>
      <w:r>
        <w:rPr>
          <w:b/>
          <w:sz w:val="28"/>
          <w:szCs w:val="28"/>
        </w:rPr>
        <w:t xml:space="preserve">04 </w:t>
      </w:r>
      <w:r w:rsidRPr="004C6DFE">
        <w:rPr>
          <w:b/>
          <w:sz w:val="28"/>
          <w:szCs w:val="28"/>
        </w:rPr>
        <w:t>м</w:t>
      </w:r>
      <w:r w:rsidRPr="004C6DFE">
        <w:rPr>
          <w:b/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на сумму </w:t>
      </w:r>
      <w:r w:rsidRPr="004C6DFE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5601</w:t>
      </w:r>
      <w:r w:rsidRPr="004C6DFE">
        <w:rPr>
          <w:b/>
          <w:sz w:val="28"/>
          <w:szCs w:val="28"/>
        </w:rPr>
        <w:t>,2</w:t>
      </w:r>
      <w:r>
        <w:rPr>
          <w:b/>
          <w:sz w:val="28"/>
          <w:szCs w:val="28"/>
        </w:rPr>
        <w:t xml:space="preserve">6 </w:t>
      </w:r>
      <w:r w:rsidRPr="004C6DFE">
        <w:rPr>
          <w:b/>
          <w:sz w:val="28"/>
          <w:szCs w:val="28"/>
        </w:rPr>
        <w:t>тыс</w:t>
      </w:r>
      <w:proofErr w:type="gramStart"/>
      <w:r w:rsidRPr="004C6DFE">
        <w:rPr>
          <w:b/>
          <w:sz w:val="28"/>
          <w:szCs w:val="28"/>
        </w:rPr>
        <w:t>.р</w:t>
      </w:r>
      <w:proofErr w:type="gramEnd"/>
      <w:r w:rsidRPr="004C6DFE">
        <w:rPr>
          <w:b/>
          <w:sz w:val="28"/>
          <w:szCs w:val="28"/>
        </w:rPr>
        <w:t>уб.</w:t>
      </w:r>
    </w:p>
    <w:p w:rsidR="00EC2C8D" w:rsidRDefault="00B77153" w:rsidP="007079AD">
      <w:pPr>
        <w:jc w:val="both"/>
        <w:rPr>
          <w:b/>
          <w:sz w:val="28"/>
          <w:szCs w:val="28"/>
        </w:rPr>
      </w:pPr>
      <w:r w:rsidRPr="00B77153">
        <w:rPr>
          <w:b/>
          <w:noProof/>
          <w:sz w:val="28"/>
          <w:szCs w:val="28"/>
        </w:rPr>
        <w:drawing>
          <wp:inline distT="0" distB="0" distL="0" distR="0">
            <wp:extent cx="3857625" cy="2893218"/>
            <wp:effectExtent l="19050" t="0" r="9525" b="0"/>
            <wp:docPr id="25" name="Рисунок 2" descr="C:\Users\ШадринВГ\Desktop\фото дороги\SAM_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адринВГ\Desktop\фото дороги\SAM_345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9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jc w:val="both"/>
        <w:rPr>
          <w:b/>
          <w:sz w:val="28"/>
          <w:szCs w:val="28"/>
        </w:rPr>
      </w:pPr>
      <w:r w:rsidRPr="00EC2C8D">
        <w:rPr>
          <w:b/>
          <w:noProof/>
          <w:sz w:val="28"/>
          <w:szCs w:val="28"/>
        </w:rPr>
        <w:drawing>
          <wp:inline distT="0" distB="0" distL="0" distR="0">
            <wp:extent cx="4000500" cy="3000374"/>
            <wp:effectExtent l="19050" t="0" r="0" b="0"/>
            <wp:docPr id="23" name="Рисунок 5" descr="C:\Users\ШадринВГ\Desktop\фото дороги\Фото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адринВГ\Desktop\фото дороги\Фото-001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055" cy="300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jc w:val="both"/>
        <w:rPr>
          <w:b/>
          <w:sz w:val="28"/>
          <w:szCs w:val="28"/>
        </w:rPr>
      </w:pPr>
    </w:p>
    <w:p w:rsidR="007079AD" w:rsidRPr="004C6DFE" w:rsidRDefault="007079AD" w:rsidP="007079AD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грейдирование</w:t>
      </w:r>
      <w:proofErr w:type="spellEnd"/>
      <w:r>
        <w:rPr>
          <w:sz w:val="28"/>
          <w:szCs w:val="28"/>
        </w:rPr>
        <w:t xml:space="preserve"> дорог улиц частного сектора с подсыпкой щебня ежемесячно </w:t>
      </w:r>
      <w:r w:rsidRPr="00FD6FB6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82051 </w:t>
      </w:r>
      <w:r w:rsidRPr="004C6DFE">
        <w:rPr>
          <w:b/>
          <w:sz w:val="28"/>
          <w:szCs w:val="28"/>
        </w:rPr>
        <w:t>м</w:t>
      </w:r>
      <w:r w:rsidRPr="004C6DFE">
        <w:rPr>
          <w:b/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на сумму </w:t>
      </w:r>
      <w:r>
        <w:rPr>
          <w:b/>
          <w:sz w:val="28"/>
          <w:szCs w:val="28"/>
        </w:rPr>
        <w:t>8225</w:t>
      </w:r>
      <w:r w:rsidRPr="004C6DFE">
        <w:rPr>
          <w:b/>
          <w:sz w:val="28"/>
          <w:szCs w:val="28"/>
        </w:rPr>
        <w:t>,</w:t>
      </w:r>
      <w:r>
        <w:rPr>
          <w:b/>
          <w:sz w:val="28"/>
          <w:szCs w:val="28"/>
        </w:rPr>
        <w:t xml:space="preserve">91 </w:t>
      </w:r>
      <w:r w:rsidRPr="004C6DFE">
        <w:rPr>
          <w:b/>
          <w:sz w:val="28"/>
          <w:szCs w:val="28"/>
        </w:rPr>
        <w:t>тыс</w:t>
      </w:r>
      <w:proofErr w:type="gramStart"/>
      <w:r w:rsidRPr="004C6DFE">
        <w:rPr>
          <w:b/>
          <w:sz w:val="28"/>
          <w:szCs w:val="28"/>
        </w:rPr>
        <w:t>.р</w:t>
      </w:r>
      <w:proofErr w:type="gramEnd"/>
      <w:r w:rsidRPr="004C6DFE">
        <w:rPr>
          <w:b/>
          <w:sz w:val="28"/>
          <w:szCs w:val="28"/>
        </w:rPr>
        <w:t>уб.</w:t>
      </w:r>
    </w:p>
    <w:p w:rsidR="007079AD" w:rsidRDefault="007079AD" w:rsidP="007079AD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грейдирование</w:t>
      </w:r>
      <w:proofErr w:type="spellEnd"/>
      <w:r>
        <w:rPr>
          <w:sz w:val="28"/>
          <w:szCs w:val="28"/>
        </w:rPr>
        <w:t xml:space="preserve"> и отсыпка щебнем улиц частного сектора по наказам избирателей   </w:t>
      </w:r>
      <w:r w:rsidRPr="00FD6FB6">
        <w:rPr>
          <w:b/>
          <w:sz w:val="28"/>
          <w:szCs w:val="28"/>
        </w:rPr>
        <w:t>29265</w:t>
      </w:r>
      <w:r>
        <w:rPr>
          <w:b/>
          <w:sz w:val="28"/>
          <w:szCs w:val="28"/>
        </w:rPr>
        <w:t xml:space="preserve"> </w:t>
      </w:r>
      <w:r w:rsidRPr="004C6DFE">
        <w:rPr>
          <w:b/>
          <w:sz w:val="28"/>
          <w:szCs w:val="28"/>
        </w:rPr>
        <w:t>м</w:t>
      </w:r>
      <w:r w:rsidRPr="004C6DFE">
        <w:rPr>
          <w:b/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на сумму </w:t>
      </w:r>
      <w:r w:rsidRPr="00FD6FB6">
        <w:rPr>
          <w:b/>
          <w:sz w:val="28"/>
          <w:szCs w:val="28"/>
        </w:rPr>
        <w:t>4075</w:t>
      </w:r>
      <w:r>
        <w:rPr>
          <w:b/>
          <w:sz w:val="28"/>
          <w:szCs w:val="28"/>
        </w:rPr>
        <w:t xml:space="preserve"> </w:t>
      </w:r>
      <w:r w:rsidRPr="004C6DFE">
        <w:rPr>
          <w:b/>
          <w:sz w:val="28"/>
          <w:szCs w:val="28"/>
        </w:rPr>
        <w:t>тыс</w:t>
      </w:r>
      <w:proofErr w:type="gramStart"/>
      <w:r w:rsidRPr="004C6DFE">
        <w:rPr>
          <w:b/>
          <w:sz w:val="28"/>
          <w:szCs w:val="28"/>
        </w:rPr>
        <w:t>.р</w:t>
      </w:r>
      <w:proofErr w:type="gramEnd"/>
      <w:r w:rsidRPr="004C6DFE">
        <w:rPr>
          <w:b/>
          <w:sz w:val="28"/>
          <w:szCs w:val="28"/>
        </w:rPr>
        <w:t>уб.</w:t>
      </w:r>
    </w:p>
    <w:p w:rsidR="007079AD" w:rsidRPr="00FD6FB6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FD6FB6">
        <w:rPr>
          <w:sz w:val="28"/>
          <w:szCs w:val="28"/>
        </w:rPr>
        <w:t xml:space="preserve"> 2015 год</w:t>
      </w:r>
      <w:r>
        <w:rPr>
          <w:sz w:val="28"/>
          <w:szCs w:val="28"/>
        </w:rPr>
        <w:t xml:space="preserve">у выполнено </w:t>
      </w:r>
      <w:proofErr w:type="spellStart"/>
      <w:r>
        <w:rPr>
          <w:sz w:val="28"/>
          <w:szCs w:val="28"/>
        </w:rPr>
        <w:t>грейдирование</w:t>
      </w:r>
      <w:proofErr w:type="spellEnd"/>
      <w:r>
        <w:rPr>
          <w:sz w:val="28"/>
          <w:szCs w:val="28"/>
        </w:rPr>
        <w:t xml:space="preserve"> и отсыпка щебнем   дорог   улиц частного сектора </w:t>
      </w:r>
      <w:r w:rsidRPr="00FD6FB6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830 </w:t>
      </w:r>
      <w:r w:rsidRPr="004C6DFE">
        <w:rPr>
          <w:b/>
          <w:sz w:val="28"/>
          <w:szCs w:val="28"/>
        </w:rPr>
        <w:t>м</w:t>
      </w:r>
      <w:r w:rsidRPr="004C6DFE">
        <w:rPr>
          <w:b/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на сумму </w:t>
      </w:r>
      <w:r>
        <w:rPr>
          <w:b/>
          <w:sz w:val="28"/>
          <w:szCs w:val="28"/>
        </w:rPr>
        <w:t>8</w:t>
      </w:r>
      <w:r w:rsidRPr="00FD6FB6">
        <w:rPr>
          <w:b/>
          <w:sz w:val="28"/>
          <w:szCs w:val="28"/>
        </w:rPr>
        <w:t>05</w:t>
      </w:r>
      <w:r>
        <w:rPr>
          <w:b/>
          <w:sz w:val="28"/>
          <w:szCs w:val="28"/>
        </w:rPr>
        <w:t xml:space="preserve">,85 </w:t>
      </w:r>
      <w:r w:rsidRPr="004C6DFE">
        <w:rPr>
          <w:b/>
          <w:sz w:val="28"/>
          <w:szCs w:val="28"/>
        </w:rPr>
        <w:t>тыс</w:t>
      </w:r>
      <w:proofErr w:type="gramStart"/>
      <w:r w:rsidRPr="004C6DFE">
        <w:rPr>
          <w:b/>
          <w:sz w:val="28"/>
          <w:szCs w:val="28"/>
        </w:rPr>
        <w:t>.р</w:t>
      </w:r>
      <w:proofErr w:type="gramEnd"/>
      <w:r w:rsidRPr="004C6DFE">
        <w:rPr>
          <w:b/>
          <w:sz w:val="28"/>
          <w:szCs w:val="28"/>
        </w:rPr>
        <w:t>уб.</w:t>
      </w:r>
    </w:p>
    <w:p w:rsidR="007079AD" w:rsidRDefault="007079AD" w:rsidP="007079AD">
      <w:pPr>
        <w:rPr>
          <w:sz w:val="28"/>
          <w:szCs w:val="28"/>
        </w:rPr>
      </w:pPr>
      <w:r>
        <w:rPr>
          <w:sz w:val="28"/>
          <w:szCs w:val="28"/>
        </w:rPr>
        <w:t xml:space="preserve">- запланировано на 2015 год выполнение работ по ремонту дороги </w:t>
      </w:r>
      <w:r w:rsidRPr="00FD6FB6">
        <w:rPr>
          <w:b/>
          <w:sz w:val="28"/>
          <w:szCs w:val="28"/>
        </w:rPr>
        <w:t>3725,47тыс</w:t>
      </w:r>
      <w:proofErr w:type="gramStart"/>
      <w:r w:rsidRPr="00FD6FB6">
        <w:rPr>
          <w:b/>
          <w:sz w:val="28"/>
          <w:szCs w:val="28"/>
        </w:rPr>
        <w:t>.р</w:t>
      </w:r>
      <w:proofErr w:type="gramEnd"/>
      <w:r w:rsidRPr="00FD6FB6">
        <w:rPr>
          <w:b/>
          <w:sz w:val="28"/>
          <w:szCs w:val="28"/>
        </w:rPr>
        <w:t>уб.</w:t>
      </w:r>
    </w:p>
    <w:p w:rsidR="007079AD" w:rsidRDefault="007079AD" w:rsidP="007079AD">
      <w:pPr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- ямочный ремонт дорог, ремонт внутриквартальных дорог, тротуаров, проездов, строительство новых тротуаров </w:t>
      </w:r>
      <w:r w:rsidRPr="00613584">
        <w:rPr>
          <w:b/>
          <w:sz w:val="28"/>
          <w:szCs w:val="28"/>
        </w:rPr>
        <w:t>10749,29 тыс</w:t>
      </w:r>
      <w:proofErr w:type="gramStart"/>
      <w:r w:rsidRPr="00613584">
        <w:rPr>
          <w:b/>
          <w:sz w:val="28"/>
          <w:szCs w:val="28"/>
        </w:rPr>
        <w:t>.р</w:t>
      </w:r>
      <w:proofErr w:type="gramEnd"/>
      <w:r w:rsidRPr="00613584">
        <w:rPr>
          <w:b/>
          <w:sz w:val="28"/>
          <w:szCs w:val="28"/>
        </w:rPr>
        <w:t>уб.</w:t>
      </w:r>
    </w:p>
    <w:p w:rsidR="00EC2C8D" w:rsidRDefault="00EC2C8D" w:rsidP="007079AD">
      <w:pPr>
        <w:rPr>
          <w:b/>
          <w:sz w:val="28"/>
          <w:szCs w:val="28"/>
        </w:rPr>
      </w:pPr>
      <w:r w:rsidRPr="00EC2C8D">
        <w:rPr>
          <w:b/>
          <w:noProof/>
          <w:sz w:val="28"/>
          <w:szCs w:val="28"/>
        </w:rPr>
        <w:drawing>
          <wp:inline distT="0" distB="0" distL="0" distR="0">
            <wp:extent cx="4371975" cy="3278981"/>
            <wp:effectExtent l="19050" t="0" r="9525" b="0"/>
            <wp:docPr id="18" name="Рисунок 3" descr="C:\Users\ШадринВГ\Desktop\фото дороги\SAM_3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адринВГ\Desktop\фото дороги\SAM_349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506" cy="3278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rPr>
          <w:b/>
          <w:sz w:val="28"/>
          <w:szCs w:val="28"/>
        </w:rPr>
      </w:pPr>
      <w:r w:rsidRPr="00EC2C8D">
        <w:rPr>
          <w:b/>
          <w:noProof/>
          <w:sz w:val="28"/>
          <w:szCs w:val="28"/>
        </w:rPr>
        <w:drawing>
          <wp:inline distT="0" distB="0" distL="0" distR="0">
            <wp:extent cx="4505325" cy="3378994"/>
            <wp:effectExtent l="19050" t="0" r="9525" b="0"/>
            <wp:docPr id="19" name="Рисунок 4" descr="C:\Users\ШадринВГ\Desktop\фото дороги\SAM_3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адринВГ\Desktop\фото дороги\SAM_348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842" cy="3378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rPr>
          <w:b/>
          <w:sz w:val="28"/>
          <w:szCs w:val="28"/>
        </w:rPr>
      </w:pPr>
    </w:p>
    <w:p w:rsidR="008C336B" w:rsidRDefault="008C336B" w:rsidP="007079AD">
      <w:pPr>
        <w:jc w:val="center"/>
        <w:rPr>
          <w:b/>
          <w:sz w:val="28"/>
          <w:szCs w:val="28"/>
        </w:rPr>
      </w:pPr>
    </w:p>
    <w:p w:rsidR="008C336B" w:rsidRDefault="008C336B" w:rsidP="00492E31">
      <w:pPr>
        <w:rPr>
          <w:b/>
          <w:sz w:val="28"/>
          <w:szCs w:val="28"/>
        </w:rPr>
      </w:pPr>
    </w:p>
    <w:p w:rsidR="007079AD" w:rsidRPr="005A5FBE" w:rsidRDefault="007079AD" w:rsidP="007079AD">
      <w:pPr>
        <w:jc w:val="center"/>
        <w:rPr>
          <w:b/>
          <w:sz w:val="28"/>
          <w:szCs w:val="28"/>
        </w:rPr>
      </w:pPr>
      <w:r w:rsidRPr="005A5FBE">
        <w:rPr>
          <w:b/>
          <w:sz w:val="28"/>
          <w:szCs w:val="28"/>
        </w:rPr>
        <w:t>Газификация</w:t>
      </w:r>
    </w:p>
    <w:p w:rsidR="007079AD" w:rsidRDefault="007079AD" w:rsidP="007079AD">
      <w:pPr>
        <w:ind w:firstLine="709"/>
        <w:rPr>
          <w:sz w:val="28"/>
          <w:szCs w:val="28"/>
        </w:rPr>
      </w:pPr>
      <w:r>
        <w:rPr>
          <w:sz w:val="28"/>
          <w:szCs w:val="28"/>
        </w:rPr>
        <w:t>В 2014 году  мероприятий  в рамках реализации ДЦП «Развитие газификации территорий населенных пунктов Новосибирской области на 2012-2016 годы», не было. За 2014 год в г.Искитиме подключено 444 потребителя.</w:t>
      </w:r>
    </w:p>
    <w:p w:rsidR="008C336B" w:rsidRDefault="00492E31" w:rsidP="00492E31">
      <w:pPr>
        <w:jc w:val="center"/>
        <w:rPr>
          <w:sz w:val="28"/>
          <w:szCs w:val="28"/>
        </w:rPr>
      </w:pPr>
      <w:r w:rsidRPr="00492E31">
        <w:rPr>
          <w:noProof/>
          <w:sz w:val="28"/>
          <w:szCs w:val="28"/>
        </w:rPr>
        <w:lastRenderedPageBreak/>
        <w:drawing>
          <wp:inline distT="0" distB="0" distL="0" distR="0">
            <wp:extent cx="5353050" cy="4012353"/>
            <wp:effectExtent l="19050" t="0" r="0" b="0"/>
            <wp:docPr id="15" name="Рисунок 9" descr="\\Авдеев_пн\обмен\Фото Шипуново\DSCN1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Авдеев_пн\обмен\Фото Шипуново\DSCN128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858" cy="401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36B" w:rsidRDefault="008C336B" w:rsidP="008C336B">
      <w:pPr>
        <w:rPr>
          <w:sz w:val="28"/>
          <w:szCs w:val="28"/>
        </w:rPr>
      </w:pPr>
    </w:p>
    <w:p w:rsidR="007079AD" w:rsidRPr="001B7B27" w:rsidRDefault="007079AD" w:rsidP="007079AD">
      <w:pPr>
        <w:ind w:firstLine="709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Благоустройство</w:t>
      </w:r>
    </w:p>
    <w:p w:rsidR="00427868" w:rsidRDefault="007079AD" w:rsidP="007079AD">
      <w:pPr>
        <w:ind w:firstLine="709"/>
        <w:jc w:val="both"/>
        <w:rPr>
          <w:sz w:val="28"/>
          <w:szCs w:val="28"/>
        </w:rPr>
      </w:pPr>
      <w:r w:rsidRPr="00752C93">
        <w:rPr>
          <w:sz w:val="28"/>
          <w:szCs w:val="28"/>
        </w:rPr>
        <w:t xml:space="preserve">С 1 ноября 2014г по 15мая2015г  выписано  </w:t>
      </w:r>
      <w:r>
        <w:rPr>
          <w:b/>
          <w:sz w:val="28"/>
          <w:szCs w:val="28"/>
        </w:rPr>
        <w:t>831</w:t>
      </w:r>
      <w:r w:rsidRPr="00752C93">
        <w:rPr>
          <w:b/>
          <w:sz w:val="28"/>
          <w:szCs w:val="28"/>
        </w:rPr>
        <w:t xml:space="preserve"> предписани</w:t>
      </w:r>
      <w:r>
        <w:rPr>
          <w:b/>
          <w:sz w:val="28"/>
          <w:szCs w:val="28"/>
        </w:rPr>
        <w:t>е</w:t>
      </w:r>
      <w:r w:rsidRPr="00752C93">
        <w:rPr>
          <w:sz w:val="28"/>
          <w:szCs w:val="28"/>
        </w:rPr>
        <w:t xml:space="preserve"> и </w:t>
      </w:r>
      <w:r w:rsidRPr="00752C93">
        <w:rPr>
          <w:b/>
          <w:sz w:val="28"/>
          <w:szCs w:val="28"/>
        </w:rPr>
        <w:t>передано</w:t>
      </w:r>
      <w:r>
        <w:rPr>
          <w:b/>
          <w:sz w:val="28"/>
          <w:szCs w:val="28"/>
        </w:rPr>
        <w:t xml:space="preserve"> 235</w:t>
      </w:r>
      <w:r w:rsidRPr="00752C93">
        <w:rPr>
          <w:b/>
          <w:sz w:val="28"/>
          <w:szCs w:val="28"/>
        </w:rPr>
        <w:t xml:space="preserve"> телефонограмм</w:t>
      </w:r>
      <w:r w:rsidRPr="00752C93">
        <w:rPr>
          <w:sz w:val="28"/>
          <w:szCs w:val="28"/>
        </w:rPr>
        <w:t xml:space="preserve">  по уборке бытового и строительного мусора, очистке от снега, сосулек, грязи, проведение земляных работ, заключение договоров на вывоз бытового мусора и т.д.</w:t>
      </w:r>
      <w:r>
        <w:rPr>
          <w:sz w:val="28"/>
          <w:szCs w:val="28"/>
        </w:rPr>
        <w:t xml:space="preserve"> </w:t>
      </w:r>
    </w:p>
    <w:p w:rsidR="007079AD" w:rsidRDefault="007079AD" w:rsidP="007079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Вывезено и утилизировано </w:t>
      </w:r>
      <w:r w:rsidRPr="00427868">
        <w:rPr>
          <w:b/>
          <w:sz w:val="28"/>
          <w:szCs w:val="28"/>
        </w:rPr>
        <w:t>56420 м</w:t>
      </w:r>
      <w:r w:rsidRPr="00427868">
        <w:rPr>
          <w:b/>
          <w:sz w:val="28"/>
          <w:szCs w:val="28"/>
          <w:vertAlign w:val="superscript"/>
        </w:rPr>
        <w:t>3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снега.</w:t>
      </w:r>
    </w:p>
    <w:p w:rsidR="00EC2C8D" w:rsidRDefault="00EC2C8D" w:rsidP="00B77153">
      <w:pPr>
        <w:jc w:val="both"/>
        <w:rPr>
          <w:sz w:val="28"/>
          <w:szCs w:val="28"/>
        </w:rPr>
      </w:pPr>
      <w:r w:rsidRPr="00EC2C8D">
        <w:rPr>
          <w:noProof/>
          <w:sz w:val="28"/>
          <w:szCs w:val="28"/>
        </w:rPr>
        <w:drawing>
          <wp:inline distT="0" distB="0" distL="0" distR="0">
            <wp:extent cx="4505325" cy="2743200"/>
            <wp:effectExtent l="19050" t="0" r="9525" b="0"/>
            <wp:docPr id="20" name="Рисунок 7" descr="\\Shadrinvg\обмен\снег-фото-2015г\DSCF0001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drinvg\обмен\снег-фото-2015г\DSCF0001 (8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650" cy="2747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ind w:firstLine="709"/>
        <w:jc w:val="both"/>
        <w:rPr>
          <w:sz w:val="28"/>
          <w:szCs w:val="28"/>
        </w:rPr>
      </w:pPr>
    </w:p>
    <w:p w:rsidR="00EC2C8D" w:rsidRDefault="00EC2C8D" w:rsidP="00B77153">
      <w:pPr>
        <w:jc w:val="both"/>
        <w:rPr>
          <w:sz w:val="28"/>
          <w:szCs w:val="28"/>
        </w:rPr>
      </w:pPr>
      <w:r w:rsidRPr="00EC2C8D">
        <w:rPr>
          <w:noProof/>
          <w:sz w:val="28"/>
          <w:szCs w:val="28"/>
        </w:rPr>
        <w:lastRenderedPageBreak/>
        <w:drawing>
          <wp:inline distT="0" distB="0" distL="0" distR="0">
            <wp:extent cx="4629150" cy="2597653"/>
            <wp:effectExtent l="19050" t="0" r="0" b="0"/>
            <wp:docPr id="21" name="Рисунок 8" descr="\\Shadrinvg\обмен\снег-фото-2015г\DSCF0005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drinvg\обмен\снег-фото-2015г\DSCF0005 (10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238" cy="2601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C8D" w:rsidRDefault="00EC2C8D" w:rsidP="007079AD">
      <w:pPr>
        <w:ind w:firstLine="709"/>
        <w:jc w:val="both"/>
        <w:rPr>
          <w:sz w:val="28"/>
          <w:szCs w:val="28"/>
        </w:rPr>
      </w:pPr>
    </w:p>
    <w:p w:rsidR="007079AD" w:rsidRPr="00752C93" w:rsidRDefault="007079AD" w:rsidP="007079AD">
      <w:pPr>
        <w:ind w:firstLine="709"/>
        <w:jc w:val="both"/>
        <w:rPr>
          <w:b/>
          <w:sz w:val="28"/>
          <w:szCs w:val="28"/>
        </w:rPr>
      </w:pPr>
      <w:proofErr w:type="gramStart"/>
      <w:r w:rsidRPr="00752C93">
        <w:rPr>
          <w:sz w:val="28"/>
          <w:szCs w:val="28"/>
        </w:rPr>
        <w:t>В 2014 году предприятием МБУ «УБ</w:t>
      </w:r>
      <w:r>
        <w:rPr>
          <w:sz w:val="28"/>
          <w:szCs w:val="28"/>
        </w:rPr>
        <w:t xml:space="preserve"> </w:t>
      </w:r>
      <w:r w:rsidRPr="00752C93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752C93">
        <w:rPr>
          <w:sz w:val="28"/>
          <w:szCs w:val="28"/>
        </w:rPr>
        <w:t xml:space="preserve">ДХ» было спилено </w:t>
      </w:r>
      <w:r w:rsidRPr="00752C93">
        <w:rPr>
          <w:b/>
          <w:sz w:val="28"/>
          <w:szCs w:val="28"/>
        </w:rPr>
        <w:t>41 дерево</w:t>
      </w:r>
      <w:r w:rsidRPr="00752C93">
        <w:rPr>
          <w:sz w:val="28"/>
          <w:szCs w:val="28"/>
        </w:rPr>
        <w:t xml:space="preserve"> (ул. Пушкина,13; Советская,201, 174; Комсомольская,12; Литейная; Пушкина,55; пер. Лесосплава,8; </w:t>
      </w:r>
      <w:proofErr w:type="spellStart"/>
      <w:r w:rsidRPr="00752C93">
        <w:rPr>
          <w:sz w:val="28"/>
          <w:szCs w:val="28"/>
        </w:rPr>
        <w:t>мр</w:t>
      </w:r>
      <w:proofErr w:type="spellEnd"/>
      <w:r w:rsidRPr="00752C93">
        <w:rPr>
          <w:sz w:val="28"/>
          <w:szCs w:val="28"/>
        </w:rPr>
        <w:t>.</w:t>
      </w:r>
      <w:proofErr w:type="gramEnd"/>
      <w:r w:rsidRPr="00752C93">
        <w:rPr>
          <w:sz w:val="28"/>
          <w:szCs w:val="28"/>
        </w:rPr>
        <w:t xml:space="preserve"> </w:t>
      </w:r>
      <w:proofErr w:type="gramStart"/>
      <w:r w:rsidRPr="00752C93">
        <w:rPr>
          <w:sz w:val="28"/>
          <w:szCs w:val="28"/>
        </w:rPr>
        <w:t xml:space="preserve">Индустриальный, 14-15) и в Ложках на </w:t>
      </w:r>
      <w:r w:rsidRPr="00752C93">
        <w:rPr>
          <w:b/>
          <w:sz w:val="28"/>
          <w:szCs w:val="28"/>
        </w:rPr>
        <w:t>15 тополях выполнена санитарная обрезка.</w:t>
      </w:r>
      <w:proofErr w:type="gramEnd"/>
      <w:r w:rsidRPr="00752C93">
        <w:rPr>
          <w:b/>
          <w:sz w:val="28"/>
          <w:szCs w:val="28"/>
        </w:rPr>
        <w:t xml:space="preserve"> </w:t>
      </w:r>
      <w:r w:rsidRPr="00752C93">
        <w:rPr>
          <w:sz w:val="28"/>
          <w:szCs w:val="28"/>
        </w:rPr>
        <w:t>В настоящее время в реестре сноса аварийных деревьев 1250 шт. Требуется около 8,750 тыс</w:t>
      </w:r>
      <w:proofErr w:type="gramStart"/>
      <w:r w:rsidRPr="00752C93">
        <w:rPr>
          <w:sz w:val="28"/>
          <w:szCs w:val="28"/>
        </w:rPr>
        <w:t>.р</w:t>
      </w:r>
      <w:proofErr w:type="gramEnd"/>
      <w:r w:rsidRPr="00752C93">
        <w:rPr>
          <w:sz w:val="28"/>
          <w:szCs w:val="28"/>
        </w:rPr>
        <w:t>уб. (1250шт  х 7тыс).</w:t>
      </w:r>
    </w:p>
    <w:p w:rsidR="007079AD" w:rsidRPr="00752C93" w:rsidRDefault="007079AD" w:rsidP="007079AD">
      <w:pPr>
        <w:ind w:firstLine="709"/>
        <w:jc w:val="both"/>
        <w:rPr>
          <w:sz w:val="28"/>
          <w:szCs w:val="28"/>
        </w:rPr>
      </w:pPr>
      <w:r w:rsidRPr="00752C93">
        <w:rPr>
          <w:sz w:val="28"/>
          <w:szCs w:val="28"/>
        </w:rPr>
        <w:t xml:space="preserve">За </w:t>
      </w:r>
      <w:r>
        <w:rPr>
          <w:sz w:val="28"/>
          <w:szCs w:val="28"/>
        </w:rPr>
        <w:t xml:space="preserve"> данный период  </w:t>
      </w:r>
      <w:r w:rsidRPr="00752C93">
        <w:rPr>
          <w:sz w:val="28"/>
          <w:szCs w:val="28"/>
        </w:rPr>
        <w:t xml:space="preserve">  </w:t>
      </w:r>
      <w:r>
        <w:rPr>
          <w:b/>
          <w:sz w:val="28"/>
          <w:szCs w:val="28"/>
        </w:rPr>
        <w:t>оформлено и выдано 3</w:t>
      </w:r>
      <w:r w:rsidRPr="00752C93">
        <w:rPr>
          <w:b/>
          <w:sz w:val="28"/>
          <w:szCs w:val="28"/>
        </w:rPr>
        <w:t>5 ордеров на производст</w:t>
      </w:r>
      <w:r>
        <w:rPr>
          <w:b/>
          <w:sz w:val="28"/>
          <w:szCs w:val="28"/>
        </w:rPr>
        <w:t>во земляных работ, проверено 58</w:t>
      </w:r>
      <w:r w:rsidRPr="00752C93">
        <w:rPr>
          <w:b/>
          <w:sz w:val="28"/>
          <w:szCs w:val="28"/>
        </w:rPr>
        <w:t xml:space="preserve"> мест  аварий на  подземных  коммуникациях</w:t>
      </w:r>
      <w:r w:rsidRPr="00752C93">
        <w:rPr>
          <w:sz w:val="28"/>
          <w:szCs w:val="28"/>
        </w:rPr>
        <w:t xml:space="preserve">.  </w:t>
      </w:r>
    </w:p>
    <w:p w:rsidR="007079AD" w:rsidRPr="00752C93" w:rsidRDefault="007079AD" w:rsidP="007079AD">
      <w:pPr>
        <w:ind w:firstLine="709"/>
        <w:jc w:val="both"/>
        <w:rPr>
          <w:sz w:val="28"/>
          <w:szCs w:val="28"/>
        </w:rPr>
      </w:pPr>
      <w:r w:rsidRPr="00752C93">
        <w:rPr>
          <w:sz w:val="28"/>
          <w:szCs w:val="28"/>
        </w:rPr>
        <w:t xml:space="preserve">Оформлены и переданы материалы на составление административных протоколов  - </w:t>
      </w:r>
      <w:r w:rsidRPr="00752C93">
        <w:rPr>
          <w:b/>
          <w:sz w:val="28"/>
          <w:szCs w:val="28"/>
        </w:rPr>
        <w:t>15шт</w:t>
      </w:r>
      <w:r w:rsidRPr="00752C93">
        <w:rPr>
          <w:sz w:val="28"/>
          <w:szCs w:val="28"/>
        </w:rPr>
        <w:t>.</w:t>
      </w:r>
      <w:r>
        <w:rPr>
          <w:sz w:val="28"/>
          <w:szCs w:val="28"/>
        </w:rPr>
        <w:t>, на сумму 60 тыс. рублей.</w:t>
      </w:r>
    </w:p>
    <w:p w:rsidR="007079AD" w:rsidRDefault="007079AD" w:rsidP="007079A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752C93">
        <w:rPr>
          <w:sz w:val="28"/>
          <w:szCs w:val="28"/>
        </w:rPr>
        <w:t xml:space="preserve"> городе проведены  субботники: 10,  17  и  24 апреля. Убрано 1555000м</w:t>
      </w:r>
      <w:r w:rsidRPr="00752C93">
        <w:rPr>
          <w:sz w:val="28"/>
          <w:szCs w:val="28"/>
          <w:vertAlign w:val="superscript"/>
        </w:rPr>
        <w:t>2</w:t>
      </w:r>
      <w:r w:rsidRPr="00752C93">
        <w:rPr>
          <w:sz w:val="28"/>
          <w:szCs w:val="28"/>
        </w:rPr>
        <w:t xml:space="preserve"> и вывезено мусора на полигон ТБО – 2450тн. Приняли участие 1050чел.</w:t>
      </w:r>
    </w:p>
    <w:p w:rsidR="00281D67" w:rsidRDefault="00281D67" w:rsidP="00281D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86679" cy="2686050"/>
            <wp:effectExtent l="19050" t="0" r="0" b="0"/>
            <wp:docPr id="12" name="Рисунок 1" descr="D:\Папка для обмена\конт.площадки - парковки\РАБОТА---------фото\DSCF0005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конт.площадки - парковки\РАБОТА---------фото\DSCF0005 (13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696" cy="268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55F" w:rsidRPr="00752C93" w:rsidRDefault="003C655F" w:rsidP="00281D67">
      <w:pPr>
        <w:jc w:val="both"/>
        <w:rPr>
          <w:sz w:val="28"/>
          <w:szCs w:val="28"/>
        </w:rPr>
      </w:pPr>
    </w:p>
    <w:p w:rsidR="003C655F" w:rsidRDefault="003C655F" w:rsidP="003C655F">
      <w:pPr>
        <w:pStyle w:val="a3"/>
        <w:tabs>
          <w:tab w:val="left" w:pos="567"/>
        </w:tabs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4791075" cy="2688516"/>
            <wp:effectExtent l="19050" t="0" r="9525" b="0"/>
            <wp:docPr id="16" name="Рисунок 1" descr="D:\Папка для обмена\конт.площадки - парковки\DSCF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конт.площадки - парковки\DSCF000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006" cy="269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AD" w:rsidRDefault="007079AD" w:rsidP="003C655F">
      <w:pPr>
        <w:pStyle w:val="a3"/>
        <w:tabs>
          <w:tab w:val="left" w:pos="567"/>
        </w:tabs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Работа в области пожарной безопасности и </w:t>
      </w:r>
      <w:proofErr w:type="spellStart"/>
      <w:r>
        <w:rPr>
          <w:b/>
          <w:sz w:val="28"/>
          <w:szCs w:val="28"/>
        </w:rPr>
        <w:t>противопаводковые</w:t>
      </w:r>
      <w:proofErr w:type="spellEnd"/>
      <w:r>
        <w:rPr>
          <w:b/>
          <w:sz w:val="28"/>
          <w:szCs w:val="28"/>
        </w:rPr>
        <w:t xml:space="preserve"> мероприятия</w:t>
      </w:r>
    </w:p>
    <w:p w:rsidR="00492E31" w:rsidRDefault="007079AD" w:rsidP="007079A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437BC">
        <w:rPr>
          <w:sz w:val="28"/>
          <w:szCs w:val="28"/>
        </w:rPr>
        <w:t xml:space="preserve">В 2014 году был проведен конкурс « На самый </w:t>
      </w:r>
      <w:proofErr w:type="spellStart"/>
      <w:r w:rsidRPr="000437BC">
        <w:rPr>
          <w:sz w:val="28"/>
          <w:szCs w:val="28"/>
        </w:rPr>
        <w:t>пожаробезопасный</w:t>
      </w:r>
      <w:proofErr w:type="spellEnd"/>
      <w:r w:rsidRPr="000437BC">
        <w:rPr>
          <w:sz w:val="28"/>
          <w:szCs w:val="28"/>
        </w:rPr>
        <w:t xml:space="preserve"> жилой дом», в трех номинациях: самый </w:t>
      </w:r>
      <w:proofErr w:type="spellStart"/>
      <w:r w:rsidRPr="000437BC">
        <w:rPr>
          <w:sz w:val="28"/>
          <w:szCs w:val="28"/>
        </w:rPr>
        <w:t>пожаробезопасный</w:t>
      </w:r>
      <w:proofErr w:type="spellEnd"/>
      <w:r w:rsidRPr="000437BC">
        <w:rPr>
          <w:sz w:val="28"/>
          <w:szCs w:val="28"/>
        </w:rPr>
        <w:t xml:space="preserve"> частный дом, самый </w:t>
      </w:r>
      <w:proofErr w:type="spellStart"/>
      <w:r w:rsidRPr="000437BC">
        <w:rPr>
          <w:sz w:val="28"/>
          <w:szCs w:val="28"/>
        </w:rPr>
        <w:t>пожаробезопасный</w:t>
      </w:r>
      <w:proofErr w:type="spellEnd"/>
      <w:r w:rsidRPr="000437BC">
        <w:rPr>
          <w:sz w:val="28"/>
          <w:szCs w:val="28"/>
        </w:rPr>
        <w:t xml:space="preserve"> многоквартирный дом среди УК, самый </w:t>
      </w:r>
      <w:proofErr w:type="spellStart"/>
      <w:r w:rsidRPr="000437BC">
        <w:rPr>
          <w:sz w:val="28"/>
          <w:szCs w:val="28"/>
        </w:rPr>
        <w:t>пожаробезопасный</w:t>
      </w:r>
      <w:proofErr w:type="spellEnd"/>
      <w:r w:rsidRPr="000437BC">
        <w:rPr>
          <w:sz w:val="28"/>
          <w:szCs w:val="28"/>
        </w:rPr>
        <w:t xml:space="preserve">  многоквартирный  дом среди ТСЖ.</w:t>
      </w:r>
      <w:r>
        <w:rPr>
          <w:sz w:val="28"/>
          <w:szCs w:val="28"/>
        </w:rPr>
        <w:t xml:space="preserve"> </w:t>
      </w:r>
    </w:p>
    <w:p w:rsidR="00492E31" w:rsidRDefault="00492E31" w:rsidP="007079AD">
      <w:pPr>
        <w:contextualSpacing/>
        <w:jc w:val="both"/>
        <w:rPr>
          <w:sz w:val="28"/>
          <w:szCs w:val="28"/>
        </w:rPr>
      </w:pPr>
      <w:r w:rsidRPr="00492E31">
        <w:rPr>
          <w:noProof/>
          <w:sz w:val="28"/>
          <w:szCs w:val="28"/>
        </w:rPr>
        <w:drawing>
          <wp:inline distT="0" distB="0" distL="0" distR="0">
            <wp:extent cx="4467225" cy="3258813"/>
            <wp:effectExtent l="19050" t="0" r="9525" b="0"/>
            <wp:docPr id="14" name="Рисунок 2" descr="D:\Папка для обмена\На сессию\P1010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апка для обмена\На сессию\P101099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903" cy="32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9AD" w:rsidRDefault="007079AD" w:rsidP="007079AD">
      <w:pPr>
        <w:contextualSpacing/>
        <w:jc w:val="both"/>
        <w:rPr>
          <w:sz w:val="28"/>
          <w:szCs w:val="28"/>
        </w:rPr>
      </w:pPr>
      <w:r w:rsidRPr="000437BC">
        <w:rPr>
          <w:sz w:val="28"/>
          <w:szCs w:val="28"/>
        </w:rPr>
        <w:t>Проводились собрания с УК, ТСЖ, председателями уличных комитетов с привлечением различных служб города, за 2014 год  состоялось 26 собраний, с различной тематикой: прохождение паводка, профилактика правонарушений в жилом секторе, пожарная безопа</w:t>
      </w:r>
      <w:r>
        <w:rPr>
          <w:sz w:val="28"/>
          <w:szCs w:val="28"/>
        </w:rPr>
        <w:t>сность</w:t>
      </w:r>
      <w:r w:rsidRPr="000437BC">
        <w:rPr>
          <w:sz w:val="28"/>
          <w:szCs w:val="28"/>
        </w:rPr>
        <w:t xml:space="preserve">, подготовка к ОЗП, прохождение ОЗП, задолженность УК перед </w:t>
      </w:r>
      <w:proofErr w:type="spellStart"/>
      <w:r w:rsidRPr="000437BC">
        <w:rPr>
          <w:sz w:val="28"/>
          <w:szCs w:val="28"/>
        </w:rPr>
        <w:t>ресурсоснабжающими</w:t>
      </w:r>
      <w:proofErr w:type="spellEnd"/>
      <w:r w:rsidRPr="000437BC">
        <w:rPr>
          <w:sz w:val="28"/>
          <w:szCs w:val="28"/>
        </w:rPr>
        <w:t xml:space="preserve"> организациями.</w:t>
      </w:r>
      <w:r>
        <w:rPr>
          <w:sz w:val="28"/>
          <w:szCs w:val="28"/>
        </w:rPr>
        <w:t xml:space="preserve"> </w:t>
      </w:r>
      <w:r w:rsidRPr="000437BC">
        <w:rPr>
          <w:sz w:val="28"/>
          <w:szCs w:val="28"/>
        </w:rPr>
        <w:t xml:space="preserve">Распространены памятки по пожарной безопасности в количестве 11 858 </w:t>
      </w:r>
      <w:proofErr w:type="spellStart"/>
      <w:proofErr w:type="gramStart"/>
      <w:r w:rsidRPr="000437BC">
        <w:rPr>
          <w:sz w:val="28"/>
          <w:szCs w:val="28"/>
        </w:rPr>
        <w:t>шт</w:t>
      </w:r>
      <w:proofErr w:type="spellEnd"/>
      <w:proofErr w:type="gramEnd"/>
      <w:r w:rsidRPr="000437BC">
        <w:rPr>
          <w:sz w:val="28"/>
          <w:szCs w:val="28"/>
        </w:rPr>
        <w:t>, проведено 10 200 пожарных инструктажей.</w:t>
      </w:r>
      <w:r w:rsidRPr="006F1A19">
        <w:rPr>
          <w:sz w:val="28"/>
          <w:szCs w:val="28"/>
        </w:rPr>
        <w:t xml:space="preserve"> </w:t>
      </w:r>
    </w:p>
    <w:p w:rsidR="00492E31" w:rsidRDefault="00492E31" w:rsidP="007079AD">
      <w:pPr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286250" cy="3100018"/>
            <wp:effectExtent l="19050" t="0" r="0" b="0"/>
            <wp:docPr id="13" name="Рисунок 3" descr="D:\Папка для обмена\На сессию\P1010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пка для обмена\На сессию\P101099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791" cy="3099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E31" w:rsidRPr="002D1A6F" w:rsidRDefault="00492E31" w:rsidP="007079AD">
      <w:pPr>
        <w:contextualSpacing/>
        <w:jc w:val="both"/>
        <w:rPr>
          <w:sz w:val="28"/>
          <w:szCs w:val="28"/>
        </w:rPr>
      </w:pP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период с 2014 года по 18 мая 2015 года МБУ «СГЗН» подготовлено: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56 муниципальных нормативно-правовых актов.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том числе: постановлений- 25, распоряжений-31.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27 решений городской комиссии по чрезвычайным ситуациям и пожарной безопасности.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В том числе: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 по паводку – 10;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-по пожарам – 8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-по безопасности на водных объектах – 6;</w:t>
      </w:r>
    </w:p>
    <w:p w:rsidR="007079AD" w:rsidRDefault="007079AD" w:rsidP="007079AD">
      <w:pPr>
        <w:jc w:val="both"/>
        <w:rPr>
          <w:sz w:val="28"/>
          <w:szCs w:val="28"/>
        </w:rPr>
      </w:pPr>
      <w:r>
        <w:rPr>
          <w:sz w:val="28"/>
          <w:szCs w:val="28"/>
        </w:rPr>
        <w:t>-по ликвидации угрозы ЧС в системах газо- и электроснабжения -2.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 2014 год на  пожарах в городе погибло 6 человек, травмировано 18 человек. На водных объектах города погибло 5 человек, спасено матросами-спасателями МБУ «СГЗН»  4 человека.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истекший период 2015 года  на пожарах в городе погибли 3 человека, травмировано 7 человек.</w:t>
      </w:r>
    </w:p>
    <w:p w:rsidR="007079AD" w:rsidRDefault="007079AD" w:rsidP="007079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период весеннего половодья 2015 года на территории города подтопило 10 частных жилых домов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5 домов по ул. Береговая, 4 дома по ул. 2-ая Бакинская, 1 дом по ул. Железнодорожная). Силами и средствами МБУ «СГЗН» оказывалась адресная помощь по эвакуации  жителей ул. Береговая и спасению их имущества. Пострадали от подтопления дачные участки в СНТ «Рябинка» и «Рябинка-2».</w:t>
      </w:r>
    </w:p>
    <w:p w:rsidR="00C01ED6" w:rsidRDefault="00C01ED6" w:rsidP="007079AD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933825" cy="2619528"/>
            <wp:effectExtent l="19050" t="0" r="9525" b="0"/>
            <wp:docPr id="38" name="Рисунок 1" descr="D:\Папка для обмена\паводок  25.04.2015 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для обмена\паводок  25.04.2015 13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927" cy="2625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ED6" w:rsidRDefault="00C01ED6" w:rsidP="007079AD">
      <w:pPr>
        <w:ind w:firstLine="708"/>
        <w:jc w:val="both"/>
        <w:rPr>
          <w:sz w:val="28"/>
          <w:szCs w:val="28"/>
        </w:rPr>
      </w:pPr>
    </w:p>
    <w:p w:rsidR="00C01ED6" w:rsidRDefault="00C01ED6" w:rsidP="007079AD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33595" cy="2619375"/>
            <wp:effectExtent l="19050" t="0" r="0" b="0"/>
            <wp:docPr id="40" name="Рисунок 2" descr="D:\Папка для обмена\паводок  25.04.2015 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апка для обмена\паводок  25.04.2015 14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154" cy="2622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ED6" w:rsidRDefault="00C01ED6" w:rsidP="007079AD">
      <w:pPr>
        <w:ind w:firstLine="708"/>
        <w:jc w:val="both"/>
        <w:rPr>
          <w:sz w:val="28"/>
          <w:szCs w:val="28"/>
        </w:rPr>
      </w:pPr>
    </w:p>
    <w:p w:rsidR="00C01ED6" w:rsidRDefault="00C01ED6" w:rsidP="007079AD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33825" cy="2619529"/>
            <wp:effectExtent l="19050" t="0" r="9525" b="0"/>
            <wp:docPr id="41" name="Рисунок 3" descr="D:\Папка для обмена\паводок  25.04.2015 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пка для обмена\паводок  25.04.2015 14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257" cy="262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CEF" w:rsidRPr="00C01ED6" w:rsidRDefault="007079AD" w:rsidP="00C01ED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В настоящее время страховые компании, проводят работу по выплате пострадавшему населению денежных средств по договорам страхования. За справками по подтоплению имущества в МБУ «СГЗН» обратилось 7 человек.</w:t>
      </w:r>
    </w:p>
    <w:sectPr w:rsidR="00626CEF" w:rsidRPr="00C01ED6" w:rsidSect="00577A80">
      <w:headerReference w:type="even" r:id="rId46"/>
      <w:footerReference w:type="first" r:id="rId47"/>
      <w:pgSz w:w="11906" w:h="16838" w:code="9"/>
      <w:pgMar w:top="1134" w:right="607" w:bottom="1135" w:left="1985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4576" w:rsidRDefault="006C4576">
      <w:r>
        <w:separator/>
      </w:r>
    </w:p>
  </w:endnote>
  <w:endnote w:type="continuationSeparator" w:id="0">
    <w:p w:rsidR="006C4576" w:rsidRDefault="006C4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46BD" w:rsidRPr="00A43CB2" w:rsidRDefault="003646BD" w:rsidP="00A43CB2">
    <w:pPr>
      <w:pStyle w:val="a6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4576" w:rsidRDefault="006C4576">
      <w:r>
        <w:separator/>
      </w:r>
    </w:p>
  </w:footnote>
  <w:footnote w:type="continuationSeparator" w:id="0">
    <w:p w:rsidR="006C4576" w:rsidRDefault="006C45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46BD" w:rsidRDefault="00F554AB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3646BD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3646BD">
      <w:rPr>
        <w:rStyle w:val="a5"/>
        <w:noProof/>
      </w:rPr>
      <w:t>1</w:t>
    </w:r>
    <w:r>
      <w:rPr>
        <w:rStyle w:val="a5"/>
      </w:rPr>
      <w:fldChar w:fldCharType="end"/>
    </w:r>
  </w:p>
  <w:p w:rsidR="003646BD" w:rsidRDefault="003646B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0F02A2"/>
    <w:multiLevelType w:val="hybridMultilevel"/>
    <w:tmpl w:val="63F42534"/>
    <w:lvl w:ilvl="0" w:tplc="A18289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E74AD3A">
      <w:numFmt w:val="none"/>
      <w:lvlText w:val=""/>
      <w:lvlJc w:val="left"/>
      <w:pPr>
        <w:tabs>
          <w:tab w:val="num" w:pos="360"/>
        </w:tabs>
      </w:pPr>
    </w:lvl>
    <w:lvl w:ilvl="2" w:tplc="206C2882">
      <w:numFmt w:val="none"/>
      <w:lvlText w:val=""/>
      <w:lvlJc w:val="left"/>
      <w:pPr>
        <w:tabs>
          <w:tab w:val="num" w:pos="360"/>
        </w:tabs>
      </w:pPr>
    </w:lvl>
    <w:lvl w:ilvl="3" w:tplc="643CC876">
      <w:numFmt w:val="none"/>
      <w:lvlText w:val=""/>
      <w:lvlJc w:val="left"/>
      <w:pPr>
        <w:tabs>
          <w:tab w:val="num" w:pos="360"/>
        </w:tabs>
      </w:pPr>
    </w:lvl>
    <w:lvl w:ilvl="4" w:tplc="12C68712">
      <w:numFmt w:val="none"/>
      <w:lvlText w:val=""/>
      <w:lvlJc w:val="left"/>
      <w:pPr>
        <w:tabs>
          <w:tab w:val="num" w:pos="360"/>
        </w:tabs>
      </w:pPr>
    </w:lvl>
    <w:lvl w:ilvl="5" w:tplc="5DB8C63E">
      <w:numFmt w:val="none"/>
      <w:lvlText w:val=""/>
      <w:lvlJc w:val="left"/>
      <w:pPr>
        <w:tabs>
          <w:tab w:val="num" w:pos="360"/>
        </w:tabs>
      </w:pPr>
    </w:lvl>
    <w:lvl w:ilvl="6" w:tplc="C4B04F74">
      <w:numFmt w:val="none"/>
      <w:lvlText w:val=""/>
      <w:lvlJc w:val="left"/>
      <w:pPr>
        <w:tabs>
          <w:tab w:val="num" w:pos="360"/>
        </w:tabs>
      </w:pPr>
    </w:lvl>
    <w:lvl w:ilvl="7" w:tplc="9B94E18E">
      <w:numFmt w:val="none"/>
      <w:lvlText w:val=""/>
      <w:lvlJc w:val="left"/>
      <w:pPr>
        <w:tabs>
          <w:tab w:val="num" w:pos="360"/>
        </w:tabs>
      </w:pPr>
    </w:lvl>
    <w:lvl w:ilvl="8" w:tplc="7FF093F2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1C326D95"/>
    <w:multiLevelType w:val="multilevel"/>
    <w:tmpl w:val="665A29BA"/>
    <w:lvl w:ilvl="0">
      <w:start w:val="3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decimal"/>
      <w:lvlText w:val="%1.%2."/>
      <w:legacy w:legacy="1" w:legacySpace="120" w:legacyIndent="360"/>
      <w:lvlJc w:val="left"/>
      <w:pPr>
        <w:ind w:left="720" w:hanging="360"/>
      </w:pPr>
    </w:lvl>
    <w:lvl w:ilvl="2">
      <w:start w:val="1"/>
      <w:numFmt w:val="decimal"/>
      <w:lvlText w:val="%1.%2.%3."/>
      <w:legacy w:legacy="1" w:legacySpace="120" w:legacyIndent="720"/>
      <w:lvlJc w:val="left"/>
      <w:pPr>
        <w:ind w:left="1440" w:hanging="720"/>
      </w:pPr>
    </w:lvl>
    <w:lvl w:ilvl="3">
      <w:start w:val="1"/>
      <w:numFmt w:val="decimal"/>
      <w:lvlText w:val="%1.%2.%3.%4."/>
      <w:legacy w:legacy="1" w:legacySpace="120" w:legacyIndent="720"/>
      <w:lvlJc w:val="left"/>
      <w:pPr>
        <w:ind w:left="2160" w:hanging="720"/>
      </w:pPr>
    </w:lvl>
    <w:lvl w:ilvl="4">
      <w:start w:val="1"/>
      <w:numFmt w:val="decimal"/>
      <w:lvlText w:val="%1.%2.%3.%4.%5."/>
      <w:legacy w:legacy="1" w:legacySpace="120" w:legacyIndent="1080"/>
      <w:lvlJc w:val="left"/>
      <w:pPr>
        <w:ind w:left="3240" w:hanging="1080"/>
      </w:pPr>
    </w:lvl>
    <w:lvl w:ilvl="5">
      <w:start w:val="1"/>
      <w:numFmt w:val="decimal"/>
      <w:lvlText w:val="%1.%2.%3.%4.%5.%6."/>
      <w:legacy w:legacy="1" w:legacySpace="120" w:legacyIndent="1080"/>
      <w:lvlJc w:val="left"/>
      <w:pPr>
        <w:ind w:left="4320" w:hanging="1080"/>
      </w:pPr>
    </w:lvl>
    <w:lvl w:ilvl="6">
      <w:start w:val="1"/>
      <w:numFmt w:val="decimal"/>
      <w:lvlText w:val="%1.%2.%3.%4.%5.%6.%7."/>
      <w:legacy w:legacy="1" w:legacySpace="120" w:legacyIndent="1440"/>
      <w:lvlJc w:val="left"/>
      <w:pPr>
        <w:ind w:left="5760" w:hanging="1440"/>
      </w:pPr>
    </w:lvl>
    <w:lvl w:ilvl="7">
      <w:start w:val="1"/>
      <w:numFmt w:val="decimal"/>
      <w:lvlText w:val="%1.%2.%3.%4.%5.%6.%7.%8."/>
      <w:legacy w:legacy="1" w:legacySpace="120" w:legacyIndent="1440"/>
      <w:lvlJc w:val="left"/>
      <w:pPr>
        <w:ind w:left="7200" w:hanging="1440"/>
      </w:pPr>
    </w:lvl>
    <w:lvl w:ilvl="8">
      <w:start w:val="1"/>
      <w:numFmt w:val="decimal"/>
      <w:lvlText w:val="%1.%2.%3.%4.%5.%6.%7.%8.%9."/>
      <w:legacy w:legacy="1" w:legacySpace="120" w:legacyIndent="1800"/>
      <w:lvlJc w:val="left"/>
      <w:pPr>
        <w:ind w:left="9000" w:hanging="1800"/>
      </w:pPr>
    </w:lvl>
  </w:abstractNum>
  <w:abstractNum w:abstractNumId="2">
    <w:nsid w:val="20213EBD"/>
    <w:multiLevelType w:val="multilevel"/>
    <w:tmpl w:val="45F2E172"/>
    <w:lvl w:ilvl="0">
      <w:start w:val="3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decimal"/>
      <w:lvlText w:val="%1.%2."/>
      <w:legacy w:legacy="1" w:legacySpace="120" w:legacyIndent="360"/>
      <w:lvlJc w:val="left"/>
      <w:pPr>
        <w:ind w:left="720" w:hanging="360"/>
      </w:pPr>
    </w:lvl>
    <w:lvl w:ilvl="2">
      <w:start w:val="1"/>
      <w:numFmt w:val="decimal"/>
      <w:lvlText w:val="%1.%2.%3."/>
      <w:legacy w:legacy="1" w:legacySpace="120" w:legacyIndent="720"/>
      <w:lvlJc w:val="left"/>
      <w:pPr>
        <w:ind w:left="1440" w:hanging="720"/>
      </w:pPr>
    </w:lvl>
    <w:lvl w:ilvl="3">
      <w:start w:val="1"/>
      <w:numFmt w:val="decimal"/>
      <w:lvlText w:val="%1.%2.%3.%4."/>
      <w:legacy w:legacy="1" w:legacySpace="120" w:legacyIndent="720"/>
      <w:lvlJc w:val="left"/>
      <w:pPr>
        <w:ind w:left="2160" w:hanging="720"/>
      </w:pPr>
    </w:lvl>
    <w:lvl w:ilvl="4">
      <w:start w:val="1"/>
      <w:numFmt w:val="decimal"/>
      <w:lvlText w:val="%1.%2.%3.%4.%5."/>
      <w:legacy w:legacy="1" w:legacySpace="120" w:legacyIndent="1080"/>
      <w:lvlJc w:val="left"/>
      <w:pPr>
        <w:ind w:left="3240" w:hanging="1080"/>
      </w:pPr>
    </w:lvl>
    <w:lvl w:ilvl="5">
      <w:start w:val="1"/>
      <w:numFmt w:val="decimal"/>
      <w:lvlText w:val="%1.%2.%3.%4.%5.%6."/>
      <w:legacy w:legacy="1" w:legacySpace="120" w:legacyIndent="1080"/>
      <w:lvlJc w:val="left"/>
      <w:pPr>
        <w:ind w:left="4320" w:hanging="1080"/>
      </w:pPr>
    </w:lvl>
    <w:lvl w:ilvl="6">
      <w:start w:val="1"/>
      <w:numFmt w:val="decimal"/>
      <w:lvlText w:val="%1.%2.%3.%4.%5.%6.%7."/>
      <w:legacy w:legacy="1" w:legacySpace="120" w:legacyIndent="1440"/>
      <w:lvlJc w:val="left"/>
      <w:pPr>
        <w:ind w:left="5760" w:hanging="1440"/>
      </w:pPr>
    </w:lvl>
    <w:lvl w:ilvl="7">
      <w:start w:val="1"/>
      <w:numFmt w:val="decimal"/>
      <w:lvlText w:val="%1.%2.%3.%4.%5.%6.%7.%8."/>
      <w:legacy w:legacy="1" w:legacySpace="120" w:legacyIndent="1440"/>
      <w:lvlJc w:val="left"/>
      <w:pPr>
        <w:ind w:left="7200" w:hanging="1440"/>
      </w:pPr>
    </w:lvl>
    <w:lvl w:ilvl="8">
      <w:start w:val="1"/>
      <w:numFmt w:val="decimal"/>
      <w:lvlText w:val="%1.%2.%3.%4.%5.%6.%7.%8.%9."/>
      <w:legacy w:legacy="1" w:legacySpace="120" w:legacyIndent="1800"/>
      <w:lvlJc w:val="left"/>
      <w:pPr>
        <w:ind w:left="9000" w:hanging="1800"/>
      </w:pPr>
    </w:lvl>
  </w:abstractNum>
  <w:abstractNum w:abstractNumId="3">
    <w:nsid w:val="2CD52137"/>
    <w:multiLevelType w:val="hybridMultilevel"/>
    <w:tmpl w:val="5AAE621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66"/>
        </w:tabs>
        <w:ind w:left="1866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2E7F7BC1"/>
    <w:multiLevelType w:val="multilevel"/>
    <w:tmpl w:val="FBD2547A"/>
    <w:lvl w:ilvl="0">
      <w:start w:val="3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decimal"/>
      <w:lvlText w:val="%1.%2."/>
      <w:legacy w:legacy="1" w:legacySpace="120" w:legacyIndent="360"/>
      <w:lvlJc w:val="left"/>
      <w:pPr>
        <w:ind w:left="720" w:hanging="360"/>
      </w:pPr>
    </w:lvl>
    <w:lvl w:ilvl="2">
      <w:start w:val="1"/>
      <w:numFmt w:val="decimal"/>
      <w:lvlText w:val="%1.%2.%3."/>
      <w:legacy w:legacy="1" w:legacySpace="120" w:legacyIndent="720"/>
      <w:lvlJc w:val="left"/>
      <w:pPr>
        <w:ind w:left="1440" w:hanging="720"/>
      </w:pPr>
    </w:lvl>
    <w:lvl w:ilvl="3">
      <w:start w:val="1"/>
      <w:numFmt w:val="decimal"/>
      <w:lvlText w:val="%1.%2.%3.%4."/>
      <w:legacy w:legacy="1" w:legacySpace="120" w:legacyIndent="720"/>
      <w:lvlJc w:val="left"/>
      <w:pPr>
        <w:ind w:left="2160" w:hanging="720"/>
      </w:pPr>
    </w:lvl>
    <w:lvl w:ilvl="4">
      <w:start w:val="1"/>
      <w:numFmt w:val="decimal"/>
      <w:lvlText w:val="%1.%2.%3.%4.%5."/>
      <w:legacy w:legacy="1" w:legacySpace="120" w:legacyIndent="1080"/>
      <w:lvlJc w:val="left"/>
      <w:pPr>
        <w:ind w:left="3240" w:hanging="1080"/>
      </w:pPr>
    </w:lvl>
    <w:lvl w:ilvl="5">
      <w:start w:val="1"/>
      <w:numFmt w:val="decimal"/>
      <w:lvlText w:val="%1.%2.%3.%4.%5.%6."/>
      <w:legacy w:legacy="1" w:legacySpace="120" w:legacyIndent="1080"/>
      <w:lvlJc w:val="left"/>
      <w:pPr>
        <w:ind w:left="4320" w:hanging="1080"/>
      </w:pPr>
    </w:lvl>
    <w:lvl w:ilvl="6">
      <w:start w:val="1"/>
      <w:numFmt w:val="decimal"/>
      <w:lvlText w:val="%1.%2.%3.%4.%5.%6.%7."/>
      <w:legacy w:legacy="1" w:legacySpace="120" w:legacyIndent="1440"/>
      <w:lvlJc w:val="left"/>
      <w:pPr>
        <w:ind w:left="5760" w:hanging="1440"/>
      </w:pPr>
    </w:lvl>
    <w:lvl w:ilvl="7">
      <w:start w:val="1"/>
      <w:numFmt w:val="decimal"/>
      <w:lvlText w:val="%1.%2.%3.%4.%5.%6.%7.%8."/>
      <w:legacy w:legacy="1" w:legacySpace="120" w:legacyIndent="1440"/>
      <w:lvlJc w:val="left"/>
      <w:pPr>
        <w:ind w:left="7200" w:hanging="1440"/>
      </w:pPr>
    </w:lvl>
    <w:lvl w:ilvl="8">
      <w:start w:val="1"/>
      <w:numFmt w:val="decimal"/>
      <w:lvlText w:val="%1.%2.%3.%4.%5.%6.%7.%8.%9."/>
      <w:legacy w:legacy="1" w:legacySpace="120" w:legacyIndent="1800"/>
      <w:lvlJc w:val="left"/>
      <w:pPr>
        <w:ind w:left="9000" w:hanging="1800"/>
      </w:pPr>
    </w:lvl>
  </w:abstractNum>
  <w:abstractNum w:abstractNumId="5">
    <w:nsid w:val="2F994D67"/>
    <w:multiLevelType w:val="hybridMultilevel"/>
    <w:tmpl w:val="436CFD38"/>
    <w:lvl w:ilvl="0" w:tplc="0419000F">
      <w:start w:val="1"/>
      <w:numFmt w:val="decimal"/>
      <w:lvlText w:val="%1."/>
      <w:lvlJc w:val="left"/>
      <w:pPr>
        <w:tabs>
          <w:tab w:val="num" w:pos="768"/>
        </w:tabs>
        <w:ind w:left="7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88"/>
        </w:tabs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08"/>
        </w:tabs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28"/>
        </w:tabs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48"/>
        </w:tabs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68"/>
        </w:tabs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88"/>
        </w:tabs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08"/>
        </w:tabs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28"/>
        </w:tabs>
        <w:ind w:left="6528" w:hanging="180"/>
      </w:pPr>
    </w:lvl>
  </w:abstractNum>
  <w:abstractNum w:abstractNumId="6">
    <w:nsid w:val="38DE4D36"/>
    <w:multiLevelType w:val="hybridMultilevel"/>
    <w:tmpl w:val="4A02BBA0"/>
    <w:lvl w:ilvl="0" w:tplc="9C98E1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F4AB60">
      <w:numFmt w:val="none"/>
      <w:lvlText w:val=""/>
      <w:lvlJc w:val="left"/>
      <w:pPr>
        <w:tabs>
          <w:tab w:val="num" w:pos="360"/>
        </w:tabs>
      </w:pPr>
    </w:lvl>
    <w:lvl w:ilvl="2" w:tplc="F83E20B2">
      <w:numFmt w:val="none"/>
      <w:lvlText w:val=""/>
      <w:lvlJc w:val="left"/>
      <w:pPr>
        <w:tabs>
          <w:tab w:val="num" w:pos="360"/>
        </w:tabs>
      </w:pPr>
    </w:lvl>
    <w:lvl w:ilvl="3" w:tplc="8D74416A">
      <w:numFmt w:val="none"/>
      <w:lvlText w:val=""/>
      <w:lvlJc w:val="left"/>
      <w:pPr>
        <w:tabs>
          <w:tab w:val="num" w:pos="360"/>
        </w:tabs>
      </w:pPr>
    </w:lvl>
    <w:lvl w:ilvl="4" w:tplc="0FF80254">
      <w:numFmt w:val="none"/>
      <w:lvlText w:val=""/>
      <w:lvlJc w:val="left"/>
      <w:pPr>
        <w:tabs>
          <w:tab w:val="num" w:pos="360"/>
        </w:tabs>
      </w:pPr>
    </w:lvl>
    <w:lvl w:ilvl="5" w:tplc="BB9A8EAC">
      <w:numFmt w:val="none"/>
      <w:lvlText w:val=""/>
      <w:lvlJc w:val="left"/>
      <w:pPr>
        <w:tabs>
          <w:tab w:val="num" w:pos="360"/>
        </w:tabs>
      </w:pPr>
    </w:lvl>
    <w:lvl w:ilvl="6" w:tplc="CB1435D0">
      <w:numFmt w:val="none"/>
      <w:lvlText w:val=""/>
      <w:lvlJc w:val="left"/>
      <w:pPr>
        <w:tabs>
          <w:tab w:val="num" w:pos="360"/>
        </w:tabs>
      </w:pPr>
    </w:lvl>
    <w:lvl w:ilvl="7" w:tplc="E35E0F8C">
      <w:numFmt w:val="none"/>
      <w:lvlText w:val=""/>
      <w:lvlJc w:val="left"/>
      <w:pPr>
        <w:tabs>
          <w:tab w:val="num" w:pos="360"/>
        </w:tabs>
      </w:pPr>
    </w:lvl>
    <w:lvl w:ilvl="8" w:tplc="BD24A242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3B492E6A"/>
    <w:multiLevelType w:val="hybridMultilevel"/>
    <w:tmpl w:val="69CE5DD0"/>
    <w:lvl w:ilvl="0" w:tplc="E4BED492">
      <w:start w:val="1"/>
      <w:numFmt w:val="decimal"/>
      <w:lvlText w:val="%1."/>
      <w:lvlJc w:val="left"/>
      <w:pPr>
        <w:ind w:left="927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8">
    <w:nsid w:val="5FBF68F4"/>
    <w:multiLevelType w:val="hybridMultilevel"/>
    <w:tmpl w:val="3B9659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1FC5E2D"/>
    <w:multiLevelType w:val="multilevel"/>
    <w:tmpl w:val="50C4EAB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0">
    <w:nsid w:val="6EBF5D1F"/>
    <w:multiLevelType w:val="multilevel"/>
    <w:tmpl w:val="7C041B60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71EA5C32"/>
    <w:multiLevelType w:val="hybridMultilevel"/>
    <w:tmpl w:val="F8A8FE70"/>
    <w:lvl w:ilvl="0" w:tplc="BE0095DE">
      <w:numFmt w:val="bullet"/>
      <w:lvlText w:val=""/>
      <w:lvlJc w:val="left"/>
      <w:pPr>
        <w:tabs>
          <w:tab w:val="num" w:pos="780"/>
        </w:tabs>
        <w:ind w:left="780" w:hanging="42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3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4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5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6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7">
    <w:abstractNumId w:val="4"/>
  </w:num>
  <w:num w:numId="8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9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0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1">
    <w:abstractNumId w:val="1"/>
  </w:num>
  <w:num w:numId="12">
    <w:abstractNumId w:val="1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3">
    <w:abstractNumId w:val="1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4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5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6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7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8">
    <w:abstractNumId w:val="2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19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20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21">
    <w:abstractNumId w:val="4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22">
    <w:abstractNumId w:val="1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23">
    <w:abstractNumId w:val="1"/>
    <w:lvlOverride w:ilvl="0">
      <w:lvl w:ilvl="0">
        <w:start w:val="3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decimal"/>
        <w:lvlText w:val="%1.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decimal"/>
        <w:lvlText w:val="%1.%2.%3."/>
        <w:legacy w:legacy="1" w:legacySpace="120" w:legacyIndent="720"/>
        <w:lvlJc w:val="left"/>
        <w:pPr>
          <w:ind w:left="1440" w:hanging="720"/>
        </w:pPr>
      </w:lvl>
    </w:lvlOverride>
    <w:lvlOverride w:ilvl="3">
      <w:lvl w:ilvl="3">
        <w:start w:val="1"/>
        <w:numFmt w:val="decimal"/>
        <w:lvlText w:val="%1.%2.%3.%4."/>
        <w:legacy w:legacy="1" w:legacySpace="120" w:legacyIndent="720"/>
        <w:lvlJc w:val="left"/>
        <w:pPr>
          <w:ind w:left="2160" w:hanging="720"/>
        </w:pPr>
      </w:lvl>
    </w:lvlOverride>
    <w:lvlOverride w:ilvl="4">
      <w:lvl w:ilvl="4">
        <w:start w:val="1"/>
        <w:numFmt w:val="decimal"/>
        <w:lvlText w:val="%1.%2.%3.%4.%5."/>
        <w:legacy w:legacy="1" w:legacySpace="120" w:legacyIndent="1080"/>
        <w:lvlJc w:val="left"/>
        <w:pPr>
          <w:ind w:left="3240" w:hanging="1080"/>
        </w:pPr>
      </w:lvl>
    </w:lvlOverride>
    <w:lvlOverride w:ilvl="5">
      <w:lvl w:ilvl="5">
        <w:start w:val="1"/>
        <w:numFmt w:val="decimal"/>
        <w:lvlText w:val="%1.%2.%3.%4.%5.%6."/>
        <w:legacy w:legacy="1" w:legacySpace="120" w:legacyIndent="1080"/>
        <w:lvlJc w:val="left"/>
        <w:pPr>
          <w:ind w:left="4320" w:hanging="1080"/>
        </w:pPr>
      </w:lvl>
    </w:lvlOverride>
    <w:lvlOverride w:ilvl="6">
      <w:lvl w:ilvl="6">
        <w:start w:val="1"/>
        <w:numFmt w:val="decimal"/>
        <w:lvlText w:val="%1.%2.%3.%4.%5.%6.%7."/>
        <w:legacy w:legacy="1" w:legacySpace="120" w:legacyIndent="1440"/>
        <w:lvlJc w:val="left"/>
        <w:pPr>
          <w:ind w:left="5760" w:hanging="1440"/>
        </w:pPr>
      </w:lvl>
    </w:lvlOverride>
    <w:lvlOverride w:ilvl="7">
      <w:lvl w:ilvl="7">
        <w:start w:val="1"/>
        <w:numFmt w:val="decimal"/>
        <w:lvlText w:val="%1.%2.%3.%4.%5.%6.%7.%8."/>
        <w:legacy w:legacy="1" w:legacySpace="120" w:legacyIndent="1440"/>
        <w:lvlJc w:val="left"/>
        <w:pPr>
          <w:ind w:left="7200" w:hanging="1440"/>
        </w:pPr>
      </w:lvl>
    </w:lvlOverride>
    <w:lvlOverride w:ilvl="8">
      <w:lvl w:ilvl="8">
        <w:start w:val="1"/>
        <w:numFmt w:val="decimal"/>
        <w:lvlText w:val="%1.%2.%3.%4.%5.%6.%7.%8.%9."/>
        <w:legacy w:legacy="1" w:legacySpace="120" w:legacyIndent="1800"/>
        <w:lvlJc w:val="left"/>
        <w:pPr>
          <w:ind w:left="9000" w:hanging="1800"/>
        </w:pPr>
      </w:lvl>
    </w:lvlOverride>
  </w:num>
  <w:num w:numId="24">
    <w:abstractNumId w:val="0"/>
  </w:num>
  <w:num w:numId="25">
    <w:abstractNumId w:val="6"/>
  </w:num>
  <w:num w:numId="26">
    <w:abstractNumId w:val="9"/>
  </w:num>
  <w:num w:numId="27">
    <w:abstractNumId w:val="11"/>
  </w:num>
  <w:num w:numId="28">
    <w:abstractNumId w:val="10"/>
  </w:num>
  <w:num w:numId="29">
    <w:abstractNumId w:val="5"/>
  </w:num>
  <w:num w:numId="30">
    <w:abstractNumId w:val="3"/>
  </w:num>
  <w:num w:numId="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F1A2A"/>
    <w:rsid w:val="00025CA2"/>
    <w:rsid w:val="000468DC"/>
    <w:rsid w:val="00067428"/>
    <w:rsid w:val="000963CA"/>
    <w:rsid w:val="000B22B5"/>
    <w:rsid w:val="000E2E36"/>
    <w:rsid w:val="000E5D4A"/>
    <w:rsid w:val="00106D0C"/>
    <w:rsid w:val="001132BD"/>
    <w:rsid w:val="00142E3B"/>
    <w:rsid w:val="001523F6"/>
    <w:rsid w:val="00162D2C"/>
    <w:rsid w:val="00195A2E"/>
    <w:rsid w:val="001A7412"/>
    <w:rsid w:val="001B387F"/>
    <w:rsid w:val="001B7B27"/>
    <w:rsid w:val="001E63A5"/>
    <w:rsid w:val="001F03DE"/>
    <w:rsid w:val="001F2EE8"/>
    <w:rsid w:val="00210EB5"/>
    <w:rsid w:val="00221F5B"/>
    <w:rsid w:val="00237B32"/>
    <w:rsid w:val="00246BA0"/>
    <w:rsid w:val="0026677B"/>
    <w:rsid w:val="00267DFB"/>
    <w:rsid w:val="002726A0"/>
    <w:rsid w:val="00281D67"/>
    <w:rsid w:val="002B31AC"/>
    <w:rsid w:val="002B3E0B"/>
    <w:rsid w:val="002B7D4F"/>
    <w:rsid w:val="002D1A6F"/>
    <w:rsid w:val="002E3C76"/>
    <w:rsid w:val="002E3F31"/>
    <w:rsid w:val="002F77B5"/>
    <w:rsid w:val="00303F38"/>
    <w:rsid w:val="00341024"/>
    <w:rsid w:val="003646BD"/>
    <w:rsid w:val="003747A4"/>
    <w:rsid w:val="00387ED5"/>
    <w:rsid w:val="003C655F"/>
    <w:rsid w:val="003F5F55"/>
    <w:rsid w:val="00407E3C"/>
    <w:rsid w:val="0041308E"/>
    <w:rsid w:val="004154B8"/>
    <w:rsid w:val="00427868"/>
    <w:rsid w:val="00430A53"/>
    <w:rsid w:val="00440068"/>
    <w:rsid w:val="00440424"/>
    <w:rsid w:val="00452820"/>
    <w:rsid w:val="00463F0B"/>
    <w:rsid w:val="00480620"/>
    <w:rsid w:val="0048302C"/>
    <w:rsid w:val="004846CD"/>
    <w:rsid w:val="00492E31"/>
    <w:rsid w:val="00495194"/>
    <w:rsid w:val="004A0970"/>
    <w:rsid w:val="004A6D15"/>
    <w:rsid w:val="004C23FC"/>
    <w:rsid w:val="004E67A2"/>
    <w:rsid w:val="004F0A9D"/>
    <w:rsid w:val="004F36D7"/>
    <w:rsid w:val="00510FC9"/>
    <w:rsid w:val="0052261B"/>
    <w:rsid w:val="005311EC"/>
    <w:rsid w:val="00550D5C"/>
    <w:rsid w:val="005521FD"/>
    <w:rsid w:val="005537A2"/>
    <w:rsid w:val="005708A7"/>
    <w:rsid w:val="00577A80"/>
    <w:rsid w:val="005851FA"/>
    <w:rsid w:val="0059086E"/>
    <w:rsid w:val="005A0217"/>
    <w:rsid w:val="005A5FBE"/>
    <w:rsid w:val="005C007E"/>
    <w:rsid w:val="005E053D"/>
    <w:rsid w:val="00610BC3"/>
    <w:rsid w:val="00626CEF"/>
    <w:rsid w:val="006330B4"/>
    <w:rsid w:val="00635743"/>
    <w:rsid w:val="00651608"/>
    <w:rsid w:val="00651F9B"/>
    <w:rsid w:val="00654ADB"/>
    <w:rsid w:val="006A2660"/>
    <w:rsid w:val="006C4576"/>
    <w:rsid w:val="006D2E89"/>
    <w:rsid w:val="006D65A9"/>
    <w:rsid w:val="006E0403"/>
    <w:rsid w:val="006E712D"/>
    <w:rsid w:val="007079AD"/>
    <w:rsid w:val="00715494"/>
    <w:rsid w:val="00734276"/>
    <w:rsid w:val="00756007"/>
    <w:rsid w:val="007562EC"/>
    <w:rsid w:val="00757BCB"/>
    <w:rsid w:val="00757E9C"/>
    <w:rsid w:val="00763427"/>
    <w:rsid w:val="00772877"/>
    <w:rsid w:val="007C57DA"/>
    <w:rsid w:val="007C5D28"/>
    <w:rsid w:val="00805A06"/>
    <w:rsid w:val="0083409F"/>
    <w:rsid w:val="00861913"/>
    <w:rsid w:val="008807CE"/>
    <w:rsid w:val="00884352"/>
    <w:rsid w:val="00894ACE"/>
    <w:rsid w:val="00895213"/>
    <w:rsid w:val="008C336B"/>
    <w:rsid w:val="008D0EA3"/>
    <w:rsid w:val="008D212E"/>
    <w:rsid w:val="008D68FD"/>
    <w:rsid w:val="00901D36"/>
    <w:rsid w:val="009145E3"/>
    <w:rsid w:val="009416F4"/>
    <w:rsid w:val="00960E2D"/>
    <w:rsid w:val="009721FA"/>
    <w:rsid w:val="00984CFF"/>
    <w:rsid w:val="009A221D"/>
    <w:rsid w:val="009A2B5B"/>
    <w:rsid w:val="009A340B"/>
    <w:rsid w:val="009A7E1F"/>
    <w:rsid w:val="009D282C"/>
    <w:rsid w:val="009E539B"/>
    <w:rsid w:val="00A02B67"/>
    <w:rsid w:val="00A26445"/>
    <w:rsid w:val="00A35A29"/>
    <w:rsid w:val="00A43CB2"/>
    <w:rsid w:val="00A61919"/>
    <w:rsid w:val="00A755AB"/>
    <w:rsid w:val="00A86D02"/>
    <w:rsid w:val="00A911B0"/>
    <w:rsid w:val="00AC540A"/>
    <w:rsid w:val="00AF11B6"/>
    <w:rsid w:val="00B02A2B"/>
    <w:rsid w:val="00B3597B"/>
    <w:rsid w:val="00B37F34"/>
    <w:rsid w:val="00B62863"/>
    <w:rsid w:val="00B7667E"/>
    <w:rsid w:val="00B77153"/>
    <w:rsid w:val="00BB2596"/>
    <w:rsid w:val="00BC0407"/>
    <w:rsid w:val="00BD28DB"/>
    <w:rsid w:val="00BE5236"/>
    <w:rsid w:val="00BF3811"/>
    <w:rsid w:val="00C01ED6"/>
    <w:rsid w:val="00C072A6"/>
    <w:rsid w:val="00C26D78"/>
    <w:rsid w:val="00C4495E"/>
    <w:rsid w:val="00C5381E"/>
    <w:rsid w:val="00C7595E"/>
    <w:rsid w:val="00C95101"/>
    <w:rsid w:val="00CA6B24"/>
    <w:rsid w:val="00CF1A2A"/>
    <w:rsid w:val="00CF61A2"/>
    <w:rsid w:val="00D174CD"/>
    <w:rsid w:val="00D203A3"/>
    <w:rsid w:val="00D32E77"/>
    <w:rsid w:val="00D336B4"/>
    <w:rsid w:val="00D33A38"/>
    <w:rsid w:val="00D55381"/>
    <w:rsid w:val="00D67EC0"/>
    <w:rsid w:val="00D70513"/>
    <w:rsid w:val="00DA475E"/>
    <w:rsid w:val="00DA4AB1"/>
    <w:rsid w:val="00DB0865"/>
    <w:rsid w:val="00DB2CEB"/>
    <w:rsid w:val="00DC385C"/>
    <w:rsid w:val="00DC395C"/>
    <w:rsid w:val="00DD2ACF"/>
    <w:rsid w:val="00DF0004"/>
    <w:rsid w:val="00DF5A53"/>
    <w:rsid w:val="00DF781E"/>
    <w:rsid w:val="00E020FE"/>
    <w:rsid w:val="00E13768"/>
    <w:rsid w:val="00E30F76"/>
    <w:rsid w:val="00E44AE4"/>
    <w:rsid w:val="00E8038A"/>
    <w:rsid w:val="00E83282"/>
    <w:rsid w:val="00E834E1"/>
    <w:rsid w:val="00EB6B67"/>
    <w:rsid w:val="00EC2C8D"/>
    <w:rsid w:val="00EC6177"/>
    <w:rsid w:val="00ED1B38"/>
    <w:rsid w:val="00ED73DA"/>
    <w:rsid w:val="00EF15B1"/>
    <w:rsid w:val="00F31DA3"/>
    <w:rsid w:val="00F554AB"/>
    <w:rsid w:val="00F62E13"/>
    <w:rsid w:val="00F82BE9"/>
    <w:rsid w:val="00F92712"/>
    <w:rsid w:val="00FA733A"/>
    <w:rsid w:val="00FD711F"/>
    <w:rsid w:val="00FE2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C385C"/>
  </w:style>
  <w:style w:type="paragraph" w:styleId="1">
    <w:name w:val="heading 1"/>
    <w:basedOn w:val="a"/>
    <w:next w:val="a"/>
    <w:qFormat/>
    <w:rsid w:val="00DC385C"/>
    <w:pPr>
      <w:keepNext/>
      <w:jc w:val="center"/>
      <w:outlineLvl w:val="0"/>
    </w:pPr>
    <w:rPr>
      <w:b/>
      <w:sz w:val="24"/>
    </w:rPr>
  </w:style>
  <w:style w:type="paragraph" w:styleId="2">
    <w:name w:val="heading 2"/>
    <w:basedOn w:val="a"/>
    <w:next w:val="a"/>
    <w:qFormat/>
    <w:rsid w:val="00DC385C"/>
    <w:pPr>
      <w:keepNext/>
      <w:jc w:val="center"/>
      <w:outlineLvl w:val="1"/>
    </w:pPr>
    <w:rPr>
      <w:b/>
      <w:sz w:val="22"/>
    </w:rPr>
  </w:style>
  <w:style w:type="paragraph" w:styleId="3">
    <w:name w:val="heading 3"/>
    <w:basedOn w:val="a"/>
    <w:next w:val="a"/>
    <w:qFormat/>
    <w:rsid w:val="00DC385C"/>
    <w:pPr>
      <w:keepNext/>
      <w:jc w:val="both"/>
      <w:outlineLvl w:val="2"/>
    </w:pPr>
    <w:rPr>
      <w:noProof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DC385C"/>
    <w:pPr>
      <w:jc w:val="both"/>
    </w:pPr>
    <w:rPr>
      <w:sz w:val="24"/>
    </w:rPr>
  </w:style>
  <w:style w:type="paragraph" w:styleId="a4">
    <w:name w:val="header"/>
    <w:basedOn w:val="a"/>
    <w:rsid w:val="00DC385C"/>
    <w:pPr>
      <w:tabs>
        <w:tab w:val="center" w:pos="4153"/>
        <w:tab w:val="right" w:pos="8306"/>
      </w:tabs>
    </w:pPr>
  </w:style>
  <w:style w:type="character" w:styleId="a5">
    <w:name w:val="page number"/>
    <w:basedOn w:val="a0"/>
    <w:rsid w:val="00DC385C"/>
  </w:style>
  <w:style w:type="paragraph" w:styleId="a6">
    <w:name w:val="footer"/>
    <w:basedOn w:val="a"/>
    <w:rsid w:val="00DC385C"/>
    <w:pPr>
      <w:tabs>
        <w:tab w:val="center" w:pos="4153"/>
        <w:tab w:val="right" w:pos="8306"/>
      </w:tabs>
    </w:pPr>
  </w:style>
  <w:style w:type="table" w:styleId="a7">
    <w:name w:val="Table Grid"/>
    <w:basedOn w:val="a1"/>
    <w:rsid w:val="009145E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C6177"/>
    <w:rPr>
      <w:rFonts w:ascii="Tahoma" w:hAnsi="Tahoma" w:cs="Tahoma"/>
      <w:sz w:val="16"/>
      <w:szCs w:val="16"/>
    </w:rPr>
  </w:style>
  <w:style w:type="paragraph" w:customStyle="1" w:styleId="ConsPlusTitle">
    <w:name w:val="ConsPlusTitle"/>
    <w:rsid w:val="0049519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10">
    <w:name w:val="Абзац списка1"/>
    <w:basedOn w:val="a"/>
    <w:uiPriority w:val="99"/>
    <w:rsid w:val="00495194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9">
    <w:name w:val="List Paragraph"/>
    <w:basedOn w:val="a"/>
    <w:uiPriority w:val="34"/>
    <w:qFormat/>
    <w:rsid w:val="00B7667E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9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4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6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3.jpeg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3" Type="http://schemas.microsoft.com/office/2007/relationships/stylesWithEffects" Target="stylesWithEffects.xml"/><Relationship Id="rId21" Type="http://schemas.openxmlformats.org/officeDocument/2006/relationships/image" Target="media/image5.jpeg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chart" Target="charts/chart7.xm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41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chart" Target="charts/chart9.xml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5.xm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&#1051;&#1077;&#1074;&#1095;&#1077;&#1085;&#1082;&#1086;\Application%20Data\Microsoft\&#1064;&#1072;&#1073;&#1083;&#1086;&#1085;&#1099;\&#1056;&#1072;&#1089;&#1087;&#1086;&#1088;&#1103;&#1078;&#1077;&#1085;&#1080;&#1077;%20&#1075;&#1083;&#1072;&#1074;&#1099;%20&#1072;&#1076;&#1084;&#1080;&#1085;&#1080;&#1089;&#1090;&#1088;&#1072;&#1094;&#1080;&#1080;.dot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%20&#1054;&#1047;&#1055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%20&#1054;&#1047;&#1055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%20&#1054;&#1047;&#1055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%20&#1054;&#1047;&#1055;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&#1040;&#1074;&#1076;&#1077;&#1077;&#1074;_&#1087;&#1085;\&#1086;&#1073;&#1084;&#1077;&#1085;\&#1076;&#1080;&#1086;&#1075;&#1088;&#1072;&#1084;&#1084;&#1099;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Cepbep\&#1092;&#1072;&#1081;&#1083;&#1099;\&#1055;&#1054;%202015\&#1057;&#1090;&#1077;&#1087;&#1072;&#1085;&#1086;&#1074;&#1072;%20&#1040;.&#1040;\&#1075;&#1088;&#1072;&#1092;&#1080;&#1082;&#1080;%20&#1072;&#1074;&#1072;&#1088;&#1080;&#1081;%20&#1087;&#1086;%20&#1054;&#1047;&#1055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677045792269462"/>
          <c:y val="5.5330931477834362E-2"/>
          <c:w val="0.58749563029133289"/>
          <c:h val="0.7795359649110403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Лист1!$A$3</c:f>
              <c:strCache>
                <c:ptCount val="1"/>
                <c:pt idx="0">
                  <c:v>суммарное тепло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Лист1!$B$3:$D$3</c:f>
              <c:numCache>
                <c:formatCode>General</c:formatCode>
                <c:ptCount val="3"/>
                <c:pt idx="0">
                  <c:v>144.94</c:v>
                </c:pt>
                <c:pt idx="1">
                  <c:v>138.38000000000071</c:v>
                </c:pt>
                <c:pt idx="2">
                  <c:v>137.41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по приборам 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Лист1!$B$4:$D$4</c:f>
              <c:numCache>
                <c:formatCode>General</c:formatCode>
                <c:ptCount val="3"/>
                <c:pt idx="0">
                  <c:v>40.410000000000004</c:v>
                </c:pt>
                <c:pt idx="1">
                  <c:v>67.930000000000007</c:v>
                </c:pt>
                <c:pt idx="2">
                  <c:v>88.07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Лист1!$A$5</c:f>
              <c:strCache>
                <c:ptCount val="1"/>
                <c:pt idx="0">
                  <c:v>по нормативу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Лист1!$B$5:$D$5</c:f>
              <c:numCache>
                <c:formatCode>General</c:formatCode>
                <c:ptCount val="3"/>
                <c:pt idx="0">
                  <c:v>104.53</c:v>
                </c:pt>
                <c:pt idx="1">
                  <c:v>70.45</c:v>
                </c:pt>
                <c:pt idx="2">
                  <c:v>49.339999999999996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3089152"/>
        <c:axId val="173202816"/>
      </c:lineChart>
      <c:catAx>
        <c:axId val="173089152"/>
        <c:scaling>
          <c:orientation val="minMax"/>
        </c:scaling>
        <c:delete val="0"/>
        <c:axPos val="b"/>
        <c:majorTickMark val="out"/>
        <c:minorTickMark val="none"/>
        <c:tickLblPos val="nextTo"/>
        <c:crossAx val="173202816"/>
        <c:crosses val="autoZero"/>
        <c:auto val="1"/>
        <c:lblAlgn val="ctr"/>
        <c:lblOffset val="100"/>
        <c:noMultiLvlLbl val="0"/>
      </c:catAx>
      <c:valAx>
        <c:axId val="1732028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7308915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8691250903832246"/>
          <c:y val="0.36192877574654103"/>
          <c:w val="0.29573391178597258"/>
          <c:h val="0.36143954379827831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2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364715280155201E-2"/>
          <c:y val="5.6030183727034118E-2"/>
          <c:w val="0.61147575031382428"/>
          <c:h val="0.7982250656167978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Лист1!$E$3</c:f>
              <c:strCache>
                <c:ptCount val="1"/>
                <c:pt idx="0">
                  <c:v>суммарное тепло</c:v>
                </c:pt>
              </c:strCache>
            </c:strRef>
          </c:tx>
          <c:marker>
            <c:symbol val="none"/>
          </c:marker>
          <c:cat>
            <c:strRef>
              <c:f>Лист1!$F$2:$H$2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Лист1!$F$3:$H$3</c:f>
              <c:numCache>
                <c:formatCode>General</c:formatCode>
                <c:ptCount val="3"/>
                <c:pt idx="0">
                  <c:v>157.876</c:v>
                </c:pt>
                <c:pt idx="1">
                  <c:v>163.80000000000001</c:v>
                </c:pt>
                <c:pt idx="2">
                  <c:v>153.24899999999997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Лист1!$E$4</c:f>
              <c:strCache>
                <c:ptCount val="1"/>
                <c:pt idx="0">
                  <c:v>по приборам </c:v>
                </c:pt>
              </c:strCache>
            </c:strRef>
          </c:tx>
          <c:marker>
            <c:symbol val="none"/>
          </c:marker>
          <c:cat>
            <c:strRef>
              <c:f>Лист1!$F$2:$H$2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Лист1!$F$4:$H$4</c:f>
              <c:numCache>
                <c:formatCode>General</c:formatCode>
                <c:ptCount val="3"/>
                <c:pt idx="0">
                  <c:v>70.850999999999999</c:v>
                </c:pt>
                <c:pt idx="1">
                  <c:v>89.274000000000001</c:v>
                </c:pt>
                <c:pt idx="2">
                  <c:v>107.24000000000002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Лист1!$E$5</c:f>
              <c:strCache>
                <c:ptCount val="1"/>
                <c:pt idx="0">
                  <c:v>по нормативу</c:v>
                </c:pt>
              </c:strCache>
            </c:strRef>
          </c:tx>
          <c:marker>
            <c:symbol val="none"/>
          </c:marker>
          <c:cat>
            <c:strRef>
              <c:f>Лист1!$F$2:$H$2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Лист1!$F$5:$H$5</c:f>
              <c:numCache>
                <c:formatCode>General</c:formatCode>
                <c:ptCount val="3"/>
                <c:pt idx="0">
                  <c:v>87.024999999999991</c:v>
                </c:pt>
                <c:pt idx="1">
                  <c:v>74.525999999999982</c:v>
                </c:pt>
                <c:pt idx="2">
                  <c:v>46.009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6391808"/>
        <c:axId val="166393344"/>
      </c:lineChart>
      <c:catAx>
        <c:axId val="1663918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66393344"/>
        <c:crosses val="autoZero"/>
        <c:auto val="1"/>
        <c:lblAlgn val="ctr"/>
        <c:lblOffset val="100"/>
        <c:noMultiLvlLbl val="0"/>
      </c:catAx>
      <c:valAx>
        <c:axId val="1663933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63918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9676800182585852"/>
          <c:y val="0.35590551181102381"/>
          <c:w val="0.30323199817414132"/>
          <c:h val="0.3576330562846311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200"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601547651371166"/>
          <c:y val="5.706000291630247E-2"/>
          <c:w val="0.58800751199203083"/>
          <c:h val="0.7726465441819776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Лист1!$I$3</c:f>
              <c:strCache>
                <c:ptCount val="1"/>
                <c:pt idx="0">
                  <c:v>суммарное тепло</c:v>
                </c:pt>
              </c:strCache>
            </c:strRef>
          </c:tx>
          <c:marker>
            <c:symbol val="none"/>
          </c:marker>
          <c:cat>
            <c:strRef>
              <c:f>Лист1!$J$2:$L$2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Лист1!$J$3:$L$3</c:f>
              <c:numCache>
                <c:formatCode>General</c:formatCode>
                <c:ptCount val="3"/>
                <c:pt idx="0">
                  <c:v>173.60499999999999</c:v>
                </c:pt>
                <c:pt idx="1">
                  <c:v>158.40300000000002</c:v>
                </c:pt>
                <c:pt idx="2">
                  <c:v>140.47499999999999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Лист1!$I$4</c:f>
              <c:strCache>
                <c:ptCount val="1"/>
                <c:pt idx="0">
                  <c:v>по приборам </c:v>
                </c:pt>
              </c:strCache>
            </c:strRef>
          </c:tx>
          <c:marker>
            <c:symbol val="none"/>
          </c:marker>
          <c:cat>
            <c:strRef>
              <c:f>Лист1!$J$2:$L$2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Лист1!$J$4:$L$4</c:f>
              <c:numCache>
                <c:formatCode>General</c:formatCode>
                <c:ptCount val="3"/>
                <c:pt idx="0">
                  <c:v>85.066000000000003</c:v>
                </c:pt>
                <c:pt idx="1">
                  <c:v>83.953999999999994</c:v>
                </c:pt>
                <c:pt idx="2">
                  <c:v>84.284999999999997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Лист1!$I$5</c:f>
              <c:strCache>
                <c:ptCount val="1"/>
                <c:pt idx="0">
                  <c:v>по нормативу</c:v>
                </c:pt>
              </c:strCache>
            </c:strRef>
          </c:tx>
          <c:marker>
            <c:symbol val="none"/>
          </c:marker>
          <c:cat>
            <c:strRef>
              <c:f>Лист1!$J$2:$L$2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Лист1!$J$5:$L$5</c:f>
              <c:numCache>
                <c:formatCode>General</c:formatCode>
                <c:ptCount val="3"/>
                <c:pt idx="0">
                  <c:v>88.537999999999997</c:v>
                </c:pt>
                <c:pt idx="1">
                  <c:v>74.45</c:v>
                </c:pt>
                <c:pt idx="2">
                  <c:v>56.190000000000012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6419072"/>
        <c:axId val="166433152"/>
      </c:lineChart>
      <c:catAx>
        <c:axId val="166419072"/>
        <c:scaling>
          <c:orientation val="minMax"/>
        </c:scaling>
        <c:delete val="0"/>
        <c:axPos val="b"/>
        <c:majorTickMark val="out"/>
        <c:minorTickMark val="none"/>
        <c:tickLblPos val="nextTo"/>
        <c:crossAx val="166433152"/>
        <c:crosses val="autoZero"/>
        <c:auto val="1"/>
        <c:lblAlgn val="ctr"/>
        <c:lblOffset val="100"/>
        <c:noMultiLvlLbl val="0"/>
      </c:catAx>
      <c:valAx>
        <c:axId val="1664331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641907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7958528379828809"/>
          <c:y val="0.35303226271973737"/>
          <c:w val="0.29916621413702632"/>
          <c:h val="0.36810476815398285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200"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263435074954026"/>
          <c:y val="5.1400554097404488E-2"/>
          <c:w val="0.60364174651704761"/>
          <c:h val="0.7982250656167978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Лист1!$M$3</c:f>
              <c:strCache>
                <c:ptCount val="1"/>
                <c:pt idx="0">
                  <c:v>суммарное тепло</c:v>
                </c:pt>
              </c:strCache>
            </c:strRef>
          </c:tx>
          <c:marker>
            <c:symbol val="none"/>
          </c:marker>
          <c:cat>
            <c:strRef>
              <c:f>Лист1!$N$2:$P$2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Лист1!$N$3:$P$3</c:f>
              <c:numCache>
                <c:formatCode>General</c:formatCode>
                <c:ptCount val="3"/>
                <c:pt idx="0">
                  <c:v>633.21</c:v>
                </c:pt>
                <c:pt idx="1">
                  <c:v>633.21</c:v>
                </c:pt>
                <c:pt idx="2">
                  <c:v>633.21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Лист1!$M$4</c:f>
              <c:strCache>
                <c:ptCount val="1"/>
                <c:pt idx="0">
                  <c:v>по приборам </c:v>
                </c:pt>
              </c:strCache>
            </c:strRef>
          </c:tx>
          <c:marker>
            <c:symbol val="none"/>
          </c:marker>
          <c:cat>
            <c:strRef>
              <c:f>Лист1!$N$2:$P$2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Лист1!$N$4:$P$4</c:f>
              <c:numCache>
                <c:formatCode>General</c:formatCode>
                <c:ptCount val="3"/>
              </c:numCache>
            </c:numRef>
          </c:val>
          <c:smooth val="0"/>
        </c:ser>
        <c:ser>
          <c:idx val="2"/>
          <c:order val="2"/>
          <c:tx>
            <c:strRef>
              <c:f>Лист1!$M$5</c:f>
              <c:strCache>
                <c:ptCount val="1"/>
                <c:pt idx="0">
                  <c:v>по нормативу</c:v>
                </c:pt>
              </c:strCache>
            </c:strRef>
          </c:tx>
          <c:marker>
            <c:symbol val="none"/>
          </c:marker>
          <c:cat>
            <c:strRef>
              <c:f>Лист1!$N$2:$P$2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Лист1!$N$5:$P$5</c:f>
              <c:numCache>
                <c:formatCode>General</c:formatCode>
                <c:ptCount val="3"/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6442496"/>
        <c:axId val="166444032"/>
      </c:lineChart>
      <c:catAx>
        <c:axId val="166442496"/>
        <c:scaling>
          <c:orientation val="minMax"/>
        </c:scaling>
        <c:delete val="0"/>
        <c:axPos val="b"/>
        <c:majorTickMark val="out"/>
        <c:minorTickMark val="none"/>
        <c:tickLblPos val="nextTo"/>
        <c:crossAx val="166444032"/>
        <c:crosses val="autoZero"/>
        <c:auto val="1"/>
        <c:lblAlgn val="ctr"/>
        <c:lblOffset val="100"/>
        <c:noMultiLvlLbl val="0"/>
      </c:catAx>
      <c:valAx>
        <c:axId val="1664440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64424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8892251809088223"/>
          <c:y val="0.3744240303295458"/>
          <c:w val="0.29372390273341648"/>
          <c:h val="0.3807812044327793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1200"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073050351464687"/>
          <c:y val="6.0659813356663754E-2"/>
          <c:w val="0.8402273508914837"/>
          <c:h val="0.8326195683872849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Лист1!$A$26:$D$26</c:f>
              <c:strCache>
                <c:ptCount val="4"/>
                <c:pt idx="0">
                  <c:v>до 2012</c:v>
                </c:pt>
                <c:pt idx="1">
                  <c:v>2012/13г.г.</c:v>
                </c:pt>
                <c:pt idx="2">
                  <c:v>2013/14г.г.</c:v>
                </c:pt>
                <c:pt idx="3">
                  <c:v>2014/15г.г.</c:v>
                </c:pt>
              </c:strCache>
            </c:strRef>
          </c:cat>
          <c:val>
            <c:numRef>
              <c:f>Лист1!$A$27:$D$27</c:f>
              <c:numCache>
                <c:formatCode>General</c:formatCode>
                <c:ptCount val="4"/>
                <c:pt idx="0">
                  <c:v>35842.6</c:v>
                </c:pt>
                <c:pt idx="1">
                  <c:v>34608.5</c:v>
                </c:pt>
                <c:pt idx="2">
                  <c:v>40018.5</c:v>
                </c:pt>
                <c:pt idx="3">
                  <c:v>43608.5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7295616"/>
        <c:axId val="167301504"/>
      </c:barChart>
      <c:catAx>
        <c:axId val="167295616"/>
        <c:scaling>
          <c:orientation val="minMax"/>
        </c:scaling>
        <c:delete val="0"/>
        <c:axPos val="b"/>
        <c:majorTickMark val="out"/>
        <c:minorTickMark val="none"/>
        <c:tickLblPos val="nextTo"/>
        <c:crossAx val="167301504"/>
        <c:crosses val="autoZero"/>
        <c:auto val="1"/>
        <c:lblAlgn val="ctr"/>
        <c:lblOffset val="100"/>
        <c:noMultiLvlLbl val="0"/>
      </c:catAx>
      <c:valAx>
        <c:axId val="1673015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729561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316049203527032"/>
          <c:y val="7.4548702245552628E-2"/>
          <c:w val="0.84486205353363164"/>
          <c:h val="0.8326195683872849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Лист1!$A$4:$D$4</c:f>
              <c:strCache>
                <c:ptCount val="4"/>
                <c:pt idx="0">
                  <c:v>до 2012</c:v>
                </c:pt>
                <c:pt idx="1">
                  <c:v>2012/13г.г.</c:v>
                </c:pt>
                <c:pt idx="2">
                  <c:v>2013/14г.г.</c:v>
                </c:pt>
                <c:pt idx="3">
                  <c:v>2014/15г.г.</c:v>
                </c:pt>
              </c:strCache>
            </c:strRef>
          </c:cat>
          <c:val>
            <c:numRef>
              <c:f>Лист1!$A$5:$D$5</c:f>
              <c:numCache>
                <c:formatCode>General</c:formatCode>
                <c:ptCount val="4"/>
                <c:pt idx="0">
                  <c:v>2247.1</c:v>
                </c:pt>
                <c:pt idx="1">
                  <c:v>56346.1</c:v>
                </c:pt>
                <c:pt idx="2">
                  <c:v>62393.2</c:v>
                </c:pt>
                <c:pt idx="3">
                  <c:v>55346.1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7447936"/>
        <c:axId val="167453824"/>
      </c:barChart>
      <c:catAx>
        <c:axId val="167447936"/>
        <c:scaling>
          <c:orientation val="minMax"/>
        </c:scaling>
        <c:delete val="0"/>
        <c:axPos val="b"/>
        <c:majorTickMark val="out"/>
        <c:minorTickMark val="none"/>
        <c:tickLblPos val="nextTo"/>
        <c:crossAx val="167453824"/>
        <c:crosses val="autoZero"/>
        <c:auto val="1"/>
        <c:lblAlgn val="ctr"/>
        <c:lblOffset val="100"/>
        <c:noMultiLvlLbl val="0"/>
      </c:catAx>
      <c:valAx>
        <c:axId val="1674538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744793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648840769903896"/>
          <c:y val="5.1400554097404488E-2"/>
          <c:w val="0.82003798705489683"/>
          <c:h val="0.8326195683872849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Лист1!$F$4:$I$4</c:f>
              <c:strCache>
                <c:ptCount val="4"/>
                <c:pt idx="0">
                  <c:v>до 2012</c:v>
                </c:pt>
                <c:pt idx="1">
                  <c:v>2012/13г.г.</c:v>
                </c:pt>
                <c:pt idx="2">
                  <c:v>2013/14г.г.</c:v>
                </c:pt>
                <c:pt idx="3">
                  <c:v>2014/15г.г.</c:v>
                </c:pt>
              </c:strCache>
            </c:strRef>
          </c:cat>
          <c:val>
            <c:numRef>
              <c:f>Лист1!$F$5:$I$5</c:f>
              <c:numCache>
                <c:formatCode>General</c:formatCode>
                <c:ptCount val="4"/>
                <c:pt idx="0">
                  <c:v>44185.477000000006</c:v>
                </c:pt>
                <c:pt idx="1">
                  <c:v>48996.176999999996</c:v>
                </c:pt>
                <c:pt idx="2">
                  <c:v>40764.515000000007</c:v>
                </c:pt>
                <c:pt idx="3">
                  <c:v>59289.83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7481728"/>
        <c:axId val="167483264"/>
      </c:barChart>
      <c:catAx>
        <c:axId val="167481728"/>
        <c:scaling>
          <c:orientation val="minMax"/>
        </c:scaling>
        <c:delete val="0"/>
        <c:axPos val="b"/>
        <c:majorTickMark val="out"/>
        <c:minorTickMark val="none"/>
        <c:tickLblPos val="nextTo"/>
        <c:crossAx val="167483264"/>
        <c:crosses val="autoZero"/>
        <c:auto val="1"/>
        <c:lblAlgn val="ctr"/>
        <c:lblOffset val="100"/>
        <c:noMultiLvlLbl val="0"/>
      </c:catAx>
      <c:valAx>
        <c:axId val="1674832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7481728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7630470609778447E-2"/>
          <c:y val="2.8057561770295954E-2"/>
          <c:w val="0.85585790148324481"/>
          <c:h val="0.79961661688840791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Лист1!$F$26:$I$26</c:f>
              <c:strCache>
                <c:ptCount val="4"/>
                <c:pt idx="0">
                  <c:v>до 2012</c:v>
                </c:pt>
                <c:pt idx="1">
                  <c:v>2012/13г.г.</c:v>
                </c:pt>
                <c:pt idx="2">
                  <c:v>2013/14г.г.</c:v>
                </c:pt>
                <c:pt idx="3">
                  <c:v>2014/15г.г.</c:v>
                </c:pt>
              </c:strCache>
            </c:strRef>
          </c:cat>
          <c:val>
            <c:numRef>
              <c:f>Лист1!$F$27:$I$27</c:f>
              <c:numCache>
                <c:formatCode>General</c:formatCode>
                <c:ptCount val="4"/>
                <c:pt idx="0">
                  <c:v>423.51</c:v>
                </c:pt>
                <c:pt idx="1">
                  <c:v>658.81899999999996</c:v>
                </c:pt>
                <c:pt idx="2">
                  <c:v>747.69600000000003</c:v>
                </c:pt>
                <c:pt idx="3">
                  <c:v>816.28500000000054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67507072"/>
        <c:axId val="167508608"/>
      </c:barChart>
      <c:catAx>
        <c:axId val="167507072"/>
        <c:scaling>
          <c:orientation val="minMax"/>
        </c:scaling>
        <c:delete val="0"/>
        <c:axPos val="b"/>
        <c:majorTickMark val="out"/>
        <c:minorTickMark val="none"/>
        <c:tickLblPos val="nextTo"/>
        <c:crossAx val="167508608"/>
        <c:crosses val="autoZero"/>
        <c:auto val="1"/>
        <c:lblAlgn val="ctr"/>
        <c:lblOffset val="100"/>
        <c:noMultiLvlLbl val="0"/>
      </c:catAx>
      <c:valAx>
        <c:axId val="1675086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6750707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Диаграмма аварий на сетях тепловодоснабжения </a:t>
            </a: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Лист1!$A$3</c:f>
              <c:strCache>
                <c:ptCount val="1"/>
                <c:pt idx="0">
                  <c:v>Кол-во аварий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Лист1!$B$3:$D$3</c:f>
              <c:numCache>
                <c:formatCode>General</c:formatCode>
                <c:ptCount val="3"/>
                <c:pt idx="0">
                  <c:v>14</c:v>
                </c:pt>
                <c:pt idx="1">
                  <c:v>17</c:v>
                </c:pt>
                <c:pt idx="2">
                  <c:v>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Лист1!#REF!</c:f>
              <c:strCache>
                <c:ptCount val="1"/>
                <c:pt idx="0">
                  <c:v>#REF!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Лист1!#REF!</c:f>
              <c:strCache>
                <c:ptCount val="1"/>
                <c:pt idx="0">
                  <c:v>#REF!</c:v>
                </c:pt>
              </c:strCache>
            </c:strRef>
          </c:tx>
          <c:marker>
            <c:symbol val="none"/>
          </c:marker>
          <c:cat>
            <c:strRef>
              <c:f>Лист1!$B$2:$D$2</c:f>
              <c:strCache>
                <c:ptCount val="3"/>
                <c:pt idx="0">
                  <c:v>2012/13г.г.</c:v>
                </c:pt>
                <c:pt idx="1">
                  <c:v>2013/14г.г.</c:v>
                </c:pt>
                <c:pt idx="2">
                  <c:v>2014/15г.г.</c:v>
                </c:pt>
              </c:strCache>
            </c:strRef>
          </c:cat>
          <c:val>
            <c:numRef>
              <c:f>Лист1!#REF!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67687296"/>
        <c:axId val="167688832"/>
      </c:lineChart>
      <c:catAx>
        <c:axId val="167687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67688832"/>
        <c:crosses val="autoZero"/>
        <c:auto val="1"/>
        <c:lblAlgn val="ctr"/>
        <c:lblOffset val="100"/>
        <c:noMultiLvlLbl val="0"/>
      </c:catAx>
      <c:valAx>
        <c:axId val="16768883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67687296"/>
        <c:crosses val="autoZero"/>
        <c:crossBetween val="between"/>
      </c:valAx>
    </c:plotArea>
    <c:legend>
      <c:legendPos val="t"/>
      <c:legendEntry>
        <c:idx val="1"/>
        <c:delete val="1"/>
      </c:legendEntry>
      <c:legendEntry>
        <c:idx val="2"/>
        <c:delete val="1"/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Распоряжение главы администрации</Template>
  <TotalTime>208</TotalTime>
  <Pages>21</Pages>
  <Words>2433</Words>
  <Characters>13872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Заслушав и обсудив информацию заместителя главы администрации С</vt:lpstr>
    </vt:vector>
  </TitlesOfParts>
  <Company>Администрация г.Искитима</Company>
  <LinksUpToDate>false</LinksUpToDate>
  <CharactersWithSpaces>16273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Заслушав и обсудив информацию заместителя главы администрации С</dc:title>
  <dc:creator>Левченко</dc:creator>
  <cp:lastModifiedBy>Admin</cp:lastModifiedBy>
  <cp:revision>27</cp:revision>
  <cp:lastPrinted>2015-05-20T03:16:00Z</cp:lastPrinted>
  <dcterms:created xsi:type="dcterms:W3CDTF">2015-05-19T10:02:00Z</dcterms:created>
  <dcterms:modified xsi:type="dcterms:W3CDTF">2015-06-01T05:46:00Z</dcterms:modified>
</cp:coreProperties>
</file>