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5C" w:rsidRDefault="0067405C" w:rsidP="0067405C">
      <w:pPr>
        <w:pStyle w:val="1"/>
        <w:rPr>
          <w:szCs w:val="28"/>
        </w:rPr>
      </w:pPr>
      <w:r>
        <w:rPr>
          <w:noProof/>
          <w:szCs w:val="28"/>
        </w:rPr>
        <w:drawing>
          <wp:inline distT="0" distB="0" distL="0" distR="0" wp14:anchorId="11D3980F" wp14:editId="7D7D2D52">
            <wp:extent cx="55245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05C" w:rsidRDefault="0067405C" w:rsidP="0067405C">
      <w:pPr>
        <w:pStyle w:val="1"/>
        <w:rPr>
          <w:spacing w:val="40"/>
          <w:szCs w:val="28"/>
        </w:rPr>
      </w:pPr>
      <w:r>
        <w:rPr>
          <w:spacing w:val="40"/>
          <w:szCs w:val="28"/>
        </w:rPr>
        <w:t>СОВЕТ ДЕПУТАТОВ</w:t>
      </w:r>
    </w:p>
    <w:p w:rsidR="0067405C" w:rsidRDefault="0067405C" w:rsidP="0067405C">
      <w:pPr>
        <w:pStyle w:val="1"/>
      </w:pPr>
      <w:r>
        <w:t>ГОРОДА  ИСКИТИМА</w:t>
      </w:r>
    </w:p>
    <w:p w:rsidR="0067405C" w:rsidRDefault="0067405C" w:rsidP="0067405C">
      <w:pPr>
        <w:pStyle w:val="1"/>
        <w:rPr>
          <w:spacing w:val="40"/>
        </w:rPr>
      </w:pPr>
      <w:r>
        <w:rPr>
          <w:spacing w:val="40"/>
        </w:rPr>
        <w:t>НОВОСИБИРСКОЙ ОБЛАСТИ</w:t>
      </w:r>
    </w:p>
    <w:p w:rsidR="0067405C" w:rsidRPr="00252E02" w:rsidRDefault="0067405C" w:rsidP="0067405C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52E02">
        <w:rPr>
          <w:rFonts w:ascii="Times New Roman" w:hAnsi="Times New Roman"/>
          <w:b/>
          <w:bCs/>
        </w:rPr>
        <w:t>четвертого  созыва</w:t>
      </w:r>
    </w:p>
    <w:p w:rsidR="0067405C" w:rsidRPr="00252E02" w:rsidRDefault="0067405C" w:rsidP="006740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2E02">
        <w:rPr>
          <w:rFonts w:ascii="Times New Roman" w:hAnsi="Times New Roman"/>
          <w:b/>
          <w:bCs/>
          <w:sz w:val="36"/>
          <w:szCs w:val="36"/>
        </w:rPr>
        <w:t xml:space="preserve"> РЕШЕНИЕ          </w:t>
      </w:r>
      <w:r w:rsidRPr="00252E02">
        <w:rPr>
          <w:rFonts w:ascii="Times New Roman" w:hAnsi="Times New Roman"/>
          <w:sz w:val="28"/>
          <w:szCs w:val="28"/>
        </w:rPr>
        <w:t xml:space="preserve">                </w:t>
      </w:r>
    </w:p>
    <w:p w:rsidR="0067405C" w:rsidRDefault="0067405C" w:rsidP="0067405C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252E02">
        <w:rPr>
          <w:b w:val="0"/>
          <w:sz w:val="28"/>
          <w:szCs w:val="28"/>
        </w:rPr>
        <w:t>24.04.2019 г.            двадцать седьмая очередная сессия              №2</w:t>
      </w:r>
      <w:r>
        <w:rPr>
          <w:b w:val="0"/>
          <w:sz w:val="28"/>
          <w:szCs w:val="28"/>
        </w:rPr>
        <w:t>50</w:t>
      </w:r>
    </w:p>
    <w:p w:rsidR="0096108D" w:rsidRPr="0096108D" w:rsidRDefault="0096108D" w:rsidP="009610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34354" w:rsidRDefault="00834354" w:rsidP="00834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34354">
        <w:rPr>
          <w:rFonts w:ascii="Times New Roman" w:hAnsi="Times New Roman"/>
          <w:sz w:val="28"/>
          <w:szCs w:val="28"/>
        </w:rPr>
        <w:t>Об утверждении отчета о работе комиссии по делам несовершеннолетних и защите их прав за 2018 год</w:t>
      </w:r>
    </w:p>
    <w:p w:rsidR="00286C1C" w:rsidRDefault="00286C1C" w:rsidP="00834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286C1C" w:rsidRDefault="00286C1C" w:rsidP="00834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286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 xml:space="preserve">Руководствуясь Уставом города Искитима Новосибирской области,    Положением о </w:t>
      </w:r>
      <w:r w:rsidRPr="0096108D">
        <w:rPr>
          <w:rFonts w:ascii="Times New Roman" w:eastAsia="Times New Roman" w:hAnsi="Times New Roman"/>
          <w:noProof/>
          <w:sz w:val="28"/>
          <w:szCs w:val="28"/>
        </w:rPr>
        <w:t xml:space="preserve">муниципальной комиссии по делам несовершеннолетних и защите их прав </w:t>
      </w:r>
      <w:r w:rsidR="00CF2869">
        <w:rPr>
          <w:rFonts w:ascii="Times New Roman" w:eastAsia="Times New Roman" w:hAnsi="Times New Roman"/>
          <w:sz w:val="28"/>
          <w:szCs w:val="28"/>
        </w:rPr>
        <w:t>городского округа Искитим</w:t>
      </w:r>
      <w:r w:rsidRPr="0096108D">
        <w:rPr>
          <w:rFonts w:ascii="Times New Roman" w:eastAsia="Times New Roman" w:hAnsi="Times New Roman"/>
          <w:sz w:val="28"/>
          <w:szCs w:val="28"/>
        </w:rPr>
        <w:t>, Совет депутатов города Искитима</w:t>
      </w:r>
      <w:r w:rsidRPr="0096108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6108D">
        <w:rPr>
          <w:rFonts w:ascii="Times New Roman" w:eastAsia="Times New Roman" w:hAnsi="Times New Roman"/>
          <w:sz w:val="28"/>
          <w:szCs w:val="28"/>
        </w:rPr>
        <w:t>Новосибирской области</w:t>
      </w:r>
      <w:r w:rsidRPr="0096108D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96108D" w:rsidRPr="0096108D" w:rsidRDefault="0096108D" w:rsidP="009610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6108D" w:rsidRPr="0096108D" w:rsidRDefault="0096108D" w:rsidP="009610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6108D">
        <w:rPr>
          <w:rFonts w:ascii="Times New Roman" w:eastAsia="Times New Roman" w:hAnsi="Times New Roman"/>
          <w:color w:val="000000"/>
          <w:sz w:val="28"/>
          <w:szCs w:val="28"/>
        </w:rPr>
        <w:t>РЕШИЛ:</w:t>
      </w:r>
    </w:p>
    <w:p w:rsidR="0096108D" w:rsidRPr="0096108D" w:rsidRDefault="0096108D" w:rsidP="002E5D8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 xml:space="preserve">Утвердить отчёт по итогам работы </w:t>
      </w:r>
      <w:r w:rsidRPr="0096108D">
        <w:rPr>
          <w:rFonts w:ascii="Times New Roman" w:eastAsia="Times New Roman" w:hAnsi="Times New Roman"/>
          <w:noProof/>
          <w:sz w:val="28"/>
          <w:szCs w:val="28"/>
        </w:rPr>
        <w:t xml:space="preserve">муниципальной комиссии по делам несовершеннолетних и защите их прав </w:t>
      </w:r>
      <w:r w:rsidR="00CF2869">
        <w:rPr>
          <w:rFonts w:ascii="Times New Roman" w:eastAsia="Times New Roman" w:hAnsi="Times New Roman"/>
          <w:sz w:val="28"/>
          <w:szCs w:val="28"/>
        </w:rPr>
        <w:t>городского округа Искитим Новосибирской области за</w:t>
      </w:r>
      <w:r w:rsidR="00286C1C">
        <w:rPr>
          <w:rFonts w:ascii="Times New Roman" w:eastAsia="Times New Roman" w:hAnsi="Times New Roman"/>
          <w:sz w:val="28"/>
          <w:szCs w:val="28"/>
        </w:rPr>
        <w:t xml:space="preserve"> </w:t>
      </w:r>
      <w:r w:rsidR="00CF2869">
        <w:rPr>
          <w:rFonts w:ascii="Times New Roman" w:eastAsia="Times New Roman" w:hAnsi="Times New Roman"/>
          <w:sz w:val="28"/>
          <w:szCs w:val="28"/>
        </w:rPr>
        <w:t>201</w:t>
      </w:r>
      <w:r w:rsidR="00286C1C">
        <w:rPr>
          <w:rFonts w:ascii="Times New Roman" w:eastAsia="Times New Roman" w:hAnsi="Times New Roman"/>
          <w:sz w:val="28"/>
          <w:szCs w:val="28"/>
        </w:rPr>
        <w:t>8</w:t>
      </w:r>
      <w:r w:rsidRPr="0096108D">
        <w:rPr>
          <w:rFonts w:ascii="Times New Roman" w:eastAsia="Times New Roman" w:hAnsi="Times New Roman"/>
          <w:sz w:val="28"/>
          <w:szCs w:val="28"/>
        </w:rPr>
        <w:t xml:space="preserve"> год (</w:t>
      </w:r>
      <w:r w:rsidRPr="002E5D8D">
        <w:rPr>
          <w:rFonts w:ascii="Times New Roman" w:eastAsia="Times New Roman" w:hAnsi="Times New Roman"/>
          <w:i/>
          <w:sz w:val="28"/>
          <w:szCs w:val="28"/>
        </w:rPr>
        <w:t>приложение</w:t>
      </w:r>
      <w:r w:rsidRPr="0096108D">
        <w:rPr>
          <w:rFonts w:ascii="Times New Roman" w:eastAsia="Times New Roman" w:hAnsi="Times New Roman"/>
          <w:sz w:val="28"/>
          <w:szCs w:val="28"/>
        </w:rPr>
        <w:t>).</w:t>
      </w: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145FE6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>Настоящее решение вступает в силу с момента принятия.</w:t>
      </w:r>
    </w:p>
    <w:p w:rsidR="0096108D" w:rsidRPr="0096108D" w:rsidRDefault="0096108D" w:rsidP="002E5D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6108D" w:rsidRPr="0096108D" w:rsidRDefault="0096108D" w:rsidP="002E5D8D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>Настоящее решение разместить на официальном сайте администрации г. Искитима.</w:t>
      </w:r>
    </w:p>
    <w:p w:rsidR="0096108D" w:rsidRDefault="0096108D" w:rsidP="00961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p w:rsidR="002E5D8D" w:rsidRPr="0096108D" w:rsidRDefault="002E5D8D" w:rsidP="009610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Cs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 xml:space="preserve">Председатель Совета депутатов                                          Ю.А. Мартынов      </w:t>
      </w: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86C1C" w:rsidRPr="0096108D" w:rsidRDefault="00286C1C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CF2869" w:rsidP="0096108D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к  решению</w:t>
      </w:r>
    </w:p>
    <w:p w:rsidR="0096108D" w:rsidRPr="0096108D" w:rsidRDefault="0096108D" w:rsidP="0096108D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>Совета депутатов города Искитима</w:t>
      </w:r>
    </w:p>
    <w:p w:rsidR="0096108D" w:rsidRDefault="0096108D" w:rsidP="0096108D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</w:rPr>
      </w:pPr>
      <w:r w:rsidRPr="0096108D">
        <w:rPr>
          <w:rFonts w:ascii="Times New Roman" w:eastAsia="Times New Roman" w:hAnsi="Times New Roman"/>
          <w:sz w:val="28"/>
          <w:szCs w:val="28"/>
        </w:rPr>
        <w:t xml:space="preserve">Новосибирской области </w:t>
      </w:r>
    </w:p>
    <w:p w:rsidR="002E5D8D" w:rsidRPr="0096108D" w:rsidRDefault="002E5D8D" w:rsidP="0096108D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86C1C">
        <w:rPr>
          <w:rFonts w:ascii="Times New Roman" w:eastAsia="Times New Roman" w:hAnsi="Times New Roman"/>
          <w:sz w:val="28"/>
          <w:szCs w:val="28"/>
        </w:rPr>
        <w:t xml:space="preserve"> «</w:t>
      </w:r>
      <w:r w:rsidR="0067405C">
        <w:rPr>
          <w:rFonts w:ascii="Times New Roman" w:eastAsia="Times New Roman" w:hAnsi="Times New Roman"/>
          <w:sz w:val="28"/>
          <w:szCs w:val="28"/>
        </w:rPr>
        <w:t>24</w:t>
      </w:r>
      <w:r w:rsidR="00286C1C">
        <w:rPr>
          <w:rFonts w:ascii="Times New Roman" w:eastAsia="Times New Roman" w:hAnsi="Times New Roman"/>
          <w:sz w:val="28"/>
          <w:szCs w:val="28"/>
        </w:rPr>
        <w:t>»</w:t>
      </w:r>
      <w:r w:rsidR="0067405C">
        <w:rPr>
          <w:rFonts w:ascii="Times New Roman" w:eastAsia="Times New Roman" w:hAnsi="Times New Roman"/>
          <w:sz w:val="28"/>
          <w:szCs w:val="28"/>
        </w:rPr>
        <w:t xml:space="preserve"> апреля </w:t>
      </w:r>
      <w:r>
        <w:rPr>
          <w:rFonts w:ascii="Times New Roman" w:eastAsia="Times New Roman" w:hAnsi="Times New Roman"/>
          <w:sz w:val="28"/>
          <w:szCs w:val="28"/>
        </w:rPr>
        <w:t>201</w:t>
      </w:r>
      <w:r w:rsidR="0067405C">
        <w:rPr>
          <w:rFonts w:ascii="Times New Roman" w:eastAsia="Times New Roman" w:hAnsi="Times New Roman"/>
          <w:sz w:val="28"/>
          <w:szCs w:val="28"/>
        </w:rPr>
        <w:t>9 №250</w:t>
      </w:r>
    </w:p>
    <w:p w:rsidR="0096108D" w:rsidRPr="0096108D" w:rsidRDefault="0096108D" w:rsidP="0096108D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</w:rPr>
      </w:pPr>
    </w:p>
    <w:p w:rsidR="0096108D" w:rsidRPr="0096108D" w:rsidRDefault="0096108D" w:rsidP="0096108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108D" w:rsidRPr="0096108D" w:rsidRDefault="0096108D" w:rsidP="009610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08D">
        <w:rPr>
          <w:rFonts w:ascii="Times New Roman" w:hAnsi="Times New Roman"/>
          <w:sz w:val="28"/>
          <w:szCs w:val="28"/>
        </w:rPr>
        <w:t>Отчёт</w:t>
      </w:r>
    </w:p>
    <w:p w:rsidR="00286C1C" w:rsidRDefault="00286C1C" w:rsidP="009610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работе </w:t>
      </w:r>
      <w:r w:rsidR="0096108D" w:rsidRPr="0096108D">
        <w:rPr>
          <w:rFonts w:ascii="Times New Roman" w:hAnsi="Times New Roman"/>
          <w:sz w:val="28"/>
          <w:szCs w:val="28"/>
        </w:rPr>
        <w:t>комиссии по делам несовершеннолетних и защит</w:t>
      </w:r>
      <w:r w:rsidR="00CF2869">
        <w:rPr>
          <w:rFonts w:ascii="Times New Roman" w:hAnsi="Times New Roman"/>
          <w:sz w:val="28"/>
          <w:szCs w:val="28"/>
        </w:rPr>
        <w:t xml:space="preserve">е их прав </w:t>
      </w:r>
    </w:p>
    <w:p w:rsidR="0096108D" w:rsidRPr="0096108D" w:rsidRDefault="00286C1C" w:rsidP="009610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96108D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96108D" w:rsidRPr="0096108D">
        <w:rPr>
          <w:rFonts w:ascii="Times New Roman" w:hAnsi="Times New Roman"/>
          <w:sz w:val="28"/>
          <w:szCs w:val="28"/>
        </w:rPr>
        <w:t xml:space="preserve"> год</w:t>
      </w:r>
    </w:p>
    <w:p w:rsidR="0096108D" w:rsidRPr="0096108D" w:rsidRDefault="0096108D" w:rsidP="009610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08D" w:rsidRDefault="0096108D" w:rsidP="002E5D8D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96108D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Комиссия по делам несовершеннолетних и защите их прав является межведомственным коллегиальным органом системы профилактики безнадзорности и правонарушений</w:t>
      </w:r>
      <w:r w:rsidRPr="0096108D">
        <w:rPr>
          <w:rFonts w:ascii="Times New Roman" w:eastAsia="Times New Roman" w:hAnsi="Times New Roman"/>
          <w:sz w:val="28"/>
          <w:szCs w:val="28"/>
        </w:rPr>
        <w:t xml:space="preserve"> несовершеннолетних города Искитима. </w:t>
      </w:r>
      <w:proofErr w:type="gramStart"/>
      <w:r w:rsidRPr="0096108D">
        <w:rPr>
          <w:rFonts w:ascii="Times New Roman" w:eastAsia="Times New Roman" w:hAnsi="Times New Roman"/>
          <w:sz w:val="28"/>
          <w:szCs w:val="28"/>
        </w:rPr>
        <w:t>Обеспечивает координацию деятельности органов и учреждений системы профилактики, направленной на 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этому, обеспечение защиты прав и законных интересов несовершеннолетних, социально-педагогической реабилитации подростков, находящихся в социально опасном положении, выявление и пресечение случаев вовлечения их</w:t>
      </w:r>
      <w:r w:rsidRPr="0096108D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в совершение преступлений и антиобщественных действий.</w:t>
      </w:r>
      <w:proofErr w:type="gramEnd"/>
    </w:p>
    <w:p w:rsidR="00D84315" w:rsidRDefault="00D84315" w:rsidP="00D84315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В январе 2018 года Комиссия по делам несовершеннолетних и защите их прав отметила свое 100-летие. </w:t>
      </w:r>
    </w:p>
    <w:p w:rsidR="00286C1C" w:rsidRDefault="00286C1C" w:rsidP="00286C1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составе комиссии работают 14 специалистов, знания правовых основ и опыт в регулировании социальной защиты детства которых, помогают правильно скоординировать работу всех органов и учреждений системы профилактики безнадзорности и правонарушений несовершеннолетних</w:t>
      </w:r>
      <w:r w:rsidR="001E4A59">
        <w:rPr>
          <w:rFonts w:ascii="Times New Roman" w:eastAsia="Times New Roman" w:hAnsi="Times New Roman"/>
          <w:sz w:val="28"/>
          <w:szCs w:val="28"/>
        </w:rPr>
        <w:t>.</w:t>
      </w:r>
    </w:p>
    <w:p w:rsidR="001E4A59" w:rsidRDefault="001E4A59" w:rsidP="001E4A5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ED3117">
        <w:rPr>
          <w:rFonts w:ascii="Times New Roman" w:eastAsia="Times New Roman" w:hAnsi="Times New Roman"/>
          <w:sz w:val="28"/>
          <w:szCs w:val="28"/>
        </w:rPr>
        <w:t>Главной функцией профилактической системы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в 2018 году</w:t>
      </w:r>
      <w:r w:rsidRPr="00ED3117">
        <w:rPr>
          <w:rFonts w:ascii="Times New Roman" w:eastAsia="Times New Roman" w:hAnsi="Times New Roman"/>
          <w:sz w:val="28"/>
          <w:szCs w:val="28"/>
        </w:rPr>
        <w:t xml:space="preserve"> стала профилактика безнадзорности и правонарушений несовершеннолетних, работа с семьями, находящимися в социально опасном положении. При этом основу решения проблемы детской безнадзорности, беспризорности и правонарушений мы видим в четком исполнении федерального и регионального законодательства в этой сфере. </w:t>
      </w:r>
    </w:p>
    <w:p w:rsidR="001E4A59" w:rsidRPr="00053230" w:rsidRDefault="001E4A59" w:rsidP="001E4A59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На сегодняшний день </w:t>
      </w:r>
      <w:r w:rsidRPr="00053230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р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>абота комиссии организована в строгом соответствии</w:t>
      </w:r>
      <w:r w:rsidRPr="00053230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с Постановлением Правительства РФ от 6 ноября 2013 года </w:t>
      </w:r>
      <w:r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   </w:t>
      </w:r>
      <w:r w:rsidRPr="00053230">
        <w:rPr>
          <w:rFonts w:ascii="Times New Roman" w:eastAsia="Times New Roman" w:hAnsi="Times New Roman"/>
          <w:color w:val="000000"/>
          <w:kern w:val="36"/>
          <w:sz w:val="28"/>
          <w:szCs w:val="28"/>
        </w:rPr>
        <w:t>№ 995 «Об утверждении Примерного положения о комиссиях по делам несовершеннолетних и защите их прав».</w:t>
      </w:r>
    </w:p>
    <w:p w:rsidR="001E4A59" w:rsidRPr="00053230" w:rsidRDefault="001E4A59" w:rsidP="001E4A5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Исходя из анализа ситуации 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в городе, Постановлением комиссии №3 от 01 февраля 2018 года утвержден план  работы комиссии по делам несовершеннолетних и защите их прав на территории города Искитима на 2018 год, мероприятия которого направлены </w:t>
      </w:r>
      <w:proofErr w:type="gramStart"/>
      <w:r w:rsidRPr="00053230">
        <w:rPr>
          <w:rFonts w:ascii="Times New Roman" w:eastAsia="Times New Roman" w:hAnsi="Times New Roman"/>
          <w:sz w:val="28"/>
          <w:szCs w:val="28"/>
        </w:rPr>
        <w:t>на</w:t>
      </w:r>
      <w:proofErr w:type="gramEnd"/>
      <w:r w:rsidRPr="00053230">
        <w:rPr>
          <w:rFonts w:ascii="Times New Roman" w:eastAsia="Times New Roman" w:hAnsi="Times New Roman"/>
          <w:sz w:val="28"/>
          <w:szCs w:val="28"/>
        </w:rPr>
        <w:t>:</w:t>
      </w:r>
    </w:p>
    <w:p w:rsidR="001E4A59" w:rsidRPr="00053230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53230">
        <w:rPr>
          <w:rFonts w:ascii="Times New Roman" w:eastAsia="Times New Roman" w:hAnsi="Times New Roman"/>
          <w:sz w:val="28"/>
          <w:szCs w:val="28"/>
        </w:rPr>
        <w:t>проведен</w:t>
      </w:r>
      <w:r>
        <w:rPr>
          <w:rFonts w:ascii="Times New Roman" w:eastAsia="Times New Roman" w:hAnsi="Times New Roman"/>
          <w:sz w:val="28"/>
          <w:szCs w:val="28"/>
        </w:rPr>
        <w:t>ие профилактических мероприятий среди несовершеннолетних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по разъяснению ответственности за совершение пр</w:t>
      </w:r>
      <w:r>
        <w:rPr>
          <w:rFonts w:ascii="Times New Roman" w:eastAsia="Times New Roman" w:hAnsi="Times New Roman"/>
          <w:sz w:val="28"/>
          <w:szCs w:val="28"/>
        </w:rPr>
        <w:t>авонарушений;</w:t>
      </w:r>
    </w:p>
    <w:p w:rsidR="001E4A59" w:rsidRPr="00053230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lastRenderedPageBreak/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53230">
        <w:rPr>
          <w:rFonts w:ascii="Times New Roman" w:eastAsia="Times New Roman" w:hAnsi="Times New Roman"/>
          <w:sz w:val="28"/>
          <w:szCs w:val="28"/>
        </w:rPr>
        <w:t>проведение оперативно-профилактических мероприятий и межведомственных операций, таких как: «Безопасность», «Семья», «Занятость», «</w:t>
      </w:r>
      <w:proofErr w:type="spellStart"/>
      <w:r w:rsidRPr="00053230">
        <w:rPr>
          <w:rFonts w:ascii="Times New Roman" w:eastAsia="Times New Roman" w:hAnsi="Times New Roman"/>
          <w:sz w:val="28"/>
          <w:szCs w:val="28"/>
        </w:rPr>
        <w:t>Условник</w:t>
      </w:r>
      <w:proofErr w:type="spellEnd"/>
      <w:r w:rsidRPr="00053230">
        <w:rPr>
          <w:rFonts w:ascii="Times New Roman" w:eastAsia="Times New Roman" w:hAnsi="Times New Roman"/>
          <w:sz w:val="28"/>
          <w:szCs w:val="28"/>
        </w:rPr>
        <w:t>»;</w:t>
      </w:r>
    </w:p>
    <w:p w:rsidR="001E4A59" w:rsidRPr="00053230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- проведение мониторинга состояния профилактики суицидального поведения несовершеннолетних в образовательных учреждениях, расположенных на территории города. Организация </w:t>
      </w:r>
      <w:proofErr w:type="gramStart"/>
      <w:r w:rsidRPr="00053230">
        <w:rPr>
          <w:rFonts w:ascii="Times New Roman" w:eastAsia="Times New Roman" w:hAnsi="Times New Roman"/>
          <w:sz w:val="28"/>
          <w:szCs w:val="28"/>
        </w:rPr>
        <w:t>медико-социальной</w:t>
      </w:r>
      <w:proofErr w:type="gramEnd"/>
      <w:r w:rsidRPr="00053230">
        <w:rPr>
          <w:rFonts w:ascii="Times New Roman" w:eastAsia="Times New Roman" w:hAnsi="Times New Roman"/>
          <w:sz w:val="28"/>
          <w:szCs w:val="28"/>
        </w:rPr>
        <w:t xml:space="preserve"> помощи несовершеннолетним с суицидальным поведением;</w:t>
      </w:r>
    </w:p>
    <w:p w:rsidR="001E4A59" w:rsidRPr="00053230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организация и проведение информационно-пропагандистских мероприятий, направленных на профилактику наркомании, противодействие незаконному обороту наркотических средств и психотропных веществ;</w:t>
      </w:r>
    </w:p>
    <w:p w:rsidR="001E4A59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53230">
        <w:rPr>
          <w:rFonts w:ascii="Times New Roman" w:eastAsia="Times New Roman" w:hAnsi="Times New Roman"/>
          <w:sz w:val="28"/>
          <w:szCs w:val="28"/>
        </w:rPr>
        <w:t>организация обучения родителей (на родительских собраниях, через информационные стенды и печатные издания) по актуальным вопросам профилактики асоциального поведения подростков и другие.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1 января 2019 года: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городе проживает 13447 детей от 0 до 18 лет; 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053230">
        <w:rPr>
          <w:rFonts w:ascii="Times New Roman" w:eastAsia="Times New Roman" w:hAnsi="Times New Roman"/>
          <w:bCs/>
          <w:iCs/>
          <w:sz w:val="28"/>
          <w:szCs w:val="28"/>
        </w:rPr>
        <w:t xml:space="preserve">136 семей </w:t>
      </w:r>
      <w:r w:rsidRPr="00053230">
        <w:rPr>
          <w:rFonts w:ascii="Times New Roman" w:eastAsia="Times New Roman" w:hAnsi="Times New Roman"/>
          <w:sz w:val="28"/>
          <w:szCs w:val="28"/>
        </w:rPr>
        <w:t>относятся к категории неблагополучных,</w:t>
      </w:r>
      <w:r w:rsidRPr="00053230">
        <w:rPr>
          <w:rFonts w:ascii="Times New Roman" w:eastAsia="Times New Roman" w:hAnsi="Times New Roman"/>
          <w:bCs/>
          <w:iCs/>
          <w:sz w:val="28"/>
          <w:szCs w:val="28"/>
        </w:rPr>
        <w:t xml:space="preserve"> в них 253 ребенка,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8 семей находятся в социально опасном положении, в которых проживает 22 ребенка.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В 2018 году значительно снизилось количество семей, находящихся в социально опасном положении. Это связано с ранним выявлением неблагополучия в семье и своевременной организацией профилактической работы специалистами учреждений системы профилактики. 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hAnsi="Times New Roman"/>
          <w:sz w:val="28"/>
          <w:szCs w:val="28"/>
        </w:rPr>
        <w:t>С неблагополучными семьями и детьми  в муниципальном образовании работают учреждения системы профилактики безнадзорности и правонарушений, а именно: МБУ «КЦСОН», МКУ «</w:t>
      </w:r>
      <w:proofErr w:type="spellStart"/>
      <w:r w:rsidRPr="00053230">
        <w:rPr>
          <w:rFonts w:ascii="Times New Roman" w:hAnsi="Times New Roman"/>
          <w:sz w:val="28"/>
          <w:szCs w:val="28"/>
        </w:rPr>
        <w:t>УОиМП</w:t>
      </w:r>
      <w:proofErr w:type="spellEnd"/>
      <w:r w:rsidRPr="00053230">
        <w:rPr>
          <w:rFonts w:ascii="Times New Roman" w:hAnsi="Times New Roman"/>
          <w:sz w:val="28"/>
          <w:szCs w:val="28"/>
        </w:rPr>
        <w:t xml:space="preserve">», МО МВД России «Искитимский», ГБУЗ НСО «ИЦГБ», ОСОН, </w:t>
      </w:r>
      <w:proofErr w:type="spellStart"/>
      <w:r w:rsidRPr="00053230">
        <w:rPr>
          <w:rFonts w:ascii="Times New Roman" w:hAnsi="Times New Roman"/>
          <w:sz w:val="28"/>
          <w:szCs w:val="28"/>
        </w:rPr>
        <w:t>ООиП</w:t>
      </w:r>
      <w:proofErr w:type="spellEnd"/>
      <w:r w:rsidRPr="00053230">
        <w:rPr>
          <w:rFonts w:ascii="Times New Roman" w:hAnsi="Times New Roman"/>
          <w:sz w:val="28"/>
          <w:szCs w:val="28"/>
        </w:rPr>
        <w:t>.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В 2018 г. комиссией было проведено 27 заседаний, в том числе одно выездное и одно расширенное заседание с представителями учреждений общего и профессионального образований, на котором обсуждался вопрос о безопасности в образовательных организациях и межведомственное взаимодействие по профилактике совершения несовершеннолетними противоправных деяний в общеобразовательных организациях города Искитима. 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053230">
        <w:rPr>
          <w:rFonts w:ascii="Times New Roman" w:eastAsia="Times New Roman" w:hAnsi="Times New Roman"/>
          <w:sz w:val="28"/>
          <w:szCs w:val="28"/>
        </w:rPr>
        <w:t>На заседаниях комиссии, в 2018 году,  заслушаны 64 должностных лица по вопросам касающихся профилактики правонарушений, безнадзорности, беспризорности, семейного неблагополучия, социального сиротства, жестокого обращения с детьми, вопросы профилактики потребления алкоголя, энергетических напитков,  наркотиков, а также досуга, трудоустройства несовершеннолетних.</w:t>
      </w:r>
      <w:proofErr w:type="gramEnd"/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Комиссией по делам несовершеннолетних и защите их прав за 2018 год в постановлениях дано 359 поручений, из них направлены: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в органы управления социальной защиты населения-74;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в органы, осуществляющие управление в сфере образования-144;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-в органы опеки и попечительства- 21;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в органы управления здравоохранения – 33;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lastRenderedPageBreak/>
        <w:t>- в учреждения внутренних дел – 59;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- в учреждения </w:t>
      </w:r>
      <w:proofErr w:type="gramStart"/>
      <w:r w:rsidRPr="00053230">
        <w:rPr>
          <w:rFonts w:ascii="Times New Roman" w:eastAsia="Times New Roman" w:hAnsi="Times New Roman"/>
          <w:sz w:val="28"/>
          <w:szCs w:val="28"/>
        </w:rPr>
        <w:t>уголовно-исполнительной</w:t>
      </w:r>
      <w:proofErr w:type="gramEnd"/>
      <w:r w:rsidRPr="00053230">
        <w:rPr>
          <w:rFonts w:ascii="Times New Roman" w:eastAsia="Times New Roman" w:hAnsi="Times New Roman"/>
          <w:sz w:val="28"/>
          <w:szCs w:val="28"/>
        </w:rPr>
        <w:t xml:space="preserve"> системы-10;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в иные органы и учреждения, принимающие участие в деятельности по профилактике безнадзорности и правонарушений несовершеннолетних -17.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В соответствии с законодательством, по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становления, принятые комиссией 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обязательны для исполнения органами и учреждениями системы профилактики.</w:t>
      </w:r>
    </w:p>
    <w:p w:rsidR="001E4A59" w:rsidRPr="00053230" w:rsidRDefault="001E4A59" w:rsidP="001E4A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прошлый год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не исполнены в срок 19 постановлений комиссии.</w:t>
      </w:r>
    </w:p>
    <w:p w:rsidR="001E4A59" w:rsidRDefault="001E4A59" w:rsidP="002E5D8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>В 2018 году комиссией по делам несовершеннолетних и защите их прав   в учреждения было внесено четыре представления.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Ярким примером эффективности данной меры можно считать внесение представления</w:t>
      </w:r>
      <w:r w:rsidRPr="00053230">
        <w:rPr>
          <w:rFonts w:ascii="Times New Roman" w:eastAsia="Times New Roman" w:hAnsi="Times New Roman"/>
          <w:b/>
          <w:bCs/>
          <w:color w:val="333333"/>
          <w:kern w:val="36"/>
          <w:sz w:val="28"/>
          <w:szCs w:val="28"/>
        </w:rPr>
        <w:t xml:space="preserve"> </w:t>
      </w:r>
      <w:r w:rsidRPr="00053230">
        <w:rPr>
          <w:rFonts w:ascii="Times New Roman" w:eastAsia="Times New Roman" w:hAnsi="Times New Roman"/>
          <w:sz w:val="28"/>
          <w:szCs w:val="28"/>
        </w:rPr>
        <w:t>начальнику вокзала ст. Искитим, региональной дирекции железнодорожных вокза</w:t>
      </w:r>
      <w:r>
        <w:rPr>
          <w:rFonts w:ascii="Times New Roman" w:hAnsi="Times New Roman"/>
          <w:sz w:val="28"/>
          <w:szCs w:val="28"/>
        </w:rPr>
        <w:t>лов в марте 2018 года.</w:t>
      </w:r>
    </w:p>
    <w:p w:rsidR="001E4A59" w:rsidRPr="00053230" w:rsidRDefault="001E4A59" w:rsidP="001E4A59">
      <w:pPr>
        <w:pStyle w:val="a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230">
        <w:rPr>
          <w:rFonts w:ascii="Times New Roman" w:eastAsia="Times New Roman" w:hAnsi="Times New Roman"/>
          <w:sz w:val="28"/>
          <w:szCs w:val="28"/>
          <w:lang w:eastAsia="ru-RU"/>
        </w:rPr>
        <w:t>В ответ на представление были приняты меры - установлен забор вдоль линии железнодорожных путей.</w:t>
      </w:r>
    </w:p>
    <w:p w:rsidR="001E4A59" w:rsidRPr="00053230" w:rsidRDefault="001E4A59" w:rsidP="001E4A59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принятых 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резко</w:t>
      </w:r>
      <w:r w:rsidRPr="00053230">
        <w:rPr>
          <w:rFonts w:ascii="Times New Roman" w:eastAsia="Times New Roman" w:hAnsi="Times New Roman"/>
          <w:sz w:val="28"/>
          <w:szCs w:val="28"/>
          <w:lang w:eastAsia="ru-RU"/>
        </w:rPr>
        <w:t xml:space="preserve"> снизилось число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правонарушений </w:t>
      </w:r>
      <w:r w:rsidRPr="00053230">
        <w:rPr>
          <w:rFonts w:ascii="Times New Roman" w:eastAsia="Times New Roman" w:hAnsi="Times New Roman"/>
          <w:sz w:val="28"/>
          <w:szCs w:val="28"/>
          <w:lang w:eastAsia="ru-RU"/>
        </w:rPr>
        <w:t xml:space="preserve"> по ч.5 ст. 11.1 КоАП РФ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3230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«Проход по железнодорожным путям в неустановленном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есте».</w:t>
      </w:r>
    </w:p>
    <w:p w:rsidR="001E4A59" w:rsidRPr="00053230" w:rsidRDefault="001E4A59" w:rsidP="001E4A5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Так, с 01.01.2018 по 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0</w:t>
      </w: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>1.11.2018  комиссией рассмотрены 101 административный протокол по ч.5 ст. 11.1 КоАП РФ,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т.е. в среднем по 10 протоколов в месяц, а после установки забора до конца года - всего 6, т.е. по 3 в месяц.</w:t>
      </w: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</w:t>
      </w:r>
    </w:p>
    <w:p w:rsidR="001E4A59" w:rsidRPr="00053230" w:rsidRDefault="001E4A59" w:rsidP="001E4A5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В 2018 году на заседании комиссии рассмотрено  257 административных  материалов: в отношении 179 подростков, 76- в отношении родителей, 2 материала в отношении иных лиц. </w:t>
      </w:r>
    </w:p>
    <w:p w:rsidR="001E4A59" w:rsidRDefault="001E4A59" w:rsidP="001E4A5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92 процента от всего количества рассмотренных на заседании комиссии административных </w:t>
      </w:r>
      <w:r>
        <w:rPr>
          <w:rFonts w:ascii="Times New Roman" w:eastAsia="Times New Roman" w:hAnsi="Times New Roman"/>
          <w:bCs/>
          <w:kern w:val="36"/>
          <w:sz w:val="28"/>
          <w:szCs w:val="28"/>
        </w:rPr>
        <w:t>материалов в отношении взрослых</w:t>
      </w: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, это материалы по части 1  статьи 5.35 КоАП </w:t>
      </w:r>
      <w:r w:rsidRPr="00053230">
        <w:rPr>
          <w:rFonts w:ascii="Times New Roman" w:eastAsia="Times New Roman" w:hAnsi="Times New Roman"/>
          <w:b/>
          <w:bCs/>
          <w:kern w:val="36"/>
          <w:sz w:val="28"/>
          <w:szCs w:val="28"/>
        </w:rPr>
        <w:t xml:space="preserve"> </w:t>
      </w:r>
      <w:r w:rsidRPr="00053230">
        <w:rPr>
          <w:rFonts w:ascii="Times New Roman" w:eastAsia="Times New Roman" w:hAnsi="Times New Roman"/>
          <w:bCs/>
          <w:kern w:val="36"/>
          <w:sz w:val="28"/>
          <w:szCs w:val="28"/>
        </w:rPr>
        <w:t>«Неисполнения родителями или иными законными представителями несовершеннолетних обязанностей по содержанию и воспитанию несовершеннолетних».</w:t>
      </w:r>
    </w:p>
    <w:p w:rsidR="001E4A59" w:rsidRDefault="001E4A59" w:rsidP="001E4A5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За совершение административного правонарушение комиссия может  применять  наказание в виде административного штрафа.     </w:t>
      </w:r>
    </w:p>
    <w:p w:rsidR="001E4A59" w:rsidRDefault="001E4A59" w:rsidP="001E4A5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>Так, в 2018  году комиссией по делам несовершеннолетних и защите их прав вынесено постановлений с применением административного наказания в виде административного штрафа:</w:t>
      </w:r>
    </w:p>
    <w:p w:rsidR="001E4A59" w:rsidRDefault="001E4A59" w:rsidP="001E4A5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>- в  отношении несовершеннолетних- 47 (АППГ-48);</w:t>
      </w:r>
    </w:p>
    <w:p w:rsidR="001E4A59" w:rsidRDefault="001E4A59" w:rsidP="001E4A5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>- в отношении взрослых – 26 (АППГ-41).</w:t>
      </w:r>
    </w:p>
    <w:p w:rsidR="001E4A59" w:rsidRPr="00053230" w:rsidRDefault="001E4A59" w:rsidP="001E4A5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- направлено в отдел судебных приставов по </w:t>
      </w:r>
      <w:proofErr w:type="spellStart"/>
      <w:r>
        <w:rPr>
          <w:rFonts w:ascii="Times New Roman" w:eastAsia="Times New Roman" w:hAnsi="Times New Roman"/>
          <w:bCs/>
          <w:kern w:val="36"/>
          <w:sz w:val="28"/>
          <w:szCs w:val="28"/>
        </w:rPr>
        <w:t>Искитимскому</w:t>
      </w:r>
      <w:proofErr w:type="spellEnd"/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району для удержания неоплаченных административных штрафов- 21 (АППГ-36).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Ежеквартально, на заседание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комиссии, сотрудник полиции представляет  информационно-аналитические материалы, характеризующие состояние, структуру и динамику подростковой преступности с анализом ее причин и условий.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 xml:space="preserve">В 2018 году в городе </w:t>
      </w:r>
      <w:proofErr w:type="spellStart"/>
      <w:r w:rsidRPr="00053230">
        <w:rPr>
          <w:rFonts w:ascii="Times New Roman" w:eastAsia="Times New Roman" w:hAnsi="Times New Roman"/>
          <w:sz w:val="28"/>
          <w:szCs w:val="28"/>
        </w:rPr>
        <w:t>Искитиме</w:t>
      </w:r>
      <w:proofErr w:type="spellEnd"/>
      <w:r w:rsidRPr="00053230">
        <w:rPr>
          <w:rFonts w:ascii="Times New Roman" w:eastAsia="Times New Roman" w:hAnsi="Times New Roman"/>
          <w:sz w:val="28"/>
          <w:szCs w:val="28"/>
        </w:rPr>
        <w:t xml:space="preserve"> несовершенноле</w:t>
      </w:r>
      <w:r>
        <w:rPr>
          <w:rFonts w:ascii="Times New Roman" w:eastAsia="Times New Roman" w:hAnsi="Times New Roman"/>
          <w:sz w:val="28"/>
          <w:szCs w:val="28"/>
        </w:rPr>
        <w:t>тними совершено 17 преступлений (АППГ-11).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94% совершенных преступлений носит </w:t>
      </w:r>
      <w:r w:rsidRPr="00053230">
        <w:rPr>
          <w:rFonts w:ascii="Times New Roman" w:eastAsia="Times New Roman" w:hAnsi="Times New Roman"/>
          <w:sz w:val="28"/>
          <w:szCs w:val="28"/>
        </w:rPr>
        <w:lastRenderedPageBreak/>
        <w:t>имущественный характер, 17% от общего количества преступлений, совершены несовершеннолетними в состоянии опьянения.</w:t>
      </w:r>
    </w:p>
    <w:p w:rsidR="001E4A59" w:rsidRPr="00D46062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>Комиссией был проведен анализ причин совершения преступлений и правонарушений, совершенных несовершеннолетними, детского и семейного неблагополучия:</w:t>
      </w:r>
    </w:p>
    <w:p w:rsidR="001E4A59" w:rsidRPr="00D46062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 xml:space="preserve"> - отсутствие надлежащего родит</w:t>
      </w:r>
      <w:r w:rsidRPr="00053230">
        <w:rPr>
          <w:rFonts w:ascii="Times New Roman" w:eastAsia="Times New Roman" w:hAnsi="Times New Roman"/>
          <w:sz w:val="28"/>
          <w:szCs w:val="28"/>
        </w:rPr>
        <w:t>ельского контроля родителей;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1E4A59" w:rsidRPr="00D46062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D46062">
        <w:rPr>
          <w:rFonts w:ascii="Times New Roman" w:eastAsia="Times New Roman" w:hAnsi="Times New Roman"/>
          <w:sz w:val="28"/>
          <w:szCs w:val="28"/>
        </w:rPr>
        <w:t>алкоголизация населения, отсутствие законодательных рычагов принуждения к лечению от алкогольной зависимости;</w:t>
      </w:r>
    </w:p>
    <w:p w:rsidR="001E4A59" w:rsidRDefault="001E4A59" w:rsidP="001E4A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- недостаточное</w:t>
      </w:r>
      <w:r>
        <w:rPr>
          <w:rFonts w:ascii="Times New Roman" w:eastAsia="Times New Roman" w:hAnsi="Times New Roman"/>
          <w:sz w:val="28"/>
          <w:szCs w:val="28"/>
        </w:rPr>
        <w:t xml:space="preserve"> число инспекторов ПДН (в настоящее время штат укомплектован).</w:t>
      </w:r>
    </w:p>
    <w:p w:rsidR="001E4A59" w:rsidRPr="00053230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На 1 января 2019 года на учете в уголовно-исполнительной инспекции со</w:t>
      </w:r>
      <w:r>
        <w:rPr>
          <w:rFonts w:ascii="Times New Roman" w:eastAsia="Times New Roman" w:hAnsi="Times New Roman"/>
          <w:sz w:val="28"/>
          <w:szCs w:val="28"/>
        </w:rPr>
        <w:t>стоит 3 подростка, чье наказание не связано с лишением свободы.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 Один несовершеннолетний отбывает наказание в воспитательной колонии.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53230">
        <w:rPr>
          <w:rFonts w:ascii="Times New Roman" w:eastAsia="Times New Roman" w:hAnsi="Times New Roman"/>
          <w:sz w:val="28"/>
          <w:szCs w:val="28"/>
        </w:rPr>
        <w:t>Один раз в квартал комиссия по делам несовершеннолетних и защите их прав проводит «Час контроля» для особой категории несовершеннолетних и их родителей с участием заинтересованных ведомств, прокуратуры с целью предупреждения совершения новых преступлений и правонарушений усло</w:t>
      </w:r>
      <w:r>
        <w:rPr>
          <w:rFonts w:ascii="Times New Roman" w:eastAsia="Times New Roman" w:hAnsi="Times New Roman"/>
          <w:sz w:val="28"/>
          <w:szCs w:val="28"/>
        </w:rPr>
        <w:t>вно осужденными подростками</w:t>
      </w:r>
      <w:r w:rsidRPr="00053230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2018 году на территории города Искитима детским благотворительным фондом «Солнечный город» проводились семинары для специалистов органов системы профилактики безнадзорности и правонарушений несовершеннолетних в целях повышения компетенции по вопросам эффективной работы с семьями.</w:t>
      </w:r>
    </w:p>
    <w:p w:rsidR="001E4A59" w:rsidRDefault="001E4A59" w:rsidP="001E4A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Специалисты учреждений города в прошедшем году проходили обучение по диагностики риска суицидального поведения, по предотвращению суицидов  и иного деструктивного поведения несовершеннолетних.</w:t>
      </w:r>
    </w:p>
    <w:p w:rsidR="001E4A59" w:rsidRPr="00791DE4" w:rsidRDefault="001E4A59" w:rsidP="001E4A5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2018</w:t>
      </w:r>
      <w:r w:rsidRPr="00791DE4">
        <w:rPr>
          <w:rFonts w:ascii="Times New Roman" w:eastAsia="Times New Roman" w:hAnsi="Times New Roman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sz w:val="28"/>
          <w:szCs w:val="28"/>
        </w:rPr>
        <w:t>ду несовершеннолетними совершались суицидальные</w:t>
      </w:r>
      <w:r w:rsidRPr="00791DE4">
        <w:rPr>
          <w:rFonts w:ascii="Times New Roman" w:eastAsia="Times New Roman" w:hAnsi="Times New Roman"/>
          <w:sz w:val="28"/>
          <w:szCs w:val="28"/>
        </w:rPr>
        <w:t xml:space="preserve"> попытки,</w:t>
      </w:r>
      <w:r>
        <w:rPr>
          <w:rFonts w:ascii="Times New Roman" w:eastAsia="Times New Roman" w:hAnsi="Times New Roman"/>
          <w:sz w:val="28"/>
          <w:szCs w:val="28"/>
        </w:rPr>
        <w:t xml:space="preserve"> но, в отличие от 2016 и 2017 годов, ни одна из попыток не была   завершенной</w:t>
      </w:r>
      <w:r w:rsidRPr="00791DE4">
        <w:rPr>
          <w:rFonts w:ascii="Times New Roman" w:eastAsia="Times New Roman" w:hAnsi="Times New Roman"/>
          <w:sz w:val="28"/>
          <w:szCs w:val="28"/>
        </w:rPr>
        <w:t>.</w:t>
      </w:r>
    </w:p>
    <w:p w:rsidR="001E4A59" w:rsidRDefault="001E4A59" w:rsidP="001E4A5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91DE4">
        <w:rPr>
          <w:rFonts w:ascii="Times New Roman" w:eastAsia="Times New Roman" w:hAnsi="Times New Roman"/>
          <w:sz w:val="28"/>
          <w:szCs w:val="28"/>
        </w:rPr>
        <w:t>Для предупреждения случаев суицида, совершенных несовершеннолетними, в городе создана раб</w:t>
      </w:r>
      <w:r>
        <w:rPr>
          <w:rFonts w:ascii="Times New Roman" w:eastAsia="Times New Roman" w:hAnsi="Times New Roman"/>
          <w:sz w:val="28"/>
          <w:szCs w:val="28"/>
        </w:rPr>
        <w:t>очая группа, которая проводит анализ причин и условий,</w:t>
      </w:r>
      <w:r w:rsidRPr="00791DE4">
        <w:rPr>
          <w:rFonts w:ascii="Times New Roman" w:eastAsia="Times New Roman" w:hAnsi="Times New Roman"/>
          <w:sz w:val="28"/>
          <w:szCs w:val="28"/>
        </w:rPr>
        <w:t xml:space="preserve"> способствовавших совершению попы</w:t>
      </w:r>
      <w:r>
        <w:rPr>
          <w:rFonts w:ascii="Times New Roman" w:eastAsia="Times New Roman" w:hAnsi="Times New Roman"/>
          <w:sz w:val="28"/>
          <w:szCs w:val="28"/>
        </w:rPr>
        <w:t>тки суицида несовершеннолетним, разрабатываются и применяются</w:t>
      </w:r>
      <w:r w:rsidRPr="00791DE4">
        <w:rPr>
          <w:rFonts w:ascii="Times New Roman" w:eastAsia="Times New Roman" w:hAnsi="Times New Roman"/>
          <w:sz w:val="28"/>
          <w:szCs w:val="28"/>
        </w:rPr>
        <w:t xml:space="preserve"> меры оказания комплексной помощи подростку</w:t>
      </w:r>
    </w:p>
    <w:p w:rsidR="00A02D3F" w:rsidRPr="00D46062" w:rsidRDefault="00A02D3F" w:rsidP="00A02D3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917"/>
      <w:r w:rsidRPr="00D46062">
        <w:rPr>
          <w:rFonts w:ascii="Times New Roman" w:eastAsia="Times New Roman" w:hAnsi="Times New Roman"/>
          <w:sz w:val="28"/>
          <w:szCs w:val="28"/>
        </w:rPr>
        <w:t>В 201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году комиссией будет продолжена работа по координации органов и учреждений системы профилактики безнадзорности и правонарушений несовершеннолетних. Основными задачами КДН и ЗП на 201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год, исходя из анализа итогов работы в 201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году, являются: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 xml:space="preserve">- исполнение всеми субъектами системы профилактики безнадзорности и правонарушений несовершеннолетних требований Федерального закона от 24.06.1999 г. №120 ФЗ «Об основах системы профилактики безнадзорности и правонарушений несовершеннолетних»; 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lastRenderedPageBreak/>
        <w:t>- стабилизация подростковой преступности, усиление профилактической работы с несовершеннолетними</w:t>
      </w:r>
      <w:r>
        <w:rPr>
          <w:rFonts w:ascii="Times New Roman" w:eastAsia="Times New Roman" w:hAnsi="Times New Roman"/>
          <w:sz w:val="28"/>
          <w:szCs w:val="28"/>
        </w:rPr>
        <w:t>, состоящими на различных видах учетов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, в том числе, с целью предотвращения совершения ими преступлений; 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>- координация</w:t>
      </w:r>
      <w:r>
        <w:rPr>
          <w:rFonts w:ascii="Times New Roman" w:eastAsia="Times New Roman" w:hAnsi="Times New Roman"/>
          <w:sz w:val="28"/>
          <w:szCs w:val="28"/>
        </w:rPr>
        <w:t xml:space="preserve"> работы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органов и учреждений системы профилактики безнадзорности и правонарушений несовершеннолетних в сфере формирования и реализации межведомственных</w:t>
      </w:r>
      <w:r>
        <w:rPr>
          <w:rFonts w:ascii="Times New Roman" w:eastAsia="Times New Roman" w:hAnsi="Times New Roman"/>
          <w:sz w:val="28"/>
          <w:szCs w:val="28"/>
        </w:rPr>
        <w:t xml:space="preserve"> комплексных программ </w:t>
      </w:r>
      <w:r w:rsidRPr="00D46062">
        <w:rPr>
          <w:rFonts w:ascii="Times New Roman" w:eastAsia="Times New Roman" w:hAnsi="Times New Roman"/>
          <w:sz w:val="28"/>
          <w:szCs w:val="28"/>
        </w:rPr>
        <w:t xml:space="preserve"> реабилитации семей и несовершеннолетних, находящихся в социально опасном положении; 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>- выявление несовершеннолетних и семей, находящихся в социально опасном положении, семей группы риска с целью своевременного оказания социальной, правовой, материальной и иной помощи;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>- выявление причин и условий, способствующих безнадзорности и правонарушениям несовершеннолетних, в том числе привлечение к ответственности лиц, вовлекающих несовершеннолетних в противоправные деяния и антиобщественные поступки;</w:t>
      </w:r>
    </w:p>
    <w:p w:rsidR="00A02D3F" w:rsidRPr="00D46062" w:rsidRDefault="00A02D3F" w:rsidP="00A02D3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46062">
        <w:rPr>
          <w:rFonts w:ascii="Times New Roman" w:eastAsia="Times New Roman" w:hAnsi="Times New Roman"/>
          <w:sz w:val="28"/>
          <w:szCs w:val="28"/>
        </w:rPr>
        <w:t>- определение мер, направленных на устранение причин и условий, способствующих безнадзорности и правонарушениям несовершеннолетних.</w:t>
      </w:r>
    </w:p>
    <w:p w:rsidR="00A02D3F" w:rsidRDefault="00A02D3F" w:rsidP="00A02D3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bookmarkEnd w:id="1"/>
    <w:p w:rsidR="00A02D3F" w:rsidRDefault="00A02D3F" w:rsidP="00A02D3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A02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F1D1E"/>
    <w:multiLevelType w:val="multilevel"/>
    <w:tmpl w:val="02E09382"/>
    <w:lvl w:ilvl="0">
      <w:start w:val="1"/>
      <w:numFmt w:val="decimal"/>
      <w:lvlText w:val="%1."/>
      <w:lvlJc w:val="left"/>
      <w:pPr>
        <w:ind w:left="1212" w:hanging="2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7A"/>
    <w:rsid w:val="00145FE6"/>
    <w:rsid w:val="001A4A0C"/>
    <w:rsid w:val="001E4A59"/>
    <w:rsid w:val="00286C1C"/>
    <w:rsid w:val="002E5D8D"/>
    <w:rsid w:val="00384C17"/>
    <w:rsid w:val="00444A7A"/>
    <w:rsid w:val="005B7901"/>
    <w:rsid w:val="00671DCC"/>
    <w:rsid w:val="0067405C"/>
    <w:rsid w:val="007D3FB6"/>
    <w:rsid w:val="00834354"/>
    <w:rsid w:val="0096108D"/>
    <w:rsid w:val="00A02D3F"/>
    <w:rsid w:val="00A52000"/>
    <w:rsid w:val="00B63213"/>
    <w:rsid w:val="00BB4C9E"/>
    <w:rsid w:val="00CF2869"/>
    <w:rsid w:val="00D3196D"/>
    <w:rsid w:val="00D84315"/>
    <w:rsid w:val="00DA07E9"/>
    <w:rsid w:val="00E5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B6"/>
    <w:rPr>
      <w:rFonts w:ascii="Calibri" w:hAnsi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5D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08D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5D8D"/>
    <w:rPr>
      <w:rFonts w:eastAsia="Times New Roman"/>
      <w:b/>
      <w:szCs w:val="20"/>
      <w:lang w:eastAsia="ru-RU"/>
    </w:rPr>
  </w:style>
  <w:style w:type="paragraph" w:customStyle="1" w:styleId="ConsPlusTitle">
    <w:name w:val="ConsPlusTitle"/>
    <w:uiPriority w:val="99"/>
    <w:rsid w:val="002E5D8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styleId="a5">
    <w:name w:val="No Spacing"/>
    <w:uiPriority w:val="1"/>
    <w:qFormat/>
    <w:rsid w:val="001E4A59"/>
    <w:pPr>
      <w:spacing w:after="0" w:line="240" w:lineRule="auto"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B6"/>
    <w:rPr>
      <w:rFonts w:ascii="Calibri" w:hAnsi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5D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108D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5D8D"/>
    <w:rPr>
      <w:rFonts w:eastAsia="Times New Roman"/>
      <w:b/>
      <w:szCs w:val="20"/>
      <w:lang w:eastAsia="ru-RU"/>
    </w:rPr>
  </w:style>
  <w:style w:type="paragraph" w:customStyle="1" w:styleId="ConsPlusTitle">
    <w:name w:val="ConsPlusTitle"/>
    <w:uiPriority w:val="99"/>
    <w:rsid w:val="002E5D8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lang w:eastAsia="ru-RU"/>
    </w:rPr>
  </w:style>
  <w:style w:type="paragraph" w:styleId="a5">
    <w:name w:val="No Spacing"/>
    <w:uiPriority w:val="1"/>
    <w:qFormat/>
    <w:rsid w:val="001E4A59"/>
    <w:pPr>
      <w:spacing w:after="0" w:line="240" w:lineRule="auto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дела молодежи</Company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Лапутько_ЕВ</dc:creator>
  <cp:lastModifiedBy>User</cp:lastModifiedBy>
  <cp:revision>6</cp:revision>
  <cp:lastPrinted>2019-04-08T08:48:00Z</cp:lastPrinted>
  <dcterms:created xsi:type="dcterms:W3CDTF">2019-04-08T07:53:00Z</dcterms:created>
  <dcterms:modified xsi:type="dcterms:W3CDTF">2019-04-25T02:45:00Z</dcterms:modified>
</cp:coreProperties>
</file>