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0938" w:rsidRDefault="00E00938" w:rsidP="00E00938">
      <w:pPr>
        <w:pStyle w:val="1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5245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Hlk27131175"/>
    </w:p>
    <w:p w:rsidR="00E00938" w:rsidRPr="00E00938" w:rsidRDefault="00E00938" w:rsidP="00E00938">
      <w:pPr>
        <w:pStyle w:val="1"/>
        <w:rPr>
          <w:spacing w:val="40"/>
          <w:sz w:val="28"/>
          <w:szCs w:val="28"/>
        </w:rPr>
      </w:pPr>
      <w:r w:rsidRPr="00E00938">
        <w:rPr>
          <w:spacing w:val="40"/>
          <w:sz w:val="28"/>
          <w:szCs w:val="28"/>
        </w:rPr>
        <w:t>СОВЕТ ДЕПУТАТОВ</w:t>
      </w:r>
    </w:p>
    <w:p w:rsidR="00E00938" w:rsidRPr="00E00938" w:rsidRDefault="00E00938" w:rsidP="00E00938">
      <w:pPr>
        <w:pStyle w:val="1"/>
      </w:pPr>
      <w:r w:rsidRPr="00E00938">
        <w:t>ГОРОДА  ИСКИТИМА</w:t>
      </w:r>
    </w:p>
    <w:p w:rsidR="00E00938" w:rsidRPr="00E00938" w:rsidRDefault="00E00938" w:rsidP="00E00938">
      <w:pPr>
        <w:pStyle w:val="1"/>
        <w:rPr>
          <w:spacing w:val="40"/>
        </w:rPr>
      </w:pPr>
      <w:r w:rsidRPr="00E00938">
        <w:rPr>
          <w:spacing w:val="40"/>
        </w:rPr>
        <w:t>НОВОСИБИРСКОЙ ОБЛАСТИ</w:t>
      </w:r>
    </w:p>
    <w:p w:rsidR="00E00938" w:rsidRPr="00E00938" w:rsidRDefault="00E00938" w:rsidP="00E0093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00938">
        <w:rPr>
          <w:rFonts w:ascii="Times New Roman" w:hAnsi="Times New Roman" w:cs="Times New Roman"/>
          <w:b/>
          <w:bCs/>
        </w:rPr>
        <w:t>четвертого  созыва</w:t>
      </w:r>
    </w:p>
    <w:p w:rsidR="00E00938" w:rsidRPr="00E00938" w:rsidRDefault="00E00938" w:rsidP="00E0093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36"/>
          <w:szCs w:val="36"/>
        </w:rPr>
      </w:pPr>
      <w:r w:rsidRPr="00E00938">
        <w:rPr>
          <w:rFonts w:ascii="Times New Roman" w:hAnsi="Times New Roman" w:cs="Times New Roman"/>
          <w:b/>
          <w:bCs/>
          <w:sz w:val="36"/>
          <w:szCs w:val="36"/>
        </w:rPr>
        <w:t xml:space="preserve"> РЕШЕНИЕ                          </w:t>
      </w:r>
    </w:p>
    <w:p w:rsidR="006A307C" w:rsidRDefault="0071181B" w:rsidP="00222519">
      <w:pPr>
        <w:pStyle w:val="ConsPlusTitle"/>
        <w:widowControl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____________201</w:t>
      </w:r>
      <w:r w:rsidR="00BF66C5">
        <w:rPr>
          <w:rFonts w:ascii="Times New Roman" w:hAnsi="Times New Roman" w:cs="Times New Roman"/>
          <w:b w:val="0"/>
          <w:bCs/>
          <w:sz w:val="28"/>
          <w:szCs w:val="28"/>
        </w:rPr>
        <w:t>9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г.</w:t>
      </w:r>
      <w:r w:rsidR="00222519">
        <w:rPr>
          <w:rFonts w:ascii="Times New Roman" w:hAnsi="Times New Roman" w:cs="Times New Roman"/>
          <w:b w:val="0"/>
          <w:bCs/>
          <w:sz w:val="28"/>
          <w:szCs w:val="28"/>
        </w:rPr>
        <w:t xml:space="preserve">   </w:t>
      </w:r>
      <w:r w:rsidR="00E00938" w:rsidRPr="00E00938">
        <w:rPr>
          <w:rFonts w:ascii="Times New Roman" w:hAnsi="Times New Roman" w:cs="Times New Roman"/>
          <w:b w:val="0"/>
          <w:bCs/>
          <w:sz w:val="28"/>
          <w:szCs w:val="28"/>
        </w:rPr>
        <w:t xml:space="preserve">   </w:t>
      </w:r>
      <w:r w:rsidR="00A6033D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</w:t>
      </w:r>
      <w:r w:rsidR="00E00938" w:rsidRPr="00E00938">
        <w:rPr>
          <w:rFonts w:ascii="Times New Roman" w:hAnsi="Times New Roman" w:cs="Times New Roman"/>
          <w:b w:val="0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_______________________</w:t>
      </w:r>
      <w:r w:rsidR="00E00938" w:rsidRPr="00E00938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№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______</w:t>
      </w:r>
    </w:p>
    <w:p w:rsidR="00222519" w:rsidRDefault="00222519" w:rsidP="00222519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C561C" w:rsidRDefault="00DC561C" w:rsidP="00E61F7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1181B" w:rsidRDefault="0071181B" w:rsidP="00E61F7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1181B" w:rsidRDefault="0071181B" w:rsidP="00E61F7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1181B" w:rsidRDefault="009A266E" w:rsidP="000C55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26978444"/>
      <w:r w:rsidRPr="009A266E">
        <w:rPr>
          <w:rFonts w:ascii="Times New Roman" w:hAnsi="Times New Roman" w:cs="Times New Roman"/>
          <w:sz w:val="28"/>
          <w:szCs w:val="28"/>
        </w:rPr>
        <w:t>О</w:t>
      </w:r>
      <w:r w:rsidR="005A334B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0C55A0" w:rsidRPr="000C55A0">
        <w:rPr>
          <w:rFonts w:ascii="Times New Roman" w:hAnsi="Times New Roman" w:cs="Times New Roman"/>
          <w:sz w:val="28"/>
          <w:szCs w:val="28"/>
        </w:rPr>
        <w:t>выполнении плана по реализации наказов избирателей, данных депутатам Совета депутатов г. Искитима на плановый период 201</w:t>
      </w:r>
      <w:r w:rsidR="000C55A0">
        <w:rPr>
          <w:rFonts w:ascii="Times New Roman" w:hAnsi="Times New Roman" w:cs="Times New Roman"/>
          <w:sz w:val="28"/>
          <w:szCs w:val="28"/>
        </w:rPr>
        <w:t>9</w:t>
      </w:r>
      <w:r w:rsidR="000C55A0" w:rsidRPr="000C55A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1181B" w:rsidRPr="009A266E" w:rsidRDefault="0071181B" w:rsidP="009A266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A266E" w:rsidRPr="009A266E" w:rsidRDefault="009A266E" w:rsidP="009A2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266E">
        <w:rPr>
          <w:rFonts w:ascii="Times New Roman" w:hAnsi="Times New Roman" w:cs="Times New Roman"/>
          <w:sz w:val="28"/>
          <w:szCs w:val="28"/>
        </w:rPr>
        <w:t>Руководствуясь Уставом города Искитима Новосибирской области</w:t>
      </w:r>
      <w:r w:rsidR="008C04B9">
        <w:rPr>
          <w:rFonts w:ascii="Times New Roman" w:hAnsi="Times New Roman" w:cs="Times New Roman"/>
          <w:sz w:val="28"/>
          <w:szCs w:val="28"/>
        </w:rPr>
        <w:t>,</w:t>
      </w:r>
      <w:r w:rsidRPr="009A266E">
        <w:rPr>
          <w:rFonts w:ascii="Times New Roman" w:hAnsi="Times New Roman" w:cs="Times New Roman"/>
          <w:sz w:val="28"/>
          <w:szCs w:val="28"/>
        </w:rPr>
        <w:t xml:space="preserve"> Совет депутатов города Искитима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9A26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66E" w:rsidRPr="009A266E" w:rsidRDefault="009A266E" w:rsidP="009A2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266E">
        <w:rPr>
          <w:rFonts w:ascii="Times New Roman" w:hAnsi="Times New Roman" w:cs="Times New Roman"/>
          <w:sz w:val="28"/>
          <w:szCs w:val="28"/>
        </w:rPr>
        <w:tab/>
      </w:r>
    </w:p>
    <w:p w:rsidR="009A266E" w:rsidRPr="009A266E" w:rsidRDefault="009A266E" w:rsidP="009A2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266E">
        <w:rPr>
          <w:rFonts w:ascii="Times New Roman" w:hAnsi="Times New Roman" w:cs="Times New Roman"/>
          <w:sz w:val="28"/>
          <w:szCs w:val="28"/>
        </w:rPr>
        <w:t>РЕШИЛ:</w:t>
      </w:r>
    </w:p>
    <w:p w:rsidR="009A266E" w:rsidRPr="009A266E" w:rsidRDefault="009A266E" w:rsidP="005A33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66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A266E">
        <w:rPr>
          <w:rFonts w:ascii="Times New Roman" w:hAnsi="Times New Roman" w:cs="Times New Roman"/>
          <w:sz w:val="28"/>
          <w:szCs w:val="28"/>
        </w:rPr>
        <w:t xml:space="preserve">1. Информацию </w:t>
      </w:r>
      <w:r w:rsidR="000C55A0">
        <w:rPr>
          <w:rFonts w:ascii="Times New Roman" w:hAnsi="Times New Roman" w:cs="Times New Roman"/>
          <w:sz w:val="28"/>
          <w:szCs w:val="28"/>
        </w:rPr>
        <w:t>о</w:t>
      </w:r>
      <w:r w:rsidR="000C55A0" w:rsidRPr="000C55A0">
        <w:rPr>
          <w:rFonts w:ascii="Times New Roman" w:hAnsi="Times New Roman" w:cs="Times New Roman"/>
          <w:sz w:val="28"/>
          <w:szCs w:val="28"/>
        </w:rPr>
        <w:t xml:space="preserve"> выполнении плана по реализации наказов избирателей, данных депутатам Совета депутатов г. Искитима на плановый период 2019 год принять к сведению </w:t>
      </w:r>
      <w:r w:rsidRPr="005A334B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9A266E" w:rsidRPr="009A266E" w:rsidRDefault="005A334B" w:rsidP="009A2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A266E" w:rsidRPr="009A266E">
        <w:rPr>
          <w:rFonts w:ascii="Times New Roman" w:hAnsi="Times New Roman" w:cs="Times New Roman"/>
          <w:sz w:val="28"/>
          <w:szCs w:val="28"/>
        </w:rPr>
        <w:t xml:space="preserve">Решение вступает в силу с момента принятия. </w:t>
      </w:r>
    </w:p>
    <w:p w:rsidR="008A06DB" w:rsidRDefault="008A06DB" w:rsidP="008A06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181B" w:rsidRDefault="0071181B" w:rsidP="008A06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181B" w:rsidRDefault="0071181B" w:rsidP="008A06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181B" w:rsidRDefault="0071181B" w:rsidP="008A06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4FCB" w:rsidRPr="004A238F" w:rsidRDefault="00914FCB" w:rsidP="008A06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1F79" w:rsidRDefault="006D4094" w:rsidP="009A26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A238F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0093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C0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Ю.А. Мартынов                                        </w:t>
      </w:r>
      <w:r w:rsidR="00E00938">
        <w:rPr>
          <w:rFonts w:ascii="Times New Roman" w:hAnsi="Times New Roman" w:cs="Times New Roman"/>
          <w:sz w:val="28"/>
          <w:szCs w:val="28"/>
        </w:rPr>
        <w:t xml:space="preserve">    </w:t>
      </w:r>
      <w:r w:rsidR="008A06DB" w:rsidRPr="004A238F">
        <w:rPr>
          <w:rFonts w:ascii="Times New Roman" w:hAnsi="Times New Roman" w:cs="Times New Roman"/>
          <w:sz w:val="28"/>
          <w:szCs w:val="28"/>
        </w:rPr>
        <w:tab/>
      </w:r>
      <w:r w:rsidR="008A06DB" w:rsidRPr="004A238F">
        <w:rPr>
          <w:rFonts w:ascii="Times New Roman" w:hAnsi="Times New Roman" w:cs="Times New Roman"/>
          <w:sz w:val="28"/>
          <w:szCs w:val="28"/>
        </w:rPr>
        <w:tab/>
      </w:r>
      <w:r w:rsidR="008A06DB" w:rsidRPr="004A238F">
        <w:rPr>
          <w:rFonts w:ascii="Times New Roman" w:hAnsi="Times New Roman" w:cs="Times New Roman"/>
          <w:sz w:val="28"/>
          <w:szCs w:val="28"/>
        </w:rPr>
        <w:tab/>
      </w:r>
      <w:r w:rsidR="008A06DB" w:rsidRPr="004A238F">
        <w:rPr>
          <w:rFonts w:ascii="Times New Roman" w:hAnsi="Times New Roman" w:cs="Times New Roman"/>
          <w:sz w:val="28"/>
          <w:szCs w:val="28"/>
        </w:rPr>
        <w:tab/>
      </w:r>
      <w:r w:rsidR="008A06DB" w:rsidRPr="004A238F">
        <w:rPr>
          <w:rFonts w:ascii="Times New Roman" w:hAnsi="Times New Roman" w:cs="Times New Roman"/>
          <w:sz w:val="28"/>
          <w:szCs w:val="28"/>
        </w:rPr>
        <w:tab/>
      </w:r>
      <w:r w:rsidR="008A06DB" w:rsidRPr="004A238F">
        <w:rPr>
          <w:rFonts w:ascii="Times New Roman" w:hAnsi="Times New Roman" w:cs="Times New Roman"/>
          <w:sz w:val="28"/>
          <w:szCs w:val="28"/>
        </w:rPr>
        <w:tab/>
      </w:r>
      <w:r w:rsidR="00304218">
        <w:rPr>
          <w:rFonts w:ascii="Times New Roman" w:hAnsi="Times New Roman" w:cs="Times New Roman"/>
          <w:sz w:val="28"/>
          <w:szCs w:val="28"/>
        </w:rPr>
        <w:t xml:space="preserve">   </w:t>
      </w:r>
      <w:r w:rsidR="006B488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A266E" w:rsidRDefault="009A266E" w:rsidP="009A26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266E" w:rsidRDefault="009A266E" w:rsidP="009A26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9A266E" w:rsidRDefault="009A266E" w:rsidP="009A26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266E" w:rsidRDefault="009A266E" w:rsidP="009A26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266E" w:rsidRDefault="009A266E" w:rsidP="009A26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266E" w:rsidRDefault="009A266E" w:rsidP="009A26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266E" w:rsidRDefault="009A266E" w:rsidP="009A26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266E" w:rsidRDefault="009A266E" w:rsidP="009A26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266E" w:rsidRDefault="009A266E" w:rsidP="009A26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75E0" w:rsidRDefault="003075E0" w:rsidP="009A26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5A0" w:rsidRDefault="000C55A0" w:rsidP="009A26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5A0" w:rsidRDefault="000C55A0" w:rsidP="009A26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5A0" w:rsidRDefault="000C55A0" w:rsidP="009A26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5A0" w:rsidRDefault="000C55A0" w:rsidP="009A26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5A0" w:rsidRDefault="000C55A0" w:rsidP="009A26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5A0" w:rsidRDefault="000C55A0" w:rsidP="009A26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75E0" w:rsidRDefault="003075E0" w:rsidP="009A26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334B" w:rsidRDefault="005A334B" w:rsidP="009A26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266E" w:rsidRDefault="009A266E" w:rsidP="009A26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4644" w:type="dxa"/>
        <w:tblLook w:val="04A0" w:firstRow="1" w:lastRow="0" w:firstColumn="1" w:lastColumn="0" w:noHBand="0" w:noVBand="1"/>
      </w:tblPr>
      <w:tblGrid>
        <w:gridCol w:w="5529"/>
      </w:tblGrid>
      <w:tr w:rsidR="00E53973" w:rsidTr="00E5397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E53973" w:rsidRDefault="00E53973" w:rsidP="00E539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26978351"/>
            <w:r w:rsidRPr="0071181B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E53973" w:rsidRDefault="00E53973" w:rsidP="00E539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181B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 города Искитима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Pr="0071181B">
              <w:rPr>
                <w:rFonts w:ascii="Times New Roman" w:hAnsi="Times New Roman" w:cs="Times New Roman"/>
                <w:sz w:val="28"/>
                <w:szCs w:val="28"/>
              </w:rPr>
              <w:t xml:space="preserve">овосибирской области </w:t>
            </w:r>
          </w:p>
          <w:p w:rsidR="00E53973" w:rsidRDefault="00E53973" w:rsidP="005A33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181B">
              <w:rPr>
                <w:rFonts w:ascii="Times New Roman" w:hAnsi="Times New Roman" w:cs="Times New Roman"/>
                <w:sz w:val="28"/>
                <w:szCs w:val="28"/>
              </w:rPr>
              <w:t>от ___________201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1181B">
              <w:rPr>
                <w:rFonts w:ascii="Times New Roman" w:hAnsi="Times New Roman" w:cs="Times New Roman"/>
                <w:sz w:val="28"/>
                <w:szCs w:val="28"/>
              </w:rPr>
              <w:t>г.  №______</w:t>
            </w:r>
          </w:p>
        </w:tc>
      </w:tr>
      <w:bookmarkEnd w:id="2"/>
    </w:tbl>
    <w:p w:rsidR="009A266E" w:rsidRDefault="009A266E" w:rsidP="009A26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25B8" w:rsidRDefault="00E725B8" w:rsidP="000C55A0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725B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 </w:t>
      </w:r>
      <w:r w:rsidR="000C55A0" w:rsidRPr="000C55A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выполнении плана по реализации наказов избирателей, данных депутатам Совета депутатов г. Искитима на плановый период 2019 год </w:t>
      </w:r>
    </w:p>
    <w:p w:rsidR="000C55A0" w:rsidRPr="000C55A0" w:rsidRDefault="000C55A0" w:rsidP="000C55A0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C04B9" w:rsidRDefault="008C04B9" w:rsidP="003E04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3" w:name="_Hlk503965478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Планом</w:t>
      </w:r>
      <w:r w:rsidR="000C55A0" w:rsidRPr="008C04B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</w:t>
      </w:r>
      <w:r w:rsidRPr="008C04B9">
        <w:rPr>
          <w:rFonts w:ascii="Times New Roman" w:eastAsia="Times New Roman" w:hAnsi="Times New Roman" w:cs="Times New Roman"/>
          <w:sz w:val="28"/>
          <w:szCs w:val="28"/>
          <w:lang w:eastAsia="ar-SA"/>
        </w:rPr>
        <w:t>реализации наказов избирателей</w:t>
      </w:r>
      <w:r w:rsidR="000C55A0" w:rsidRPr="008C04B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данных депутатам Совета депутатов г. Искитима на 2018 – 2021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C55A0" w:rsidRPr="008C04B9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оды</w:t>
      </w:r>
      <w:r w:rsidR="000C55A0" w:rsidRPr="008C04B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(в ред. от 03.07.2019) было предусмотрено исполнение </w:t>
      </w:r>
      <w:r w:rsidR="003E04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45 наказов </w:t>
      </w:r>
      <w:r w:rsidRPr="008C04B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устройству уличного освещения, тротуаров, ямочному ремонту внутриквартальных проездов, грейдированию улиц частного сектора, устройству ливневых колодцев, установке малых игровых форм, </w:t>
      </w:r>
      <w:r w:rsidR="003E04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разработке проектной документации, строительству водопроводу, общей стоимостью </w:t>
      </w:r>
      <w:r w:rsidRPr="008C04B9">
        <w:rPr>
          <w:rFonts w:ascii="Times New Roman" w:eastAsia="Times New Roman" w:hAnsi="Times New Roman" w:cs="Times New Roman"/>
          <w:sz w:val="28"/>
          <w:szCs w:val="28"/>
          <w:lang w:eastAsia="ar-SA"/>
        </w:rPr>
        <w:t>14 946,63040 тыс.рублей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8C04B9" w:rsidRDefault="003E0459" w:rsidP="008C04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 исполнение указанных наказов из бюджета города было выделено 11 349,997 рублей.</w:t>
      </w:r>
    </w:p>
    <w:p w:rsidR="005A334B" w:rsidRPr="005A334B" w:rsidRDefault="00B74805" w:rsidP="008C04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="005A334B" w:rsidRPr="005A33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целях исполнения наказов избирателей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полном объеме</w:t>
      </w:r>
      <w:r w:rsidR="005A334B" w:rsidRPr="005A33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работы по грейдированию и частичной отсыпке щебнем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8 улиц частного сектора были </w:t>
      </w:r>
      <w:r w:rsidR="005A334B" w:rsidRPr="005A33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выполнены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счет средств статьи «Грейдирование дорог» муниципального задания, </w:t>
      </w:r>
      <w:r w:rsidRPr="00B74805">
        <w:rPr>
          <w:rFonts w:ascii="Times New Roman" w:eastAsia="Times New Roman" w:hAnsi="Times New Roman" w:cs="Times New Roman"/>
          <w:sz w:val="28"/>
          <w:szCs w:val="28"/>
          <w:lang w:eastAsia="ar-SA"/>
        </w:rPr>
        <w:t>без использования средств, выделенных на исполнение наказов избирателей</w:t>
      </w:r>
      <w:r w:rsidR="005A334B" w:rsidRPr="005A33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3797"/>
        <w:gridCol w:w="1951"/>
        <w:gridCol w:w="1951"/>
        <w:gridCol w:w="2052"/>
      </w:tblGrid>
      <w:tr w:rsidR="005A334B" w:rsidRPr="005A334B" w:rsidTr="005A334B">
        <w:trPr>
          <w:trHeight w:val="291"/>
        </w:trPr>
        <w:tc>
          <w:tcPr>
            <w:tcW w:w="87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наказа</w:t>
            </w:r>
          </w:p>
        </w:tc>
        <w:tc>
          <w:tcPr>
            <w:tcW w:w="379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наказа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A334B" w:rsidRPr="005A334B" w:rsidTr="005A334B">
        <w:trPr>
          <w:trHeight w:val="312"/>
        </w:trPr>
        <w:tc>
          <w:tcPr>
            <w:tcW w:w="10627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 № 3 Витман Татьяна Петровна</w:t>
            </w:r>
          </w:p>
        </w:tc>
      </w:tr>
      <w:tr w:rsidR="005A334B" w:rsidRPr="005A334B" w:rsidTr="005A334B">
        <w:trPr>
          <w:trHeight w:val="588"/>
        </w:trPr>
        <w:tc>
          <w:tcPr>
            <w:tcW w:w="87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9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ул.Мостовая (от д.37 по д.47а, включительно д.53) - грейдирование, частичная отсыпка щебнем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98,99100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46,898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 08.2019</w:t>
            </w:r>
          </w:p>
        </w:tc>
      </w:tr>
      <w:tr w:rsidR="005A334B" w:rsidRPr="005A334B" w:rsidTr="005A334B">
        <w:trPr>
          <w:trHeight w:val="312"/>
        </w:trPr>
        <w:tc>
          <w:tcPr>
            <w:tcW w:w="10627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Округ №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 Бауэр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Лариса Николаевна</w:t>
            </w:r>
          </w:p>
        </w:tc>
      </w:tr>
      <w:tr w:rsidR="005A334B" w:rsidRPr="005A334B" w:rsidTr="005A334B">
        <w:trPr>
          <w:trHeight w:val="360"/>
        </w:trPr>
        <w:tc>
          <w:tcPr>
            <w:tcW w:w="87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79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ул.Алтайская,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пер.Весовой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грейдирование, частичная отсыпка щебнем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51,066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 08.2019</w:t>
            </w:r>
          </w:p>
        </w:tc>
      </w:tr>
      <w:tr w:rsidR="005A334B" w:rsidRPr="005A334B" w:rsidTr="005A334B">
        <w:trPr>
          <w:trHeight w:val="312"/>
        </w:trPr>
        <w:tc>
          <w:tcPr>
            <w:tcW w:w="10627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 № 9 Гладышева Елена Владимировна</w:t>
            </w:r>
          </w:p>
        </w:tc>
      </w:tr>
      <w:tr w:rsidR="005A334B" w:rsidRPr="005A334B" w:rsidTr="005A334B">
        <w:trPr>
          <w:trHeight w:val="360"/>
        </w:trPr>
        <w:tc>
          <w:tcPr>
            <w:tcW w:w="87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79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ул.Бердская с № 1 по № 18 – грейдирование, частичная отсыпка щебнем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27,484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06.2019</w:t>
            </w:r>
          </w:p>
        </w:tc>
      </w:tr>
      <w:tr w:rsidR="005A334B" w:rsidRPr="005A334B" w:rsidTr="005A334B">
        <w:trPr>
          <w:trHeight w:val="312"/>
        </w:trPr>
        <w:tc>
          <w:tcPr>
            <w:tcW w:w="10627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 № 11 Гусельников Анатолий Яковлевич</w:t>
            </w:r>
          </w:p>
        </w:tc>
      </w:tr>
      <w:tr w:rsidR="005A334B" w:rsidRPr="005A334B" w:rsidTr="005A334B">
        <w:trPr>
          <w:trHeight w:val="333"/>
        </w:trPr>
        <w:tc>
          <w:tcPr>
            <w:tcW w:w="87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79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ул.Кооперативная – грейдирование, частичная отсыпка щебнем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нормативном состоянии</w:t>
            </w:r>
          </w:p>
        </w:tc>
      </w:tr>
      <w:tr w:rsidR="005A334B" w:rsidRPr="005A334B" w:rsidTr="005A334B">
        <w:trPr>
          <w:trHeight w:val="312"/>
        </w:trPr>
        <w:tc>
          <w:tcPr>
            <w:tcW w:w="10627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 № 18 Мартынов Юрий Алексеевич</w:t>
            </w:r>
          </w:p>
        </w:tc>
      </w:tr>
      <w:tr w:rsidR="005A334B" w:rsidRPr="005A334B" w:rsidTr="005A334B">
        <w:trPr>
          <w:trHeight w:val="624"/>
        </w:trPr>
        <w:tc>
          <w:tcPr>
            <w:tcW w:w="87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79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ул.Радищева – грейдирование, частичная отсыпка щебнем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113,908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08.2019</w:t>
            </w:r>
          </w:p>
        </w:tc>
      </w:tr>
      <w:tr w:rsidR="005A334B" w:rsidRPr="005A334B" w:rsidTr="005A334B">
        <w:trPr>
          <w:trHeight w:val="312"/>
        </w:trPr>
        <w:tc>
          <w:tcPr>
            <w:tcW w:w="10627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 № 23 Бочкарев Владимир Алексеевич</w:t>
            </w:r>
          </w:p>
        </w:tc>
      </w:tr>
      <w:tr w:rsidR="005A334B" w:rsidRPr="005A334B" w:rsidTr="005A334B">
        <w:trPr>
          <w:trHeight w:val="393"/>
        </w:trPr>
        <w:tc>
          <w:tcPr>
            <w:tcW w:w="87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79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ул.1 Известковая – грейдирование,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частичная  отсыпка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щебнем</w:t>
            </w:r>
          </w:p>
        </w:tc>
        <w:tc>
          <w:tcPr>
            <w:tcW w:w="1951" w:type="dxa"/>
            <w:vMerge w:val="restart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388,04000</w:t>
            </w:r>
          </w:p>
        </w:tc>
        <w:tc>
          <w:tcPr>
            <w:tcW w:w="1951" w:type="dxa"/>
            <w:vMerge w:val="restart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222,812</w:t>
            </w:r>
          </w:p>
        </w:tc>
        <w:tc>
          <w:tcPr>
            <w:tcW w:w="2052" w:type="dxa"/>
            <w:vMerge w:val="restart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08.2019</w:t>
            </w:r>
          </w:p>
        </w:tc>
      </w:tr>
      <w:tr w:rsidR="005A334B" w:rsidRPr="005A334B" w:rsidTr="005A334B">
        <w:trPr>
          <w:trHeight w:val="387"/>
        </w:trPr>
        <w:tc>
          <w:tcPr>
            <w:tcW w:w="87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79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ул.2 Известковая – грейдирование,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частичная  отсыпка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щебнем</w:t>
            </w:r>
          </w:p>
        </w:tc>
        <w:tc>
          <w:tcPr>
            <w:tcW w:w="1951" w:type="dxa"/>
            <w:vMerge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vMerge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34B" w:rsidRPr="005A334B" w:rsidTr="005A334B">
        <w:trPr>
          <w:trHeight w:val="312"/>
        </w:trPr>
        <w:tc>
          <w:tcPr>
            <w:tcW w:w="10627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 № 24 Ридель Владимир Васильевич</w:t>
            </w:r>
          </w:p>
        </w:tc>
      </w:tr>
      <w:tr w:rsidR="005A334B" w:rsidRPr="005A334B" w:rsidTr="005A334B">
        <w:trPr>
          <w:trHeight w:val="300"/>
        </w:trPr>
        <w:tc>
          <w:tcPr>
            <w:tcW w:w="87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175</w:t>
            </w:r>
          </w:p>
        </w:tc>
        <w:tc>
          <w:tcPr>
            <w:tcW w:w="379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ул.Большевистская – грейдирование, частичная отсыпка щебнем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250,00000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30,20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09.2019</w:t>
            </w:r>
          </w:p>
        </w:tc>
      </w:tr>
      <w:tr w:rsidR="005A334B" w:rsidRPr="005A334B" w:rsidTr="005A334B">
        <w:trPr>
          <w:trHeight w:val="300"/>
        </w:trPr>
        <w:tc>
          <w:tcPr>
            <w:tcW w:w="4673" w:type="dxa"/>
            <w:gridSpan w:val="2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1 837,031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492,188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A334B" w:rsidRPr="005A334B" w:rsidRDefault="005A334B" w:rsidP="005A334B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3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Проблемы освещения улично-дорожной сети решаются в рамках реализации наказов избирателей, данных Депутатам Совета Депутатов г. Искитима на плановый период 2018-2021 годы. </w:t>
      </w:r>
      <w:r w:rsidRPr="005A334B">
        <w:rPr>
          <w:rFonts w:ascii="Times New Roman" w:eastAsia="Calibri" w:hAnsi="Times New Roman" w:cs="Times New Roman"/>
          <w:sz w:val="28"/>
          <w:szCs w:val="28"/>
          <w:lang w:eastAsia="ar-SA"/>
        </w:rPr>
        <w:t>В 2019 году были выполнены работы на следующих участках: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566"/>
        <w:gridCol w:w="1559"/>
        <w:gridCol w:w="1417"/>
        <w:gridCol w:w="944"/>
        <w:gridCol w:w="1496"/>
        <w:gridCol w:w="1737"/>
      </w:tblGrid>
      <w:tr w:rsidR="005A334B" w:rsidRPr="005A334B" w:rsidTr="005A334B">
        <w:trPr>
          <w:trHeight w:val="634"/>
        </w:trPr>
        <w:tc>
          <w:tcPr>
            <w:tcW w:w="879" w:type="dxa"/>
            <w:vMerge w:val="restart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4" w:name="_Hlk26977993"/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наказа</w:t>
            </w:r>
          </w:p>
        </w:tc>
        <w:tc>
          <w:tcPr>
            <w:tcW w:w="2686" w:type="dxa"/>
            <w:vMerge w:val="restart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наказа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работ, тыс.руб.</w:t>
            </w:r>
          </w:p>
        </w:tc>
        <w:tc>
          <w:tcPr>
            <w:tcW w:w="1041" w:type="dxa"/>
            <w:vMerge w:val="restart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опор</w:t>
            </w:r>
          </w:p>
        </w:tc>
        <w:tc>
          <w:tcPr>
            <w:tcW w:w="1496" w:type="dxa"/>
            <w:vMerge w:val="restart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светильников</w:t>
            </w:r>
          </w:p>
        </w:tc>
        <w:tc>
          <w:tcPr>
            <w:tcW w:w="1520" w:type="dxa"/>
            <w:vMerge w:val="restart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Протяженность,</w:t>
            </w:r>
          </w:p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</w:p>
        </w:tc>
      </w:tr>
      <w:tr w:rsidR="005A334B" w:rsidRPr="005A334B" w:rsidTr="005A334B">
        <w:trPr>
          <w:trHeight w:val="312"/>
        </w:trPr>
        <w:tc>
          <w:tcPr>
            <w:tcW w:w="879" w:type="dxa"/>
            <w:vMerge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86" w:type="dxa"/>
            <w:vMerge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 </w:t>
            </w:r>
          </w:p>
        </w:tc>
        <w:tc>
          <w:tcPr>
            <w:tcW w:w="1041" w:type="dxa"/>
            <w:vMerge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6" w:type="dxa"/>
            <w:vMerge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334B" w:rsidRPr="005A334B" w:rsidTr="005A334B">
        <w:trPr>
          <w:trHeight w:val="312"/>
        </w:trPr>
        <w:tc>
          <w:tcPr>
            <w:tcW w:w="9078" w:type="dxa"/>
            <w:gridSpan w:val="6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Округ №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 Дериглазов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Сергей Леонтьевич</w:t>
            </w:r>
          </w:p>
        </w:tc>
        <w:tc>
          <w:tcPr>
            <w:tcW w:w="1520" w:type="dxa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5A334B" w:rsidRPr="005A334B" w:rsidTr="005A334B">
        <w:trPr>
          <w:trHeight w:val="825"/>
        </w:trPr>
        <w:tc>
          <w:tcPr>
            <w:tcW w:w="879" w:type="dxa"/>
            <w:shd w:val="clear" w:color="auto" w:fill="auto"/>
            <w:vAlign w:val="center"/>
            <w:hideMark/>
          </w:tcPr>
          <w:p w:rsidR="005A334B" w:rsidRPr="005A334B" w:rsidRDefault="00AB4C3F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8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 xml:space="preserve"> ул. Ярославского, пер. Ярославского, ул. Дзержинского, ул. Куйбышева, ул. Сибирская, ул. Бурлинская, ул.Чернореченская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1 176,12064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1 150,14916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3255</w:t>
            </w:r>
          </w:p>
        </w:tc>
      </w:tr>
      <w:tr w:rsidR="005A334B" w:rsidRPr="005A334B" w:rsidTr="005A334B">
        <w:trPr>
          <w:trHeight w:val="315"/>
        </w:trPr>
        <w:tc>
          <w:tcPr>
            <w:tcW w:w="9078" w:type="dxa"/>
            <w:gridSpan w:val="6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Округ №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 Бауэр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Лариса Николаевна</w:t>
            </w:r>
          </w:p>
        </w:tc>
        <w:tc>
          <w:tcPr>
            <w:tcW w:w="1520" w:type="dxa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334B" w:rsidRPr="005A334B" w:rsidTr="005A334B">
        <w:trPr>
          <w:trHeight w:val="390"/>
        </w:trPr>
        <w:tc>
          <w:tcPr>
            <w:tcW w:w="879" w:type="dxa"/>
            <w:shd w:val="clear" w:color="auto" w:fill="auto"/>
            <w:vAlign w:val="center"/>
            <w:hideMark/>
          </w:tcPr>
          <w:p w:rsidR="005A334B" w:rsidRPr="005A334B" w:rsidRDefault="00AB4C3F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68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пер.Весовой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, ул.Железнодорожная от дома №2 до дома №24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357,92065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350,01693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</w:t>
            </w:r>
          </w:p>
        </w:tc>
      </w:tr>
      <w:tr w:rsidR="005A334B" w:rsidRPr="005A334B" w:rsidTr="005A334B">
        <w:trPr>
          <w:trHeight w:val="300"/>
        </w:trPr>
        <w:tc>
          <w:tcPr>
            <w:tcW w:w="9078" w:type="dxa"/>
            <w:gridSpan w:val="6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Округ</w:t>
            </w:r>
            <w:r w:rsidRPr="005A3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№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 Гусельников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Александр Александрович</w:t>
            </w:r>
          </w:p>
        </w:tc>
        <w:tc>
          <w:tcPr>
            <w:tcW w:w="1520" w:type="dxa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334B" w:rsidRPr="005A334B" w:rsidTr="005A334B">
        <w:trPr>
          <w:trHeight w:val="405"/>
        </w:trPr>
        <w:tc>
          <w:tcPr>
            <w:tcW w:w="879" w:type="dxa"/>
            <w:shd w:val="clear" w:color="auto" w:fill="auto"/>
            <w:vAlign w:val="center"/>
            <w:hideMark/>
          </w:tcPr>
          <w:p w:rsidR="005A334B" w:rsidRPr="005A334B" w:rsidRDefault="00AB4C3F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268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ул. Садовая, ул. Семипалатинская, ул. Чкалова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553,25728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541,04007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986</w:t>
            </w:r>
          </w:p>
        </w:tc>
      </w:tr>
      <w:tr w:rsidR="005A334B" w:rsidRPr="005A334B" w:rsidTr="005A334B">
        <w:trPr>
          <w:trHeight w:val="345"/>
        </w:trPr>
        <w:tc>
          <w:tcPr>
            <w:tcW w:w="879" w:type="dxa"/>
            <w:shd w:val="clear" w:color="auto" w:fill="auto"/>
            <w:vAlign w:val="center"/>
            <w:hideMark/>
          </w:tcPr>
          <w:p w:rsidR="005A334B" w:rsidRPr="005A334B" w:rsidRDefault="00AB4C3F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268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ул. Революции, ул. Коротеева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360,86770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352,89890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</w:t>
            </w:r>
          </w:p>
        </w:tc>
      </w:tr>
      <w:tr w:rsidR="005A334B" w:rsidRPr="005A334B" w:rsidTr="005A334B">
        <w:trPr>
          <w:trHeight w:val="312"/>
        </w:trPr>
        <w:tc>
          <w:tcPr>
            <w:tcW w:w="9078" w:type="dxa"/>
            <w:gridSpan w:val="6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Округ № 11 Гусельников Анатолий Яковлевич</w:t>
            </w:r>
          </w:p>
        </w:tc>
        <w:tc>
          <w:tcPr>
            <w:tcW w:w="1520" w:type="dxa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334B" w:rsidRPr="005A334B" w:rsidTr="005A334B">
        <w:trPr>
          <w:trHeight w:val="444"/>
        </w:trPr>
        <w:tc>
          <w:tcPr>
            <w:tcW w:w="879" w:type="dxa"/>
            <w:shd w:val="clear" w:color="auto" w:fill="auto"/>
            <w:vAlign w:val="center"/>
            <w:hideMark/>
          </w:tcPr>
          <w:p w:rsidR="005A334B" w:rsidRPr="005A334B" w:rsidRDefault="00AB4C3F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268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 xml:space="preserve">от ул. Советская до ул.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Линейная  вдоль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 xml:space="preserve"> д/с Солнышко (ПСД, СМР)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97,36931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95,21917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</w:t>
            </w:r>
          </w:p>
        </w:tc>
      </w:tr>
      <w:tr w:rsidR="005A334B" w:rsidRPr="005A334B" w:rsidTr="005A334B">
        <w:trPr>
          <w:trHeight w:val="312"/>
        </w:trPr>
        <w:tc>
          <w:tcPr>
            <w:tcW w:w="9078" w:type="dxa"/>
            <w:gridSpan w:val="6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Округ № 12</w:t>
            </w:r>
            <w:r w:rsidRPr="005A3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Парфенов Сергей Борисович</w:t>
            </w:r>
          </w:p>
        </w:tc>
        <w:tc>
          <w:tcPr>
            <w:tcW w:w="1520" w:type="dxa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334B" w:rsidRPr="005A334B" w:rsidTr="005A334B">
        <w:trPr>
          <w:trHeight w:val="378"/>
        </w:trPr>
        <w:tc>
          <w:tcPr>
            <w:tcW w:w="879" w:type="dxa"/>
            <w:shd w:val="clear" w:color="auto" w:fill="auto"/>
            <w:vAlign w:val="center"/>
            <w:hideMark/>
          </w:tcPr>
          <w:p w:rsidR="005A334B" w:rsidRPr="005A334B" w:rsidRDefault="00AB4C3F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268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ул. 1Бакинская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41,49069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40,57447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</w:tr>
      <w:tr w:rsidR="005A334B" w:rsidRPr="005A334B" w:rsidTr="005A334B">
        <w:trPr>
          <w:trHeight w:val="378"/>
        </w:trPr>
        <w:tc>
          <w:tcPr>
            <w:tcW w:w="879" w:type="dxa"/>
            <w:vMerge w:val="restart"/>
            <w:shd w:val="clear" w:color="auto" w:fill="auto"/>
            <w:vAlign w:val="center"/>
            <w:hideMark/>
          </w:tcPr>
          <w:p w:rsidR="005A334B" w:rsidRPr="005A334B" w:rsidRDefault="00AB4C3F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268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ул. Лесная (ПСД, СМР)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365,13491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357,07188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</w:t>
            </w:r>
          </w:p>
        </w:tc>
      </w:tr>
      <w:tr w:rsidR="005A334B" w:rsidRPr="005A334B" w:rsidTr="005A334B">
        <w:trPr>
          <w:trHeight w:val="375"/>
        </w:trPr>
        <w:tc>
          <w:tcPr>
            <w:tcW w:w="879" w:type="dxa"/>
            <w:vMerge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пер. Лесной (ПСД, СМР)</w:t>
            </w:r>
          </w:p>
        </w:tc>
        <w:tc>
          <w:tcPr>
            <w:tcW w:w="1559" w:type="dxa"/>
            <w:vMerge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6" w:type="dxa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0" w:type="dxa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334B" w:rsidRPr="005A334B" w:rsidTr="005A334B">
        <w:trPr>
          <w:trHeight w:val="315"/>
        </w:trPr>
        <w:tc>
          <w:tcPr>
            <w:tcW w:w="9078" w:type="dxa"/>
            <w:gridSpan w:val="6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Округ № 22 Ковалев Сергей Анатольевич</w:t>
            </w:r>
          </w:p>
        </w:tc>
        <w:tc>
          <w:tcPr>
            <w:tcW w:w="1520" w:type="dxa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334B" w:rsidRPr="005A334B" w:rsidTr="005A334B">
        <w:trPr>
          <w:trHeight w:val="312"/>
        </w:trPr>
        <w:tc>
          <w:tcPr>
            <w:tcW w:w="879" w:type="dxa"/>
            <w:shd w:val="clear" w:color="auto" w:fill="auto"/>
            <w:vAlign w:val="center"/>
            <w:hideMark/>
          </w:tcPr>
          <w:p w:rsidR="005A334B" w:rsidRPr="005A334B" w:rsidRDefault="00AB4C3F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152</w:t>
            </w:r>
          </w:p>
        </w:tc>
        <w:tc>
          <w:tcPr>
            <w:tcW w:w="268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ул.Элеваторная (ПСД, СМР)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194,73862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190,43834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1385</w:t>
            </w:r>
          </w:p>
        </w:tc>
      </w:tr>
      <w:tr w:rsidR="005A334B" w:rsidRPr="005A334B" w:rsidTr="005A334B">
        <w:trPr>
          <w:trHeight w:val="312"/>
        </w:trPr>
        <w:tc>
          <w:tcPr>
            <w:tcW w:w="879" w:type="dxa"/>
            <w:shd w:val="clear" w:color="auto" w:fill="auto"/>
            <w:vAlign w:val="center"/>
            <w:hideMark/>
          </w:tcPr>
          <w:p w:rsidR="005A334B" w:rsidRPr="005A334B" w:rsidRDefault="00AB4C3F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153</w:t>
            </w:r>
          </w:p>
        </w:tc>
        <w:tc>
          <w:tcPr>
            <w:tcW w:w="268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ул.Транспортная (ПСД, СМР)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381,36313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372,94174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</w:tr>
      <w:tr w:rsidR="005A334B" w:rsidRPr="005A334B" w:rsidTr="005A334B">
        <w:trPr>
          <w:trHeight w:val="312"/>
        </w:trPr>
        <w:tc>
          <w:tcPr>
            <w:tcW w:w="9078" w:type="dxa"/>
            <w:gridSpan w:val="6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Округ № 23 Бочкарев Владимир Алексеевич</w:t>
            </w:r>
          </w:p>
        </w:tc>
        <w:tc>
          <w:tcPr>
            <w:tcW w:w="1520" w:type="dxa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334B" w:rsidRPr="005A334B" w:rsidTr="005A334B">
        <w:trPr>
          <w:trHeight w:val="420"/>
        </w:trPr>
        <w:tc>
          <w:tcPr>
            <w:tcW w:w="879" w:type="dxa"/>
            <w:shd w:val="clear" w:color="auto" w:fill="auto"/>
            <w:vAlign w:val="center"/>
            <w:hideMark/>
          </w:tcPr>
          <w:p w:rsidR="005A334B" w:rsidRPr="005A334B" w:rsidRDefault="00AB4C3F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268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 xml:space="preserve"> ул. 1 Известковая, ул. 2 Известковая, ул. 3 Известковая (СМР)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1 185,17923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1 159,00772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2563</w:t>
            </w:r>
          </w:p>
        </w:tc>
      </w:tr>
      <w:tr w:rsidR="005A334B" w:rsidRPr="005A334B" w:rsidTr="005A334B">
        <w:trPr>
          <w:trHeight w:val="315"/>
        </w:trPr>
        <w:tc>
          <w:tcPr>
            <w:tcW w:w="9078" w:type="dxa"/>
            <w:gridSpan w:val="6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Округ № 25   Кунгурцев Александр Петрович</w:t>
            </w:r>
          </w:p>
        </w:tc>
        <w:tc>
          <w:tcPr>
            <w:tcW w:w="1520" w:type="dxa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334B" w:rsidRPr="005A334B" w:rsidTr="005A334B">
        <w:trPr>
          <w:trHeight w:val="624"/>
        </w:trPr>
        <w:tc>
          <w:tcPr>
            <w:tcW w:w="879" w:type="dxa"/>
            <w:shd w:val="clear" w:color="auto" w:fill="auto"/>
            <w:vAlign w:val="center"/>
            <w:hideMark/>
          </w:tcPr>
          <w:p w:rsidR="005A334B" w:rsidRPr="005A334B" w:rsidRDefault="00AB4C3F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177</w:t>
            </w:r>
          </w:p>
        </w:tc>
        <w:tc>
          <w:tcPr>
            <w:tcW w:w="268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 xml:space="preserve">Ремонт уличного освещения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тротуара  от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 xml:space="preserve"> ул. Центральная до ж/д станции о.п.65 км (ПСД, СМР)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81,14109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79,34931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</w:tr>
      <w:tr w:rsidR="005A334B" w:rsidRPr="005A334B" w:rsidTr="00AB4C3F">
        <w:trPr>
          <w:trHeight w:val="305"/>
        </w:trPr>
        <w:tc>
          <w:tcPr>
            <w:tcW w:w="879" w:type="dxa"/>
            <w:vMerge w:val="restart"/>
            <w:shd w:val="clear" w:color="auto" w:fill="auto"/>
          </w:tcPr>
          <w:p w:rsidR="00AB4C3F" w:rsidRDefault="00AB4C3F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4C3F" w:rsidRDefault="00AB4C3F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A334B" w:rsidRDefault="00AB4C3F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  <w:p w:rsidR="00AB4C3F" w:rsidRDefault="00AB4C3F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4C3F" w:rsidRDefault="00AB4C3F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4C3F" w:rsidRDefault="00AB4C3F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4C3F" w:rsidRDefault="00AB4C3F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4C3F" w:rsidRDefault="00AB4C3F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  <w:p w:rsidR="00AB4C3F" w:rsidRDefault="00AB4C3F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4C3F" w:rsidRDefault="00AB4C3F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4C3F" w:rsidRDefault="00AB4C3F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4C3F" w:rsidRDefault="00AB4C3F" w:rsidP="00AB4C3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4C3F" w:rsidRPr="005A334B" w:rsidRDefault="00AB4C3F" w:rsidP="00AB4C3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5662" w:type="dxa"/>
            <w:gridSpan w:val="3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Округ № 15 Шотт Артур Артурович  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334B" w:rsidRPr="005A334B" w:rsidTr="005A334B">
        <w:trPr>
          <w:trHeight w:val="345"/>
        </w:trPr>
        <w:tc>
          <w:tcPr>
            <w:tcW w:w="879" w:type="dxa"/>
            <w:vMerge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8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 xml:space="preserve">мр. Южный, парк – устройство </w:t>
            </w: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дополнительного освещения (СМР)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305,99604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299,23893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520" w:type="dxa"/>
            <w:vMerge w:val="restart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</w:t>
            </w:r>
          </w:p>
        </w:tc>
      </w:tr>
      <w:tr w:rsidR="005A334B" w:rsidRPr="005A334B" w:rsidTr="005A334B">
        <w:trPr>
          <w:trHeight w:val="345"/>
        </w:trPr>
        <w:tc>
          <w:tcPr>
            <w:tcW w:w="879" w:type="dxa"/>
            <w:vMerge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62" w:type="dxa"/>
            <w:gridSpan w:val="3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Округ № 13 Слободчиков Вадим Владимирович 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334B" w:rsidRPr="005A334B" w:rsidTr="005A334B">
        <w:trPr>
          <w:trHeight w:val="345"/>
        </w:trPr>
        <w:tc>
          <w:tcPr>
            <w:tcW w:w="879" w:type="dxa"/>
            <w:vMerge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8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мр. Южный от д. № 36 до д/с Родничек (пешеходная дорожка)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460,93982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450,76119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496" w:type="dxa"/>
            <w:vMerge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334B" w:rsidRPr="005A334B" w:rsidTr="005A334B">
        <w:trPr>
          <w:trHeight w:val="345"/>
        </w:trPr>
        <w:tc>
          <w:tcPr>
            <w:tcW w:w="879" w:type="dxa"/>
            <w:vMerge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62" w:type="dxa"/>
            <w:gridSpan w:val="3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Округ №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 Вагнер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Инна Юрьевна 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6" w:type="dxa"/>
            <w:vMerge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334B" w:rsidRPr="005A334B" w:rsidTr="005A334B">
        <w:trPr>
          <w:trHeight w:val="624"/>
        </w:trPr>
        <w:tc>
          <w:tcPr>
            <w:tcW w:w="879" w:type="dxa"/>
            <w:vMerge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8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 xml:space="preserve">мр.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Южный  от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 xml:space="preserve"> д. № 51, № 46а/1 до д/с «Росинка» - устройство освещения (СМР)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122,70399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119,99440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96" w:type="dxa"/>
            <w:vMerge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334B" w:rsidRPr="005A334B" w:rsidTr="005A334B">
        <w:trPr>
          <w:trHeight w:val="384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68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5 684,22309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5 558,70222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11896</w:t>
            </w:r>
          </w:p>
        </w:tc>
      </w:tr>
    </w:tbl>
    <w:bookmarkEnd w:id="4"/>
    <w:p w:rsidR="005A334B" w:rsidRPr="005A334B" w:rsidRDefault="005A334B" w:rsidP="005A334B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3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Итого: построено 11 896 метров ЛЭП, установлено 153 светильника на общую сумму 5,6 </w:t>
      </w:r>
      <w:proofErr w:type="gramStart"/>
      <w:r w:rsidRPr="005A334B">
        <w:rPr>
          <w:rFonts w:ascii="Times New Roman" w:eastAsia="Times New Roman" w:hAnsi="Times New Roman" w:cs="Times New Roman"/>
          <w:sz w:val="28"/>
          <w:szCs w:val="28"/>
          <w:lang w:eastAsia="ar-SA"/>
        </w:rPr>
        <w:t>млн.рублей</w:t>
      </w:r>
      <w:proofErr w:type="gramEnd"/>
      <w:r w:rsidRPr="005A334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5A334B" w:rsidRPr="005A334B" w:rsidRDefault="005A334B" w:rsidP="005A334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34B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наказам избирателей выполнены работы по устройству и ремонту 8 тротуаров</w:t>
      </w:r>
      <w:r w:rsidR="00EC1E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сумму </w:t>
      </w:r>
      <w:r w:rsidR="00B43167" w:rsidRPr="00B43167">
        <w:rPr>
          <w:rFonts w:ascii="Times New Roman" w:eastAsia="Times New Roman" w:hAnsi="Times New Roman" w:cs="Times New Roman"/>
          <w:sz w:val="28"/>
          <w:szCs w:val="28"/>
          <w:lang w:eastAsia="ar-SA"/>
        </w:rPr>
        <w:t>2 083,81412</w:t>
      </w:r>
      <w:r w:rsidR="00B431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C1E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тыс.руб., из них работы по устройству 4 тротуаров, стоимостью </w:t>
      </w:r>
      <w:r w:rsidR="00B43167" w:rsidRPr="00B43167">
        <w:rPr>
          <w:rFonts w:ascii="Times New Roman" w:eastAsia="Times New Roman" w:hAnsi="Times New Roman" w:cs="Times New Roman"/>
          <w:sz w:val="28"/>
          <w:szCs w:val="28"/>
          <w:lang w:eastAsia="ar-SA"/>
        </w:rPr>
        <w:t>722,06812</w:t>
      </w:r>
      <w:r w:rsidR="00B431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C1E77">
        <w:rPr>
          <w:rFonts w:ascii="Times New Roman" w:eastAsia="Times New Roman" w:hAnsi="Times New Roman" w:cs="Times New Roman"/>
          <w:sz w:val="28"/>
          <w:szCs w:val="28"/>
          <w:lang w:eastAsia="ar-SA"/>
        </w:rPr>
        <w:t>тыс.руб. были выполнены за счет средств, выделенных МКУ «Управление ЖКХ» на ремонт автомобильных дорог и тротуаров:</w:t>
      </w:r>
    </w:p>
    <w:tbl>
      <w:tblPr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5263"/>
        <w:gridCol w:w="1413"/>
        <w:gridCol w:w="1474"/>
        <w:gridCol w:w="1593"/>
      </w:tblGrid>
      <w:tr w:rsidR="005A334B" w:rsidRPr="005A334B" w:rsidTr="005A334B">
        <w:trPr>
          <w:trHeight w:val="647"/>
        </w:trPr>
        <w:tc>
          <w:tcPr>
            <w:tcW w:w="87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наказа</w:t>
            </w:r>
          </w:p>
        </w:tc>
        <w:tc>
          <w:tcPr>
            <w:tcW w:w="5331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наказа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79" w:type="dxa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A334B" w:rsidRPr="005A334B" w:rsidTr="005A334B">
        <w:trPr>
          <w:trHeight w:val="419"/>
        </w:trPr>
        <w:tc>
          <w:tcPr>
            <w:tcW w:w="10620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Округ №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 Полетаев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Артем Михайлович</w:t>
            </w:r>
          </w:p>
        </w:tc>
      </w:tr>
      <w:tr w:rsidR="005A334B" w:rsidRPr="005A334B" w:rsidTr="005A334B">
        <w:trPr>
          <w:trHeight w:val="557"/>
        </w:trPr>
        <w:tc>
          <w:tcPr>
            <w:tcW w:w="876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331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мр.Центральный от д. № 20 до д. № 22а – ремонт тротуара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70,41900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74,340</w:t>
            </w:r>
          </w:p>
        </w:tc>
        <w:tc>
          <w:tcPr>
            <w:tcW w:w="1517" w:type="dxa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«УЖКХ»</w:t>
            </w:r>
          </w:p>
        </w:tc>
      </w:tr>
      <w:tr w:rsidR="005A334B" w:rsidRPr="005A334B" w:rsidTr="005A334B">
        <w:trPr>
          <w:trHeight w:val="277"/>
        </w:trPr>
        <w:tc>
          <w:tcPr>
            <w:tcW w:w="10620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Округ №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 Гусельников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Александр Александрович</w:t>
            </w:r>
          </w:p>
        </w:tc>
      </w:tr>
      <w:tr w:rsidR="005A334B" w:rsidRPr="005A334B" w:rsidTr="005A334B">
        <w:trPr>
          <w:trHeight w:val="342"/>
        </w:trPr>
        <w:tc>
          <w:tcPr>
            <w:tcW w:w="87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331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ул.Революции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 ремонт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тротуара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318,26800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318,26800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«УБиДХ»</w:t>
            </w:r>
          </w:p>
        </w:tc>
      </w:tr>
      <w:tr w:rsidR="005A334B" w:rsidRPr="005A334B" w:rsidTr="005A334B">
        <w:trPr>
          <w:trHeight w:val="342"/>
        </w:trPr>
        <w:tc>
          <w:tcPr>
            <w:tcW w:w="10620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Округ №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 Прокопенко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Дмитрий Анатольевич</w:t>
            </w:r>
          </w:p>
        </w:tc>
      </w:tr>
      <w:tr w:rsidR="005A334B" w:rsidRPr="005A334B" w:rsidTr="005A334B">
        <w:trPr>
          <w:trHeight w:val="312"/>
        </w:trPr>
        <w:tc>
          <w:tcPr>
            <w:tcW w:w="87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331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ул.Щорса  -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устройство тротуара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309,19600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309,19600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«УБиДХ»</w:t>
            </w:r>
          </w:p>
        </w:tc>
      </w:tr>
      <w:tr w:rsidR="005A334B" w:rsidRPr="005A334B" w:rsidTr="005A334B">
        <w:trPr>
          <w:trHeight w:val="312"/>
        </w:trPr>
        <w:tc>
          <w:tcPr>
            <w:tcW w:w="10620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Округ №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 Вагнер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Инна Юрьевна</w:t>
            </w:r>
          </w:p>
        </w:tc>
      </w:tr>
      <w:tr w:rsidR="005A334B" w:rsidRPr="005A334B" w:rsidTr="005A334B">
        <w:trPr>
          <w:trHeight w:val="561"/>
        </w:trPr>
        <w:tc>
          <w:tcPr>
            <w:tcW w:w="87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31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тротуаров в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мкр.Южный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от первого подъезда д.№25А до первого подъезда д.№25; </w:t>
            </w: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от парковки около д.№28Б до парковки около первого подъезда д. №25;</w:t>
            </w: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от парковки около д.№28Б до парковки около последнего подъезда д.№ 25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232,00800</w:t>
            </w:r>
          </w:p>
        </w:tc>
        <w:tc>
          <w:tcPr>
            <w:tcW w:w="1479" w:type="dxa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232,00800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«УБиДХ»</w:t>
            </w:r>
          </w:p>
        </w:tc>
      </w:tr>
      <w:tr w:rsidR="005A334B" w:rsidRPr="005A334B" w:rsidTr="005A334B">
        <w:trPr>
          <w:trHeight w:val="381"/>
        </w:trPr>
        <w:tc>
          <w:tcPr>
            <w:tcW w:w="10620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Округ №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 Котельников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Петр Петрович</w:t>
            </w:r>
          </w:p>
        </w:tc>
      </w:tr>
      <w:tr w:rsidR="005A334B" w:rsidRPr="005A334B" w:rsidTr="005A334B">
        <w:trPr>
          <w:trHeight w:val="372"/>
        </w:trPr>
        <w:tc>
          <w:tcPr>
            <w:tcW w:w="876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331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мр. Южный от д. № 1а до перехода к ДК «Россия» - устройство (ремонт) тротуара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154,88100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167,02320</w:t>
            </w:r>
          </w:p>
        </w:tc>
        <w:tc>
          <w:tcPr>
            <w:tcW w:w="1517" w:type="dxa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«УЖКХ»</w:t>
            </w:r>
          </w:p>
        </w:tc>
      </w:tr>
      <w:tr w:rsidR="005A334B" w:rsidRPr="005A334B" w:rsidTr="005A334B">
        <w:trPr>
          <w:trHeight w:val="372"/>
        </w:trPr>
        <w:tc>
          <w:tcPr>
            <w:tcW w:w="10620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 № 20 Козаченко Александр Александрович</w:t>
            </w:r>
          </w:p>
        </w:tc>
      </w:tr>
      <w:tr w:rsidR="005A334B" w:rsidRPr="005A334B" w:rsidTr="005A334B">
        <w:trPr>
          <w:trHeight w:val="372"/>
        </w:trPr>
        <w:tc>
          <w:tcPr>
            <w:tcW w:w="87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5331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мр. Подгорный д. № 27 до д. № 11а – устройство тротуара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232,27400</w:t>
            </w:r>
          </w:p>
        </w:tc>
        <w:tc>
          <w:tcPr>
            <w:tcW w:w="1479" w:type="dxa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232,27400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«УБиДХ»</w:t>
            </w:r>
          </w:p>
        </w:tc>
      </w:tr>
      <w:tr w:rsidR="005A334B" w:rsidRPr="005A334B" w:rsidTr="005A334B">
        <w:trPr>
          <w:trHeight w:val="372"/>
        </w:trPr>
        <w:tc>
          <w:tcPr>
            <w:tcW w:w="10620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 № 22 Ковалев Сергей Анатольевич</w:t>
            </w:r>
          </w:p>
        </w:tc>
      </w:tr>
      <w:tr w:rsidR="005A334B" w:rsidRPr="005A334B" w:rsidTr="005A334B">
        <w:trPr>
          <w:trHeight w:val="372"/>
        </w:trPr>
        <w:tc>
          <w:tcPr>
            <w:tcW w:w="876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5331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пешеходного перехода ост "Кольцевая" до ул. 2-я Станционная - устройство тротуара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383,06700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401,35560</w:t>
            </w:r>
          </w:p>
        </w:tc>
        <w:tc>
          <w:tcPr>
            <w:tcW w:w="1517" w:type="dxa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«УЖКХ»</w:t>
            </w:r>
          </w:p>
        </w:tc>
      </w:tr>
      <w:tr w:rsidR="005A334B" w:rsidRPr="005A334B" w:rsidTr="005A334B">
        <w:trPr>
          <w:trHeight w:val="372"/>
        </w:trPr>
        <w:tc>
          <w:tcPr>
            <w:tcW w:w="10620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 № 25   Кунгурцев Александр Петрович</w:t>
            </w:r>
          </w:p>
        </w:tc>
      </w:tr>
      <w:tr w:rsidR="005A334B" w:rsidRPr="005A334B" w:rsidTr="005A334B">
        <w:trPr>
          <w:trHeight w:val="420"/>
        </w:trPr>
        <w:tc>
          <w:tcPr>
            <w:tcW w:w="876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5331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пешеходного перехода по ул. Центральная (в районе кольца) (тротуар от ул.Центральная до ул.Почтовая)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1479" w:type="dxa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«УБиДХ»</w:t>
            </w:r>
          </w:p>
        </w:tc>
      </w:tr>
      <w:tr w:rsidR="005A334B" w:rsidRPr="005A334B" w:rsidTr="005A334B">
        <w:trPr>
          <w:trHeight w:val="441"/>
        </w:trPr>
        <w:tc>
          <w:tcPr>
            <w:tcW w:w="6207" w:type="dxa"/>
            <w:gridSpan w:val="2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1 970,113</w:t>
            </w:r>
          </w:p>
        </w:tc>
        <w:tc>
          <w:tcPr>
            <w:tcW w:w="1479" w:type="dxa"/>
            <w:vAlign w:val="center"/>
          </w:tcPr>
          <w:p w:rsidR="005A334B" w:rsidRPr="005A334B" w:rsidRDefault="00B43167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bookmarkStart w:id="5" w:name="_Hlk27141587"/>
            <w:r w:rsidRPr="00B431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2 083,81412</w:t>
            </w:r>
            <w:bookmarkEnd w:id="5"/>
          </w:p>
        </w:tc>
        <w:tc>
          <w:tcPr>
            <w:tcW w:w="1517" w:type="dxa"/>
            <w:shd w:val="clear" w:color="auto" w:fill="auto"/>
            <w:vAlign w:val="center"/>
          </w:tcPr>
          <w:p w:rsidR="00B43167" w:rsidRDefault="00B43167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*за счет средств на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исполнение наказов избирателей</w:t>
            </w:r>
          </w:p>
          <w:p w:rsidR="005A334B" w:rsidRPr="005A334B" w:rsidRDefault="00B43167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431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1 361,74600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43167" w:rsidRDefault="00B43167" w:rsidP="005A334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43167" w:rsidRDefault="00B43167" w:rsidP="005A334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A334B" w:rsidRPr="005A334B" w:rsidRDefault="005A334B" w:rsidP="005A334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34B">
        <w:rPr>
          <w:rFonts w:ascii="Times New Roman" w:eastAsia="Times New Roman" w:hAnsi="Times New Roman" w:cs="Times New Roman"/>
          <w:sz w:val="28"/>
          <w:szCs w:val="28"/>
          <w:lang w:eastAsia="ar-SA"/>
        </w:rPr>
        <w:t>Ремонт внутриквартальных проездов, устройство парковки:</w:t>
      </w:r>
    </w:p>
    <w:tbl>
      <w:tblPr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5330"/>
        <w:gridCol w:w="1417"/>
        <w:gridCol w:w="1479"/>
        <w:gridCol w:w="1517"/>
      </w:tblGrid>
      <w:tr w:rsidR="005A334B" w:rsidRPr="005A334B" w:rsidTr="005A334B">
        <w:trPr>
          <w:trHeight w:val="483"/>
        </w:trPr>
        <w:tc>
          <w:tcPr>
            <w:tcW w:w="87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наказа</w:t>
            </w:r>
          </w:p>
        </w:tc>
        <w:tc>
          <w:tcPr>
            <w:tcW w:w="5330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наказа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79" w:type="dxa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A334B" w:rsidRPr="005A334B" w:rsidTr="005A334B">
        <w:trPr>
          <w:trHeight w:val="233"/>
        </w:trPr>
        <w:tc>
          <w:tcPr>
            <w:tcW w:w="10620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 № 1 Дериглазов Сергей Леонтьевич</w:t>
            </w:r>
          </w:p>
        </w:tc>
      </w:tr>
      <w:tr w:rsidR="005A334B" w:rsidRPr="005A334B" w:rsidTr="005A334B">
        <w:trPr>
          <w:trHeight w:val="517"/>
        </w:trPr>
        <w:tc>
          <w:tcPr>
            <w:tcW w:w="87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30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ул.Киевская - текущий ремонт (асфальтирование)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649,98200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619,500</w:t>
            </w:r>
          </w:p>
        </w:tc>
        <w:tc>
          <w:tcPr>
            <w:tcW w:w="1517" w:type="dxa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«УЖКХ»</w:t>
            </w:r>
          </w:p>
        </w:tc>
      </w:tr>
      <w:tr w:rsidR="005A334B" w:rsidRPr="005A334B" w:rsidTr="005A334B">
        <w:trPr>
          <w:trHeight w:val="271"/>
        </w:trPr>
        <w:tc>
          <w:tcPr>
            <w:tcW w:w="10620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 № 3 Витман Татьяна Петровна</w:t>
            </w:r>
          </w:p>
        </w:tc>
      </w:tr>
      <w:tr w:rsidR="005A334B" w:rsidRPr="005A334B" w:rsidTr="005A334B">
        <w:trPr>
          <w:trHeight w:val="732"/>
        </w:trPr>
        <w:tc>
          <w:tcPr>
            <w:tcW w:w="87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30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ул.Радиаторная (въезд к дому ул.Томская 1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 -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текущий ремонт (ямочный ремонт)  внутриквартальной дороги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111,14400</w:t>
            </w:r>
          </w:p>
        </w:tc>
        <w:tc>
          <w:tcPr>
            <w:tcW w:w="1479" w:type="dxa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111,144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«УБиДХ»</w:t>
            </w:r>
          </w:p>
        </w:tc>
      </w:tr>
      <w:tr w:rsidR="005A334B" w:rsidRPr="005A334B" w:rsidTr="005A334B">
        <w:trPr>
          <w:trHeight w:val="287"/>
        </w:trPr>
        <w:tc>
          <w:tcPr>
            <w:tcW w:w="10620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 № 5 Полетаев Артем Михайлович</w:t>
            </w:r>
          </w:p>
        </w:tc>
      </w:tr>
      <w:tr w:rsidR="005A334B" w:rsidRPr="005A334B" w:rsidTr="005A334B">
        <w:trPr>
          <w:trHeight w:val="318"/>
        </w:trPr>
        <w:tc>
          <w:tcPr>
            <w:tcW w:w="87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330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парковки на муниципальной территории у дома №10 мр. Центральный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207,26100</w:t>
            </w:r>
          </w:p>
        </w:tc>
        <w:tc>
          <w:tcPr>
            <w:tcW w:w="1479" w:type="dxa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224,2416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«УЖКХ»</w:t>
            </w:r>
          </w:p>
        </w:tc>
      </w:tr>
      <w:tr w:rsidR="005A334B" w:rsidRPr="005A334B" w:rsidTr="005A334B">
        <w:trPr>
          <w:trHeight w:val="318"/>
        </w:trPr>
        <w:tc>
          <w:tcPr>
            <w:tcW w:w="10620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 № 7 Гусельников Александр Александрович</w:t>
            </w:r>
          </w:p>
        </w:tc>
      </w:tr>
      <w:tr w:rsidR="005A334B" w:rsidRPr="005A334B" w:rsidTr="005A334B">
        <w:trPr>
          <w:trHeight w:val="318"/>
        </w:trPr>
        <w:tc>
          <w:tcPr>
            <w:tcW w:w="87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330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Свердлова - ямочный ремонт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148,51700</w:t>
            </w:r>
          </w:p>
        </w:tc>
        <w:tc>
          <w:tcPr>
            <w:tcW w:w="1479" w:type="dxa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148,51700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«УБиДХ»</w:t>
            </w:r>
          </w:p>
        </w:tc>
      </w:tr>
      <w:tr w:rsidR="005A334B" w:rsidRPr="005A334B" w:rsidTr="005A334B">
        <w:trPr>
          <w:trHeight w:val="318"/>
        </w:trPr>
        <w:tc>
          <w:tcPr>
            <w:tcW w:w="10620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 № 10 Лесников Александр Михайлович</w:t>
            </w:r>
          </w:p>
        </w:tc>
      </w:tr>
      <w:tr w:rsidR="005A334B" w:rsidRPr="005A334B" w:rsidTr="005A334B">
        <w:trPr>
          <w:trHeight w:val="318"/>
        </w:trPr>
        <w:tc>
          <w:tcPr>
            <w:tcW w:w="87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330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мр. Индустриальный д. №14, №14а– ремонт внутриквартальных дорог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139,48400</w:t>
            </w:r>
          </w:p>
        </w:tc>
        <w:tc>
          <w:tcPr>
            <w:tcW w:w="1479" w:type="dxa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154,9608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«УЖКХ»</w:t>
            </w:r>
          </w:p>
        </w:tc>
      </w:tr>
      <w:tr w:rsidR="005A334B" w:rsidRPr="005A334B" w:rsidTr="005A334B">
        <w:trPr>
          <w:trHeight w:val="318"/>
        </w:trPr>
        <w:tc>
          <w:tcPr>
            <w:tcW w:w="10620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 № 13 Слободчиков Вадим Владимирович</w:t>
            </w:r>
          </w:p>
        </w:tc>
      </w:tr>
      <w:tr w:rsidR="005A334B" w:rsidRPr="005A334B" w:rsidTr="005A334B">
        <w:trPr>
          <w:trHeight w:val="318"/>
        </w:trPr>
        <w:tc>
          <w:tcPr>
            <w:tcW w:w="87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330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Ямочный ремонт межквартальных проездов: подъезд к д/с «Золотая рыбка», вдоль МКД №11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226,43000</w:t>
            </w:r>
          </w:p>
        </w:tc>
        <w:tc>
          <w:tcPr>
            <w:tcW w:w="1479" w:type="dxa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227,9388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«УЖКХ»</w:t>
            </w:r>
          </w:p>
        </w:tc>
      </w:tr>
      <w:tr w:rsidR="005A334B" w:rsidRPr="005A334B" w:rsidTr="005A334B">
        <w:trPr>
          <w:trHeight w:val="318"/>
        </w:trPr>
        <w:tc>
          <w:tcPr>
            <w:tcW w:w="10620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 № 15 Шотт Артур Артурович</w:t>
            </w:r>
          </w:p>
        </w:tc>
      </w:tr>
      <w:tr w:rsidR="005A334B" w:rsidRPr="005A334B" w:rsidTr="005A334B">
        <w:trPr>
          <w:trHeight w:val="318"/>
        </w:trPr>
        <w:tc>
          <w:tcPr>
            <w:tcW w:w="87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330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мр.Южный 3 - ремонт внутриквартального проезда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555,49400</w:t>
            </w:r>
          </w:p>
        </w:tc>
        <w:tc>
          <w:tcPr>
            <w:tcW w:w="1479" w:type="dxa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598,3128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«УЖКХ»</w:t>
            </w:r>
          </w:p>
        </w:tc>
      </w:tr>
      <w:tr w:rsidR="005A334B" w:rsidRPr="005A334B" w:rsidTr="005A334B">
        <w:trPr>
          <w:trHeight w:val="318"/>
        </w:trPr>
        <w:tc>
          <w:tcPr>
            <w:tcW w:w="10620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 № 17 Адов Игорь Александрович</w:t>
            </w:r>
          </w:p>
        </w:tc>
      </w:tr>
      <w:tr w:rsidR="005A334B" w:rsidRPr="005A334B" w:rsidTr="005A334B">
        <w:trPr>
          <w:trHeight w:val="393"/>
        </w:trPr>
        <w:tc>
          <w:tcPr>
            <w:tcW w:w="87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30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мр.Южный д. № 44, 44а, 32 – ямочный ремонт внутриквартальных проездов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330,00000</w:t>
            </w:r>
          </w:p>
        </w:tc>
        <w:tc>
          <w:tcPr>
            <w:tcW w:w="1479" w:type="dxa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330,00000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«УБиДХ»</w:t>
            </w:r>
          </w:p>
        </w:tc>
      </w:tr>
      <w:tr w:rsidR="005A334B" w:rsidRPr="005A334B" w:rsidTr="005A334B">
        <w:trPr>
          <w:trHeight w:val="393"/>
        </w:trPr>
        <w:tc>
          <w:tcPr>
            <w:tcW w:w="10620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 № 21 Никифоров Иван Александрович</w:t>
            </w:r>
          </w:p>
        </w:tc>
      </w:tr>
      <w:tr w:rsidR="005A334B" w:rsidRPr="005A334B" w:rsidTr="005A334B">
        <w:trPr>
          <w:trHeight w:val="393"/>
        </w:trPr>
        <w:tc>
          <w:tcPr>
            <w:tcW w:w="87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330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мр.Подгорный д. № 36 – ремонт межквартального проезда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266,10100</w:t>
            </w:r>
          </w:p>
        </w:tc>
        <w:tc>
          <w:tcPr>
            <w:tcW w:w="1479" w:type="dxa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363,882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«УЖКХ»</w:t>
            </w:r>
          </w:p>
        </w:tc>
      </w:tr>
      <w:tr w:rsidR="005A334B" w:rsidRPr="005A334B" w:rsidTr="005A334B">
        <w:trPr>
          <w:trHeight w:val="441"/>
        </w:trPr>
        <w:tc>
          <w:tcPr>
            <w:tcW w:w="6207" w:type="dxa"/>
            <w:gridSpan w:val="2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2 634,413</w:t>
            </w:r>
          </w:p>
        </w:tc>
        <w:tc>
          <w:tcPr>
            <w:tcW w:w="1479" w:type="dxa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2 778,497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5A334B" w:rsidRPr="005A334B" w:rsidRDefault="005A334B" w:rsidP="005A334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34B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Устройство детской площадки:</w:t>
      </w:r>
    </w:p>
    <w:tbl>
      <w:tblPr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5355"/>
        <w:gridCol w:w="1418"/>
        <w:gridCol w:w="1483"/>
        <w:gridCol w:w="1487"/>
      </w:tblGrid>
      <w:tr w:rsidR="005A334B" w:rsidRPr="005A334B" w:rsidTr="005A334B">
        <w:trPr>
          <w:trHeight w:val="483"/>
        </w:trPr>
        <w:tc>
          <w:tcPr>
            <w:tcW w:w="87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наказа</w:t>
            </w:r>
          </w:p>
        </w:tc>
        <w:tc>
          <w:tcPr>
            <w:tcW w:w="5355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наказа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83" w:type="dxa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A334B" w:rsidRPr="005A334B" w:rsidTr="005A334B">
        <w:trPr>
          <w:trHeight w:val="483"/>
        </w:trPr>
        <w:tc>
          <w:tcPr>
            <w:tcW w:w="10620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Округ №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 Котельников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Петр Петрович</w:t>
            </w:r>
          </w:p>
        </w:tc>
      </w:tr>
      <w:tr w:rsidR="005A334B" w:rsidRPr="005A334B" w:rsidTr="005A334B">
        <w:trPr>
          <w:trHeight w:val="732"/>
        </w:trPr>
        <w:tc>
          <w:tcPr>
            <w:tcW w:w="87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355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мр. Южный д. № 1Б - установка спортивно-игрового оборудование на муниципальной территории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294,25680</w:t>
            </w:r>
          </w:p>
        </w:tc>
        <w:tc>
          <w:tcPr>
            <w:tcW w:w="1487" w:type="dxa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«УЖКХ»</w:t>
            </w:r>
          </w:p>
        </w:tc>
      </w:tr>
    </w:tbl>
    <w:p w:rsidR="005A334B" w:rsidRPr="005A334B" w:rsidRDefault="005A334B" w:rsidP="005A334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34B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 по отводу сточных вод:</w:t>
      </w:r>
    </w:p>
    <w:tbl>
      <w:tblPr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5355"/>
        <w:gridCol w:w="1418"/>
        <w:gridCol w:w="1483"/>
        <w:gridCol w:w="1487"/>
      </w:tblGrid>
      <w:tr w:rsidR="005A334B" w:rsidRPr="005A334B" w:rsidTr="005A334B">
        <w:trPr>
          <w:trHeight w:val="629"/>
        </w:trPr>
        <w:tc>
          <w:tcPr>
            <w:tcW w:w="87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наказа</w:t>
            </w:r>
          </w:p>
        </w:tc>
        <w:tc>
          <w:tcPr>
            <w:tcW w:w="5355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наказа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83" w:type="dxa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A334B" w:rsidRPr="005A334B" w:rsidTr="005A334B">
        <w:trPr>
          <w:trHeight w:val="305"/>
        </w:trPr>
        <w:tc>
          <w:tcPr>
            <w:tcW w:w="10620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Округ №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 Прокопенко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Дмитрий Анатольевич</w:t>
            </w:r>
          </w:p>
        </w:tc>
      </w:tr>
      <w:tr w:rsidR="005A334B" w:rsidRPr="005A334B" w:rsidTr="005A334B">
        <w:trPr>
          <w:trHeight w:val="672"/>
        </w:trPr>
        <w:tc>
          <w:tcPr>
            <w:tcW w:w="87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355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Щорса– отвод сточных вод (устройство дренажных колодцев)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157,10200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157,10200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«УБиДХ»</w:t>
            </w:r>
          </w:p>
        </w:tc>
      </w:tr>
      <w:tr w:rsidR="005A334B" w:rsidRPr="005A334B" w:rsidTr="005A334B">
        <w:trPr>
          <w:trHeight w:val="302"/>
        </w:trPr>
        <w:tc>
          <w:tcPr>
            <w:tcW w:w="10620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 № 9 Гладышева Елена Владимировна</w:t>
            </w:r>
          </w:p>
        </w:tc>
      </w:tr>
      <w:tr w:rsidR="005A334B" w:rsidRPr="005A334B" w:rsidTr="005A334B">
        <w:trPr>
          <w:trHeight w:val="612"/>
        </w:trPr>
        <w:tc>
          <w:tcPr>
            <w:tcW w:w="87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5355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дренажного колодца с водоотводным лотком мр.Индустриальный 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154,65000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154,65000</w:t>
            </w:r>
          </w:p>
        </w:tc>
        <w:tc>
          <w:tcPr>
            <w:tcW w:w="1487" w:type="dxa"/>
            <w:shd w:val="clear" w:color="auto" w:fill="auto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«УБиДХ»</w:t>
            </w:r>
          </w:p>
        </w:tc>
      </w:tr>
      <w:tr w:rsidR="005A334B" w:rsidRPr="005A334B" w:rsidTr="005A334B">
        <w:trPr>
          <w:trHeight w:val="263"/>
        </w:trPr>
        <w:tc>
          <w:tcPr>
            <w:tcW w:w="10620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 № 24 Ридель Владимир Васильевич</w:t>
            </w:r>
          </w:p>
        </w:tc>
      </w:tr>
      <w:tr w:rsidR="005A334B" w:rsidRPr="005A334B" w:rsidTr="005A334B">
        <w:trPr>
          <w:trHeight w:val="420"/>
        </w:trPr>
        <w:tc>
          <w:tcPr>
            <w:tcW w:w="87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5355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Гагарина, 10а - отвод сточных вод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145,17400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145,17400</w:t>
            </w:r>
          </w:p>
        </w:tc>
        <w:tc>
          <w:tcPr>
            <w:tcW w:w="1487" w:type="dxa"/>
            <w:shd w:val="clear" w:color="auto" w:fill="auto"/>
          </w:tcPr>
          <w:p w:rsidR="005A334B" w:rsidRPr="005A334B" w:rsidRDefault="005A334B" w:rsidP="005A33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«УБиДХ»</w:t>
            </w:r>
          </w:p>
        </w:tc>
      </w:tr>
      <w:tr w:rsidR="005A334B" w:rsidRPr="005A334B" w:rsidTr="005A334B">
        <w:trPr>
          <w:trHeight w:val="441"/>
        </w:trPr>
        <w:tc>
          <w:tcPr>
            <w:tcW w:w="6232" w:type="dxa"/>
            <w:gridSpan w:val="2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456,926</w:t>
            </w:r>
          </w:p>
        </w:tc>
        <w:tc>
          <w:tcPr>
            <w:tcW w:w="1483" w:type="dxa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456,926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456,926</w:t>
            </w:r>
          </w:p>
        </w:tc>
      </w:tr>
    </w:tbl>
    <w:p w:rsidR="005A334B" w:rsidRPr="005A334B" w:rsidRDefault="005A334B" w:rsidP="005A334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34B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Разработка ПСД:</w:t>
      </w:r>
    </w:p>
    <w:tbl>
      <w:tblPr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5355"/>
        <w:gridCol w:w="1418"/>
        <w:gridCol w:w="1483"/>
        <w:gridCol w:w="1487"/>
      </w:tblGrid>
      <w:tr w:rsidR="005A334B" w:rsidRPr="005A334B" w:rsidTr="005A334B">
        <w:trPr>
          <w:trHeight w:val="483"/>
        </w:trPr>
        <w:tc>
          <w:tcPr>
            <w:tcW w:w="87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наказа</w:t>
            </w:r>
          </w:p>
        </w:tc>
        <w:tc>
          <w:tcPr>
            <w:tcW w:w="5355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наказа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83" w:type="dxa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A334B" w:rsidRPr="005A334B" w:rsidTr="005A334B">
        <w:trPr>
          <w:trHeight w:val="327"/>
        </w:trPr>
        <w:tc>
          <w:tcPr>
            <w:tcW w:w="10620" w:type="dxa"/>
            <w:gridSpan w:val="5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Округ №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 Адов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Игорь Александрович</w:t>
            </w:r>
          </w:p>
        </w:tc>
      </w:tr>
      <w:tr w:rsidR="005A334B" w:rsidRPr="005A334B" w:rsidTr="005A334B">
        <w:trPr>
          <w:trHeight w:val="732"/>
        </w:trPr>
        <w:tc>
          <w:tcPr>
            <w:tcW w:w="877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119/1</w:t>
            </w:r>
          </w:p>
        </w:tc>
        <w:tc>
          <w:tcPr>
            <w:tcW w:w="5355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ПСД на устройство ливневой канализации (ориентир - от МКД № 13,19 пр.Юбилейный до пр.Юбилейный)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70,00000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70,00000</w:t>
            </w:r>
          </w:p>
        </w:tc>
        <w:tc>
          <w:tcPr>
            <w:tcW w:w="1487" w:type="dxa"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«УЖКХ»</w:t>
            </w:r>
          </w:p>
        </w:tc>
      </w:tr>
    </w:tbl>
    <w:p w:rsidR="005A334B" w:rsidRPr="005A334B" w:rsidRDefault="005A334B" w:rsidP="005A334B">
      <w:pPr>
        <w:suppressAutoHyphens/>
        <w:spacing w:after="0" w:line="10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34B">
        <w:rPr>
          <w:rFonts w:ascii="Times New Roman" w:eastAsia="Times New Roman" w:hAnsi="Times New Roman" w:cs="Times New Roman"/>
          <w:sz w:val="28"/>
          <w:szCs w:val="28"/>
          <w:lang w:eastAsia="ar-SA"/>
        </w:rPr>
        <w:t>Стоимость работ по устройству ливневой канализации (ориентировочно от МКД № 13-19 пр. Юбилейный до пр. Юбилейный) составляет 2 851 578 рублей 00 копеек.</w:t>
      </w:r>
    </w:p>
    <w:p w:rsidR="005A334B" w:rsidRPr="005A334B" w:rsidRDefault="005A334B" w:rsidP="005A334B">
      <w:pPr>
        <w:suppressAutoHyphens/>
        <w:spacing w:after="0" w:line="10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34B">
        <w:rPr>
          <w:rFonts w:ascii="Times New Roman" w:eastAsia="Times New Roman" w:hAnsi="Times New Roman" w:cs="Times New Roman"/>
          <w:sz w:val="28"/>
          <w:szCs w:val="28"/>
          <w:lang w:eastAsia="ar-SA"/>
        </w:rPr>
        <w:t>Стоимость по участкам после разделения работ составляет:</w:t>
      </w:r>
    </w:p>
    <w:p w:rsidR="005A334B" w:rsidRPr="005A334B" w:rsidRDefault="005A334B" w:rsidP="005A334B">
      <w:pPr>
        <w:suppressAutoHyphens/>
        <w:spacing w:after="0" w:line="10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34B">
        <w:rPr>
          <w:rFonts w:ascii="Times New Roman" w:eastAsia="Times New Roman" w:hAnsi="Times New Roman" w:cs="Times New Roman"/>
          <w:sz w:val="28"/>
          <w:szCs w:val="28"/>
          <w:lang w:eastAsia="ar-SA"/>
        </w:rPr>
        <w:t>- участок 1: установка дренажных колодцев в сквере (включая пересечение проезда по дворовой территории) – 993 102 рубля 00 копеек;</w:t>
      </w:r>
    </w:p>
    <w:p w:rsidR="005A334B" w:rsidRPr="005A334B" w:rsidRDefault="005A334B" w:rsidP="005A334B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34B">
        <w:rPr>
          <w:rFonts w:ascii="Times New Roman" w:eastAsia="Times New Roman" w:hAnsi="Times New Roman" w:cs="Times New Roman"/>
          <w:sz w:val="28"/>
          <w:szCs w:val="28"/>
          <w:lang w:eastAsia="ar-SA"/>
        </w:rPr>
        <w:t>- участок 2: монтаж водоотводных лотков до проезда по дворовой территории – 1 858 476 рублей.</w:t>
      </w:r>
    </w:p>
    <w:p w:rsidR="005A334B" w:rsidRPr="005A334B" w:rsidRDefault="005A334B" w:rsidP="005A334B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3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рамках исполнения наказов избирателей в 2019 году были выполнены работы по сносу аварийных тополей и кленов </w:t>
      </w:r>
      <w:r w:rsidR="008A4B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(в том числе 3 неисполненных в 2018 году наказа) </w:t>
      </w:r>
      <w:r w:rsidRPr="005A334B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следующим адресам:</w:t>
      </w:r>
    </w:p>
    <w:tbl>
      <w:tblPr>
        <w:tblW w:w="10260" w:type="dxa"/>
        <w:tblLook w:val="04A0" w:firstRow="1" w:lastRow="0" w:firstColumn="1" w:lastColumn="0" w:noHBand="0" w:noVBand="1"/>
      </w:tblPr>
      <w:tblGrid>
        <w:gridCol w:w="876"/>
        <w:gridCol w:w="6349"/>
        <w:gridCol w:w="1514"/>
        <w:gridCol w:w="1521"/>
      </w:tblGrid>
      <w:tr w:rsidR="005A334B" w:rsidRPr="005A334B" w:rsidTr="005A334B">
        <w:trPr>
          <w:trHeight w:val="93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наказа</w:t>
            </w:r>
          </w:p>
        </w:tc>
        <w:tc>
          <w:tcPr>
            <w:tcW w:w="6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наказа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факт</w:t>
            </w:r>
          </w:p>
        </w:tc>
      </w:tr>
      <w:tr w:rsidR="005A334B" w:rsidRPr="005A334B" w:rsidTr="005A334B">
        <w:trPr>
          <w:trHeight w:val="330"/>
        </w:trPr>
        <w:tc>
          <w:tcPr>
            <w:tcW w:w="102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Округ №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 Бауэр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Лариса Николаевна  </w:t>
            </w:r>
          </w:p>
        </w:tc>
      </w:tr>
      <w:tr w:rsidR="005A334B" w:rsidRPr="005A334B" w:rsidTr="005A334B">
        <w:trPr>
          <w:trHeight w:val="39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ул.Алтайская</w:t>
            </w:r>
            <w:r w:rsidRPr="005A3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-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3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вырубка аварийных деревьев (25кленов)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240,95718</w:t>
            </w:r>
          </w:p>
        </w:tc>
      </w:tr>
      <w:tr w:rsidR="005A334B" w:rsidRPr="005A334B" w:rsidTr="005A334B">
        <w:trPr>
          <w:trHeight w:val="387"/>
        </w:trPr>
        <w:tc>
          <w:tcPr>
            <w:tcW w:w="102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Округ №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 Полетаев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Артем Михайлович</w:t>
            </w:r>
          </w:p>
        </w:tc>
      </w:tr>
      <w:tr w:rsidR="005A334B" w:rsidRPr="005A334B" w:rsidTr="005A334B">
        <w:trPr>
          <w:trHeight w:val="38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мр. Центральный д. № 22- вырубка аварийных деревьев (11 тополей, 2 клена)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125,29400</w:t>
            </w:r>
          </w:p>
        </w:tc>
      </w:tr>
      <w:tr w:rsidR="005A334B" w:rsidRPr="005A334B" w:rsidTr="005A334B">
        <w:trPr>
          <w:trHeight w:val="372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ул.Коротеева д. № 24 – вырубка аварийных деревьев (5 кленов, 1 тополь)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57,82800</w:t>
            </w:r>
          </w:p>
        </w:tc>
      </w:tr>
      <w:tr w:rsidR="005A334B" w:rsidRPr="005A334B" w:rsidTr="005A334B">
        <w:trPr>
          <w:trHeight w:val="327"/>
        </w:trPr>
        <w:tc>
          <w:tcPr>
            <w:tcW w:w="102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Округ № </w:t>
            </w:r>
            <w:proofErr w:type="gramStart"/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 Вагнер</w:t>
            </w:r>
            <w:proofErr w:type="gramEnd"/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Инна Юрьевна </w:t>
            </w:r>
          </w:p>
        </w:tc>
      </w:tr>
      <w:tr w:rsidR="005A334B" w:rsidRPr="005A334B" w:rsidTr="005A334B">
        <w:trPr>
          <w:trHeight w:val="1008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Вырубка, прореживание деревьев вдоль забора школы № 9 со стороны тротуара, проложенного вдоль дороги от ГИБДД до поликлиники № 2</w:t>
            </w: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(17 тополей)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163,84600</w:t>
            </w:r>
          </w:p>
        </w:tc>
      </w:tr>
      <w:tr w:rsidR="005A334B" w:rsidRPr="005A334B" w:rsidTr="005A334B">
        <w:trPr>
          <w:trHeight w:val="221"/>
        </w:trPr>
        <w:tc>
          <w:tcPr>
            <w:tcW w:w="102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 № 21 Никифоров Иван Александрович</w:t>
            </w:r>
          </w:p>
        </w:tc>
      </w:tr>
      <w:tr w:rsidR="005A334B" w:rsidRPr="005A334B" w:rsidTr="005A334B">
        <w:trPr>
          <w:trHeight w:val="696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6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мр.Подгорный д. № 41-43 (с торца) – вырубка аварийных деревьев</w:t>
            </w: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(6 тополей)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57,82800</w:t>
            </w:r>
          </w:p>
        </w:tc>
      </w:tr>
      <w:tr w:rsidR="005A334B" w:rsidRPr="005A334B" w:rsidTr="005A334B">
        <w:trPr>
          <w:trHeight w:val="379"/>
        </w:trPr>
        <w:tc>
          <w:tcPr>
            <w:tcW w:w="102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 № 23 Бочкарев Владимир Алексеевич</w:t>
            </w:r>
          </w:p>
        </w:tc>
      </w:tr>
      <w:tr w:rsidR="005A334B" w:rsidRPr="005A334B" w:rsidTr="005A334B">
        <w:trPr>
          <w:trHeight w:val="36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6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ул.Пролетарская - ул.Тельмана – вырубка кустарника (5 тополей)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48,19000</w:t>
            </w:r>
          </w:p>
        </w:tc>
      </w:tr>
      <w:tr w:rsidR="005A334B" w:rsidRPr="005A334B" w:rsidTr="005A334B">
        <w:trPr>
          <w:trHeight w:val="312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693,94318</w:t>
            </w:r>
          </w:p>
        </w:tc>
      </w:tr>
    </w:tbl>
    <w:p w:rsidR="005A334B" w:rsidRPr="005A334B" w:rsidRDefault="005A334B" w:rsidP="005A334B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34B">
        <w:rPr>
          <w:rFonts w:ascii="Times New Roman" w:eastAsia="Times New Roman" w:hAnsi="Times New Roman" w:cs="Times New Roman"/>
          <w:sz w:val="28"/>
          <w:szCs w:val="28"/>
          <w:lang w:eastAsia="ar-SA"/>
        </w:rPr>
        <w:t>Стоимость работ по сносу 32 кленов и 40 тополей составила 693 943 рубля 18 копеек.</w:t>
      </w:r>
    </w:p>
    <w:p w:rsidR="005A334B" w:rsidRPr="005A334B" w:rsidRDefault="005A334B" w:rsidP="005A334B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34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Также в рамках статьи муниципального задания «Снос аварийных деревьев» были выполнены работы по сносу 49 тополей, кустарников и кленов на сумму 700 тысяч рублей, в том числе исполнены 2 наказа 2020 года: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9297"/>
      </w:tblGrid>
      <w:tr w:rsidR="005A334B" w:rsidRPr="005A334B" w:rsidTr="005A334B">
        <w:trPr>
          <w:trHeight w:val="312"/>
        </w:trPr>
        <w:tc>
          <w:tcPr>
            <w:tcW w:w="87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наказа</w:t>
            </w:r>
          </w:p>
        </w:tc>
        <w:tc>
          <w:tcPr>
            <w:tcW w:w="929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наказа</w:t>
            </w:r>
          </w:p>
        </w:tc>
      </w:tr>
      <w:tr w:rsidR="005A334B" w:rsidRPr="005A334B" w:rsidTr="005A334B">
        <w:trPr>
          <w:trHeight w:val="283"/>
        </w:trPr>
        <w:tc>
          <w:tcPr>
            <w:tcW w:w="10173" w:type="dxa"/>
            <w:gridSpan w:val="2"/>
            <w:shd w:val="clear" w:color="auto" w:fill="auto"/>
            <w:vAlign w:val="center"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Округ № 11 Гусельников Анатолий Яковлевич</w:t>
            </w:r>
          </w:p>
        </w:tc>
      </w:tr>
      <w:tr w:rsidR="005A334B" w:rsidRPr="005A334B" w:rsidTr="005A334B">
        <w:trPr>
          <w:trHeight w:val="201"/>
        </w:trPr>
        <w:tc>
          <w:tcPr>
            <w:tcW w:w="87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929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Вырубка аварийных деревьев мр. Индустриальный, 2 - исполнено в апреле 2019 года (4 тополя)</w:t>
            </w:r>
          </w:p>
        </w:tc>
      </w:tr>
      <w:tr w:rsidR="005A334B" w:rsidRPr="005A334B" w:rsidTr="005A334B">
        <w:trPr>
          <w:trHeight w:val="219"/>
        </w:trPr>
        <w:tc>
          <w:tcPr>
            <w:tcW w:w="876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9297" w:type="dxa"/>
            <w:shd w:val="clear" w:color="auto" w:fill="auto"/>
            <w:vAlign w:val="center"/>
            <w:hideMark/>
          </w:tcPr>
          <w:p w:rsidR="005A334B" w:rsidRPr="005A334B" w:rsidRDefault="005A334B" w:rsidP="005A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334B">
              <w:rPr>
                <w:rFonts w:ascii="Times New Roman" w:eastAsia="Times New Roman" w:hAnsi="Times New Roman" w:cs="Times New Roman"/>
                <w:lang w:eastAsia="ru-RU"/>
              </w:rPr>
              <w:t>Вырубка аварийных деревьев ул.Советская, 431 - исполнено в апреле 2019 году (1 тополь)</w:t>
            </w:r>
          </w:p>
        </w:tc>
      </w:tr>
    </w:tbl>
    <w:bookmarkEnd w:id="3"/>
    <w:p w:rsidR="00B43167" w:rsidRDefault="00B43167" w:rsidP="00B431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167">
        <w:rPr>
          <w:rFonts w:ascii="Times New Roman" w:hAnsi="Times New Roman" w:cs="Times New Roman"/>
          <w:sz w:val="28"/>
          <w:szCs w:val="28"/>
        </w:rPr>
        <w:t xml:space="preserve">Таким образом в 2019 году исполнено </w:t>
      </w:r>
      <w:r w:rsidR="008A4BAA">
        <w:rPr>
          <w:rFonts w:ascii="Times New Roman" w:hAnsi="Times New Roman" w:cs="Times New Roman"/>
          <w:sz w:val="28"/>
          <w:szCs w:val="28"/>
        </w:rPr>
        <w:t>49</w:t>
      </w:r>
      <w:r w:rsidRPr="00B43167">
        <w:rPr>
          <w:rFonts w:ascii="Times New Roman" w:hAnsi="Times New Roman" w:cs="Times New Roman"/>
          <w:sz w:val="28"/>
          <w:szCs w:val="28"/>
        </w:rPr>
        <w:t xml:space="preserve"> наказ</w:t>
      </w:r>
      <w:r w:rsidR="008A4BAA">
        <w:rPr>
          <w:rFonts w:ascii="Times New Roman" w:hAnsi="Times New Roman" w:cs="Times New Roman"/>
          <w:sz w:val="28"/>
          <w:szCs w:val="28"/>
        </w:rPr>
        <w:t>ов</w:t>
      </w:r>
      <w:r w:rsidRPr="00B43167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Pr="00B43167">
        <w:rPr>
          <w:rFonts w:ascii="Times New Roman" w:hAnsi="Times New Roman" w:cs="Times New Roman"/>
          <w:sz w:val="28"/>
          <w:szCs w:val="28"/>
        </w:rPr>
        <w:t>12 428,32732</w:t>
      </w:r>
      <w:r w:rsidRPr="00B431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3167">
        <w:rPr>
          <w:rFonts w:ascii="Times New Roman" w:hAnsi="Times New Roman" w:cs="Times New Roman"/>
          <w:sz w:val="28"/>
          <w:szCs w:val="28"/>
        </w:rPr>
        <w:t>тыс.рублей</w:t>
      </w:r>
      <w:proofErr w:type="gramEnd"/>
      <w:r w:rsidRPr="00B43167">
        <w:rPr>
          <w:rFonts w:ascii="Times New Roman" w:hAnsi="Times New Roman" w:cs="Times New Roman"/>
          <w:sz w:val="28"/>
          <w:szCs w:val="28"/>
        </w:rPr>
        <w:t xml:space="preserve">, из них </w:t>
      </w:r>
      <w:r w:rsidRPr="00B43167">
        <w:rPr>
          <w:rFonts w:ascii="Times New Roman" w:hAnsi="Times New Roman" w:cs="Times New Roman"/>
          <w:sz w:val="28"/>
          <w:szCs w:val="28"/>
        </w:rPr>
        <w:t>11 214,07120</w:t>
      </w:r>
      <w:r>
        <w:rPr>
          <w:rFonts w:ascii="Times New Roman" w:hAnsi="Times New Roman" w:cs="Times New Roman"/>
          <w:sz w:val="28"/>
          <w:szCs w:val="28"/>
        </w:rPr>
        <w:t xml:space="preserve"> тыс.рублей – средства предусмотренные непосредственно на исполнение наказов избирателей</w:t>
      </w:r>
      <w:r w:rsidR="008A4BAA">
        <w:rPr>
          <w:rFonts w:ascii="Times New Roman" w:hAnsi="Times New Roman" w:cs="Times New Roman"/>
          <w:sz w:val="28"/>
          <w:szCs w:val="28"/>
        </w:rPr>
        <w:t>.</w:t>
      </w:r>
    </w:p>
    <w:p w:rsidR="008A4BAA" w:rsidRDefault="008A4BAA" w:rsidP="00B431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декабрь текущего года не исполнен наказ п.</w:t>
      </w:r>
      <w:r w:rsidRPr="008A4BAA">
        <w:rPr>
          <w:rFonts w:ascii="Times New Roman" w:hAnsi="Times New Roman" w:cs="Times New Roman"/>
          <w:sz w:val="28"/>
          <w:szCs w:val="28"/>
        </w:rPr>
        <w:t>128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A4BAA">
        <w:rPr>
          <w:rFonts w:ascii="Times New Roman" w:hAnsi="Times New Roman" w:cs="Times New Roman"/>
          <w:sz w:val="28"/>
          <w:szCs w:val="28"/>
        </w:rPr>
        <w:t>Строительство водопровода по ул. Молдавская</w:t>
      </w:r>
      <w:r>
        <w:rPr>
          <w:rFonts w:ascii="Times New Roman" w:hAnsi="Times New Roman" w:cs="Times New Roman"/>
          <w:sz w:val="28"/>
          <w:szCs w:val="28"/>
        </w:rPr>
        <w:t>» по причине отсутствия финансирования.</w:t>
      </w:r>
      <w:bookmarkStart w:id="6" w:name="_GoBack"/>
      <w:bookmarkEnd w:id="6"/>
    </w:p>
    <w:p w:rsidR="008A4BAA" w:rsidRPr="00B43167" w:rsidRDefault="008A4BAA" w:rsidP="00B431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A4BAA" w:rsidRPr="00B43167" w:rsidSect="003075E0">
      <w:pgSz w:w="11905" w:h="16838"/>
      <w:pgMar w:top="426" w:right="706" w:bottom="426" w:left="993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B04EA7"/>
    <w:multiLevelType w:val="multilevel"/>
    <w:tmpl w:val="4EA0E9E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0DF944BB"/>
    <w:multiLevelType w:val="multilevel"/>
    <w:tmpl w:val="078E13F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140B1507"/>
    <w:multiLevelType w:val="multilevel"/>
    <w:tmpl w:val="C90082D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29013F15"/>
    <w:multiLevelType w:val="multilevel"/>
    <w:tmpl w:val="DEC8376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5" w15:restartNumberingAfterBreak="0">
    <w:nsid w:val="36E35504"/>
    <w:multiLevelType w:val="multilevel"/>
    <w:tmpl w:val="AA5ACDC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 w15:restartNumberingAfterBreak="0">
    <w:nsid w:val="42F31AF8"/>
    <w:multiLevelType w:val="multilevel"/>
    <w:tmpl w:val="AE7A032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45C44392"/>
    <w:multiLevelType w:val="multilevel"/>
    <w:tmpl w:val="13C02D8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55585D89"/>
    <w:multiLevelType w:val="multilevel"/>
    <w:tmpl w:val="45A2ECD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9" w15:restartNumberingAfterBreak="0">
    <w:nsid w:val="55C821CD"/>
    <w:multiLevelType w:val="hybridMultilevel"/>
    <w:tmpl w:val="4F68B9F2"/>
    <w:lvl w:ilvl="0" w:tplc="9CC244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7CF6188"/>
    <w:multiLevelType w:val="multilevel"/>
    <w:tmpl w:val="E26860A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5B9830ED"/>
    <w:multiLevelType w:val="multilevel"/>
    <w:tmpl w:val="7ED88A3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2" w15:restartNumberingAfterBreak="0">
    <w:nsid w:val="63A87F09"/>
    <w:multiLevelType w:val="multilevel"/>
    <w:tmpl w:val="8D48A1D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782903F1"/>
    <w:multiLevelType w:val="hybridMultilevel"/>
    <w:tmpl w:val="66902AE2"/>
    <w:lvl w:ilvl="0" w:tplc="2DDEFDE2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78AF1522"/>
    <w:multiLevelType w:val="multilevel"/>
    <w:tmpl w:val="E98AEF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5" w15:restartNumberingAfterBreak="0">
    <w:nsid w:val="7D8E79E4"/>
    <w:multiLevelType w:val="multilevel"/>
    <w:tmpl w:val="FBEC592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9"/>
  </w:num>
  <w:num w:numId="2">
    <w:abstractNumId w:val="4"/>
  </w:num>
  <w:num w:numId="3">
    <w:abstractNumId w:val="14"/>
  </w:num>
  <w:num w:numId="4">
    <w:abstractNumId w:val="8"/>
  </w:num>
  <w:num w:numId="5">
    <w:abstractNumId w:val="0"/>
  </w:num>
  <w:num w:numId="6">
    <w:abstractNumId w:val="13"/>
  </w:num>
  <w:num w:numId="7">
    <w:abstractNumId w:val="7"/>
  </w:num>
  <w:num w:numId="8">
    <w:abstractNumId w:val="6"/>
  </w:num>
  <w:num w:numId="9">
    <w:abstractNumId w:val="2"/>
  </w:num>
  <w:num w:numId="10">
    <w:abstractNumId w:val="15"/>
  </w:num>
  <w:num w:numId="11">
    <w:abstractNumId w:val="11"/>
  </w:num>
  <w:num w:numId="12">
    <w:abstractNumId w:val="10"/>
  </w:num>
  <w:num w:numId="13">
    <w:abstractNumId w:val="3"/>
  </w:num>
  <w:num w:numId="14">
    <w:abstractNumId w:val="12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07C"/>
    <w:rsid w:val="00014DB6"/>
    <w:rsid w:val="00035D32"/>
    <w:rsid w:val="00045C9C"/>
    <w:rsid w:val="00063134"/>
    <w:rsid w:val="00071534"/>
    <w:rsid w:val="0007376B"/>
    <w:rsid w:val="000742D9"/>
    <w:rsid w:val="0007684E"/>
    <w:rsid w:val="00086947"/>
    <w:rsid w:val="000A0AF5"/>
    <w:rsid w:val="000A2AE2"/>
    <w:rsid w:val="000B72BE"/>
    <w:rsid w:val="000C55A0"/>
    <w:rsid w:val="000C70B9"/>
    <w:rsid w:val="001078DC"/>
    <w:rsid w:val="00132A14"/>
    <w:rsid w:val="00150B77"/>
    <w:rsid w:val="001711B0"/>
    <w:rsid w:val="0017378E"/>
    <w:rsid w:val="001A621B"/>
    <w:rsid w:val="001B02FD"/>
    <w:rsid w:val="001B0A54"/>
    <w:rsid w:val="001D63DF"/>
    <w:rsid w:val="001E3CEB"/>
    <w:rsid w:val="001E5443"/>
    <w:rsid w:val="001F3DC5"/>
    <w:rsid w:val="0020156A"/>
    <w:rsid w:val="00210FEB"/>
    <w:rsid w:val="00222519"/>
    <w:rsid w:val="0022417B"/>
    <w:rsid w:val="002253B1"/>
    <w:rsid w:val="00227B26"/>
    <w:rsid w:val="00231B9E"/>
    <w:rsid w:val="00246987"/>
    <w:rsid w:val="002B414B"/>
    <w:rsid w:val="002B7604"/>
    <w:rsid w:val="002C19D0"/>
    <w:rsid w:val="002C306C"/>
    <w:rsid w:val="00304218"/>
    <w:rsid w:val="003075E0"/>
    <w:rsid w:val="00322034"/>
    <w:rsid w:val="00322E4A"/>
    <w:rsid w:val="003313F8"/>
    <w:rsid w:val="00332782"/>
    <w:rsid w:val="00334B89"/>
    <w:rsid w:val="00337A07"/>
    <w:rsid w:val="003801BF"/>
    <w:rsid w:val="00396CD6"/>
    <w:rsid w:val="003E0459"/>
    <w:rsid w:val="00403213"/>
    <w:rsid w:val="004155FC"/>
    <w:rsid w:val="0041760C"/>
    <w:rsid w:val="00420D09"/>
    <w:rsid w:val="00434B9F"/>
    <w:rsid w:val="00435C92"/>
    <w:rsid w:val="00452B9D"/>
    <w:rsid w:val="00462826"/>
    <w:rsid w:val="00462F11"/>
    <w:rsid w:val="00463FB1"/>
    <w:rsid w:val="0048172C"/>
    <w:rsid w:val="0049684A"/>
    <w:rsid w:val="004A238F"/>
    <w:rsid w:val="004C3015"/>
    <w:rsid w:val="004D4BA2"/>
    <w:rsid w:val="004F6189"/>
    <w:rsid w:val="00511E59"/>
    <w:rsid w:val="0052026A"/>
    <w:rsid w:val="005236FD"/>
    <w:rsid w:val="0052723C"/>
    <w:rsid w:val="005340AF"/>
    <w:rsid w:val="00555B8D"/>
    <w:rsid w:val="00561FA2"/>
    <w:rsid w:val="00566D08"/>
    <w:rsid w:val="00586C88"/>
    <w:rsid w:val="0058753E"/>
    <w:rsid w:val="005A0105"/>
    <w:rsid w:val="005A0A48"/>
    <w:rsid w:val="005A334B"/>
    <w:rsid w:val="005B045E"/>
    <w:rsid w:val="005C4F6B"/>
    <w:rsid w:val="005C662F"/>
    <w:rsid w:val="005D0904"/>
    <w:rsid w:val="005F4023"/>
    <w:rsid w:val="006002D2"/>
    <w:rsid w:val="006109B0"/>
    <w:rsid w:val="006146D9"/>
    <w:rsid w:val="00614ECA"/>
    <w:rsid w:val="006243EE"/>
    <w:rsid w:val="0064175C"/>
    <w:rsid w:val="00647655"/>
    <w:rsid w:val="00661F83"/>
    <w:rsid w:val="006671DC"/>
    <w:rsid w:val="0069529E"/>
    <w:rsid w:val="006A307C"/>
    <w:rsid w:val="006A62FF"/>
    <w:rsid w:val="006A69BC"/>
    <w:rsid w:val="006B488D"/>
    <w:rsid w:val="006C075D"/>
    <w:rsid w:val="006C2EE0"/>
    <w:rsid w:val="006D2599"/>
    <w:rsid w:val="006D4094"/>
    <w:rsid w:val="006E5DD6"/>
    <w:rsid w:val="006F2342"/>
    <w:rsid w:val="006F528E"/>
    <w:rsid w:val="006F67F1"/>
    <w:rsid w:val="00701BE2"/>
    <w:rsid w:val="00702E92"/>
    <w:rsid w:val="0071181B"/>
    <w:rsid w:val="0071430F"/>
    <w:rsid w:val="00724AD2"/>
    <w:rsid w:val="007413ED"/>
    <w:rsid w:val="00755938"/>
    <w:rsid w:val="0076408E"/>
    <w:rsid w:val="007647BD"/>
    <w:rsid w:val="00780900"/>
    <w:rsid w:val="00794B12"/>
    <w:rsid w:val="0079675B"/>
    <w:rsid w:val="007A2519"/>
    <w:rsid w:val="007A4948"/>
    <w:rsid w:val="007D0A90"/>
    <w:rsid w:val="007D5A25"/>
    <w:rsid w:val="007E5CEC"/>
    <w:rsid w:val="007F761F"/>
    <w:rsid w:val="00802481"/>
    <w:rsid w:val="00804000"/>
    <w:rsid w:val="00810AE3"/>
    <w:rsid w:val="008351FC"/>
    <w:rsid w:val="008374C0"/>
    <w:rsid w:val="008452F8"/>
    <w:rsid w:val="00866687"/>
    <w:rsid w:val="00871D21"/>
    <w:rsid w:val="008A06DB"/>
    <w:rsid w:val="008A4BAA"/>
    <w:rsid w:val="008C04B9"/>
    <w:rsid w:val="008C7563"/>
    <w:rsid w:val="008D63A0"/>
    <w:rsid w:val="008F57C6"/>
    <w:rsid w:val="0090035C"/>
    <w:rsid w:val="00902DC9"/>
    <w:rsid w:val="00905130"/>
    <w:rsid w:val="00914FCB"/>
    <w:rsid w:val="009238A1"/>
    <w:rsid w:val="00926CEA"/>
    <w:rsid w:val="009415D5"/>
    <w:rsid w:val="00965B09"/>
    <w:rsid w:val="009743D9"/>
    <w:rsid w:val="00975B3D"/>
    <w:rsid w:val="00992DA5"/>
    <w:rsid w:val="00995388"/>
    <w:rsid w:val="00996053"/>
    <w:rsid w:val="009A266E"/>
    <w:rsid w:val="009B3ECB"/>
    <w:rsid w:val="009B6400"/>
    <w:rsid w:val="009D2D56"/>
    <w:rsid w:val="009E121A"/>
    <w:rsid w:val="009F2ACD"/>
    <w:rsid w:val="009F5CD4"/>
    <w:rsid w:val="00A113B4"/>
    <w:rsid w:val="00A138DA"/>
    <w:rsid w:val="00A22ED4"/>
    <w:rsid w:val="00A438DA"/>
    <w:rsid w:val="00A533D2"/>
    <w:rsid w:val="00A57796"/>
    <w:rsid w:val="00A6033D"/>
    <w:rsid w:val="00A60A2D"/>
    <w:rsid w:val="00A65708"/>
    <w:rsid w:val="00A84EDD"/>
    <w:rsid w:val="00A86FEA"/>
    <w:rsid w:val="00AB18B2"/>
    <w:rsid w:val="00AB4C3F"/>
    <w:rsid w:val="00AC6904"/>
    <w:rsid w:val="00AE0041"/>
    <w:rsid w:val="00AE0C8A"/>
    <w:rsid w:val="00AE647D"/>
    <w:rsid w:val="00B0374B"/>
    <w:rsid w:val="00B04DA2"/>
    <w:rsid w:val="00B11A1D"/>
    <w:rsid w:val="00B11E8E"/>
    <w:rsid w:val="00B139FB"/>
    <w:rsid w:val="00B2550B"/>
    <w:rsid w:val="00B41B4E"/>
    <w:rsid w:val="00B43167"/>
    <w:rsid w:val="00B72925"/>
    <w:rsid w:val="00B74805"/>
    <w:rsid w:val="00B83D8D"/>
    <w:rsid w:val="00B87536"/>
    <w:rsid w:val="00B90D0E"/>
    <w:rsid w:val="00BA4015"/>
    <w:rsid w:val="00BC3743"/>
    <w:rsid w:val="00BC51EF"/>
    <w:rsid w:val="00BE5D32"/>
    <w:rsid w:val="00BF66C5"/>
    <w:rsid w:val="00C1384E"/>
    <w:rsid w:val="00C875DD"/>
    <w:rsid w:val="00CA6A44"/>
    <w:rsid w:val="00CB2A0B"/>
    <w:rsid w:val="00CB6D02"/>
    <w:rsid w:val="00CD23B8"/>
    <w:rsid w:val="00CE54A0"/>
    <w:rsid w:val="00D02B55"/>
    <w:rsid w:val="00D108B3"/>
    <w:rsid w:val="00D167C4"/>
    <w:rsid w:val="00D21A1F"/>
    <w:rsid w:val="00D22268"/>
    <w:rsid w:val="00D462E0"/>
    <w:rsid w:val="00D96107"/>
    <w:rsid w:val="00DA0C7E"/>
    <w:rsid w:val="00DC219A"/>
    <w:rsid w:val="00DC561C"/>
    <w:rsid w:val="00DE3927"/>
    <w:rsid w:val="00DE49F7"/>
    <w:rsid w:val="00DF362F"/>
    <w:rsid w:val="00DF55EA"/>
    <w:rsid w:val="00E00938"/>
    <w:rsid w:val="00E01C91"/>
    <w:rsid w:val="00E02085"/>
    <w:rsid w:val="00E22405"/>
    <w:rsid w:val="00E25798"/>
    <w:rsid w:val="00E304A8"/>
    <w:rsid w:val="00E438DF"/>
    <w:rsid w:val="00E454B6"/>
    <w:rsid w:val="00E53973"/>
    <w:rsid w:val="00E54FCE"/>
    <w:rsid w:val="00E6159A"/>
    <w:rsid w:val="00E61F79"/>
    <w:rsid w:val="00E725B8"/>
    <w:rsid w:val="00EA2D84"/>
    <w:rsid w:val="00EA2FA7"/>
    <w:rsid w:val="00EB3B4B"/>
    <w:rsid w:val="00EC1E77"/>
    <w:rsid w:val="00EC23AA"/>
    <w:rsid w:val="00ED16C6"/>
    <w:rsid w:val="00ED1BF0"/>
    <w:rsid w:val="00EF719A"/>
    <w:rsid w:val="00F157DF"/>
    <w:rsid w:val="00F20CF5"/>
    <w:rsid w:val="00F26888"/>
    <w:rsid w:val="00F31CE8"/>
    <w:rsid w:val="00F349D3"/>
    <w:rsid w:val="00F70594"/>
    <w:rsid w:val="00F73F28"/>
    <w:rsid w:val="00F81AB6"/>
    <w:rsid w:val="00F85064"/>
    <w:rsid w:val="00F868AF"/>
    <w:rsid w:val="00F91C49"/>
    <w:rsid w:val="00F9272E"/>
    <w:rsid w:val="00FA3664"/>
    <w:rsid w:val="00FC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939B6"/>
  <w15:docId w15:val="{1EE19699-36B8-4571-A662-3B76FBAC1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5B8"/>
  </w:style>
  <w:style w:type="paragraph" w:styleId="1">
    <w:name w:val="heading 1"/>
    <w:basedOn w:val="a"/>
    <w:next w:val="a"/>
    <w:link w:val="10"/>
    <w:qFormat/>
    <w:rsid w:val="00A84ED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30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6A30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A30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30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nhideWhenUsed/>
    <w:rsid w:val="002C3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C306C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E304A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84ED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C875DD"/>
    <w:rPr>
      <w:color w:val="0000FF" w:themeColor="hyperlink"/>
      <w:u w:val="single"/>
    </w:rPr>
  </w:style>
  <w:style w:type="character" w:customStyle="1" w:styleId="WW8Num1z2">
    <w:name w:val="WW8Num1z2"/>
    <w:rsid w:val="009A266E"/>
  </w:style>
  <w:style w:type="paragraph" w:customStyle="1" w:styleId="11">
    <w:name w:val="Абзац списка1"/>
    <w:basedOn w:val="a"/>
    <w:rsid w:val="009A266E"/>
    <w:pPr>
      <w:suppressAutoHyphens/>
      <w:ind w:left="720"/>
    </w:pPr>
    <w:rPr>
      <w:rFonts w:ascii="Calibri" w:eastAsia="Times New Roman" w:hAnsi="Calibri" w:cs="font290"/>
      <w:lang w:eastAsia="ar-SA"/>
    </w:rPr>
  </w:style>
  <w:style w:type="paragraph" w:customStyle="1" w:styleId="31">
    <w:name w:val="Основной текст 31"/>
    <w:basedOn w:val="a"/>
    <w:rsid w:val="009A266E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a7">
    <w:name w:val="Table Grid"/>
    <w:basedOn w:val="a1"/>
    <w:uiPriority w:val="59"/>
    <w:rsid w:val="00E539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5A334B"/>
  </w:style>
  <w:style w:type="character" w:customStyle="1" w:styleId="WW8Num1z0">
    <w:name w:val="WW8Num1z0"/>
    <w:rsid w:val="005A334B"/>
  </w:style>
  <w:style w:type="character" w:customStyle="1" w:styleId="WW8Num1z1">
    <w:name w:val="WW8Num1z1"/>
    <w:rsid w:val="005A334B"/>
  </w:style>
  <w:style w:type="character" w:customStyle="1" w:styleId="WW8Num1z3">
    <w:name w:val="WW8Num1z3"/>
    <w:rsid w:val="005A334B"/>
  </w:style>
  <w:style w:type="character" w:customStyle="1" w:styleId="WW8Num1z4">
    <w:name w:val="WW8Num1z4"/>
    <w:rsid w:val="005A334B"/>
  </w:style>
  <w:style w:type="character" w:customStyle="1" w:styleId="WW8Num1z5">
    <w:name w:val="WW8Num1z5"/>
    <w:rsid w:val="005A334B"/>
  </w:style>
  <w:style w:type="character" w:customStyle="1" w:styleId="WW8Num1z6">
    <w:name w:val="WW8Num1z6"/>
    <w:rsid w:val="005A334B"/>
  </w:style>
  <w:style w:type="character" w:customStyle="1" w:styleId="WW8Num1z7">
    <w:name w:val="WW8Num1z7"/>
    <w:rsid w:val="005A334B"/>
  </w:style>
  <w:style w:type="character" w:customStyle="1" w:styleId="WW8Num1z8">
    <w:name w:val="WW8Num1z8"/>
    <w:rsid w:val="005A334B"/>
  </w:style>
  <w:style w:type="character" w:customStyle="1" w:styleId="2">
    <w:name w:val="Основной шрифт абзаца2"/>
    <w:rsid w:val="005A334B"/>
  </w:style>
  <w:style w:type="character" w:customStyle="1" w:styleId="13">
    <w:name w:val="Основной шрифт абзаца1"/>
    <w:rsid w:val="005A334B"/>
  </w:style>
  <w:style w:type="character" w:customStyle="1" w:styleId="3">
    <w:name w:val="Основной шрифт абзаца3"/>
    <w:rsid w:val="005A334B"/>
  </w:style>
  <w:style w:type="character" w:customStyle="1" w:styleId="a8">
    <w:name w:val="Основной текст Знак"/>
    <w:rsid w:val="005A334B"/>
    <w:rPr>
      <w:rFonts w:ascii="Calibri" w:eastAsia="Calibri" w:hAnsi="Calibri" w:cs="Times New Roman"/>
    </w:rPr>
  </w:style>
  <w:style w:type="character" w:customStyle="1" w:styleId="20">
    <w:name w:val="Основной текст Знак2"/>
    <w:rsid w:val="005A334B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3"/>
    <w:rsid w:val="005A334B"/>
  </w:style>
  <w:style w:type="character" w:customStyle="1" w:styleId="a9">
    <w:name w:val="Верхний колонтитул Знак"/>
    <w:rsid w:val="005A334B"/>
    <w:rPr>
      <w:rFonts w:ascii="Calibri" w:eastAsia="Calibri" w:hAnsi="Calibri" w:cs="Times New Roman"/>
    </w:rPr>
  </w:style>
  <w:style w:type="character" w:customStyle="1" w:styleId="aa">
    <w:name w:val="Нижний колонтитул Знак"/>
    <w:rsid w:val="005A334B"/>
    <w:rPr>
      <w:rFonts w:ascii="Calibri" w:eastAsia="Calibri" w:hAnsi="Calibri" w:cs="Times New Roman"/>
    </w:rPr>
  </w:style>
  <w:style w:type="character" w:customStyle="1" w:styleId="ListLabel1">
    <w:name w:val="ListLabel 1"/>
    <w:rsid w:val="005A334B"/>
    <w:rPr>
      <w:b/>
    </w:rPr>
  </w:style>
  <w:style w:type="character" w:customStyle="1" w:styleId="ListLabel2">
    <w:name w:val="ListLabel 2"/>
    <w:rsid w:val="005A334B"/>
    <w:rPr>
      <w:rFonts w:cs="Courier New"/>
    </w:rPr>
  </w:style>
  <w:style w:type="character" w:customStyle="1" w:styleId="ListLabel3">
    <w:name w:val="ListLabel 3"/>
    <w:rsid w:val="005A334B"/>
    <w:rPr>
      <w:rFonts w:eastAsia="Calibri" w:cs="Times New Roman"/>
    </w:rPr>
  </w:style>
  <w:style w:type="character" w:customStyle="1" w:styleId="ListLabel4">
    <w:name w:val="ListLabel 4"/>
    <w:rsid w:val="005A334B"/>
    <w:rPr>
      <w:rFonts w:eastAsia="Calibri"/>
      <w:b w:val="0"/>
    </w:rPr>
  </w:style>
  <w:style w:type="character" w:customStyle="1" w:styleId="14">
    <w:name w:val="Текст выноски Знак1"/>
    <w:rsid w:val="005A334B"/>
    <w:rPr>
      <w:rFonts w:ascii="Segoe UI" w:eastAsia="Calibri" w:hAnsi="Segoe UI" w:cs="Segoe UI"/>
      <w:sz w:val="18"/>
      <w:szCs w:val="18"/>
    </w:rPr>
  </w:style>
  <w:style w:type="paragraph" w:customStyle="1" w:styleId="30">
    <w:name w:val="Заголовок3"/>
    <w:basedOn w:val="a"/>
    <w:next w:val="ab"/>
    <w:rsid w:val="005A334B"/>
    <w:pPr>
      <w:keepNext/>
      <w:suppressAutoHyphens/>
      <w:spacing w:before="240" w:after="120"/>
    </w:pPr>
    <w:rPr>
      <w:rFonts w:ascii="Arial" w:eastAsia="Microsoft YaHei" w:hAnsi="Arial" w:cs="Arial"/>
      <w:sz w:val="28"/>
      <w:szCs w:val="28"/>
      <w:lang w:eastAsia="ar-SA"/>
    </w:rPr>
  </w:style>
  <w:style w:type="paragraph" w:styleId="ab">
    <w:name w:val="Body Text"/>
    <w:basedOn w:val="a"/>
    <w:link w:val="15"/>
    <w:rsid w:val="005A334B"/>
    <w:pPr>
      <w:suppressAutoHyphens/>
      <w:spacing w:after="12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5">
    <w:name w:val="Основной текст Знак1"/>
    <w:basedOn w:val="a0"/>
    <w:link w:val="ab"/>
    <w:rsid w:val="005A334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List"/>
    <w:basedOn w:val="ab"/>
    <w:rsid w:val="005A334B"/>
    <w:rPr>
      <w:rFonts w:cs="Arial"/>
    </w:rPr>
  </w:style>
  <w:style w:type="paragraph" w:customStyle="1" w:styleId="ad">
    <w:name w:val="Название"/>
    <w:basedOn w:val="a"/>
    <w:rsid w:val="005A334B"/>
    <w:pPr>
      <w:suppressLineNumbers/>
      <w:suppressAutoHyphens/>
      <w:spacing w:before="120" w:after="120"/>
    </w:pPr>
    <w:rPr>
      <w:rFonts w:ascii="Calibri" w:eastAsia="Calibri" w:hAnsi="Calibri" w:cs="Arial"/>
      <w:i/>
      <w:iCs/>
      <w:sz w:val="24"/>
      <w:szCs w:val="24"/>
      <w:lang w:eastAsia="ar-SA"/>
    </w:rPr>
  </w:style>
  <w:style w:type="paragraph" w:customStyle="1" w:styleId="32">
    <w:name w:val="Указатель3"/>
    <w:basedOn w:val="a"/>
    <w:rsid w:val="005A334B"/>
    <w:pPr>
      <w:suppressLineNumbers/>
      <w:suppressAutoHyphens/>
    </w:pPr>
    <w:rPr>
      <w:rFonts w:ascii="Calibri" w:eastAsia="Calibri" w:hAnsi="Calibri" w:cs="Arial"/>
      <w:lang w:eastAsia="ar-SA"/>
    </w:rPr>
  </w:style>
  <w:style w:type="paragraph" w:customStyle="1" w:styleId="21">
    <w:name w:val="Заголовок2"/>
    <w:basedOn w:val="a"/>
    <w:next w:val="ab"/>
    <w:rsid w:val="005A334B"/>
    <w:pPr>
      <w:keepNext/>
      <w:suppressAutoHyphens/>
      <w:spacing w:before="240" w:after="120"/>
    </w:pPr>
    <w:rPr>
      <w:rFonts w:ascii="Arial" w:eastAsia="Microsoft YaHei" w:hAnsi="Arial" w:cs="Arial"/>
      <w:sz w:val="28"/>
      <w:szCs w:val="28"/>
      <w:lang w:eastAsia="ar-SA"/>
    </w:rPr>
  </w:style>
  <w:style w:type="paragraph" w:customStyle="1" w:styleId="22">
    <w:name w:val="Указатель2"/>
    <w:basedOn w:val="a"/>
    <w:rsid w:val="005A334B"/>
    <w:pPr>
      <w:suppressLineNumbers/>
      <w:suppressAutoHyphens/>
    </w:pPr>
    <w:rPr>
      <w:rFonts w:ascii="Calibri" w:eastAsia="Calibri" w:hAnsi="Calibri" w:cs="Arial"/>
      <w:lang w:eastAsia="ar-SA"/>
    </w:rPr>
  </w:style>
  <w:style w:type="paragraph" w:customStyle="1" w:styleId="16">
    <w:name w:val="Заголовок1"/>
    <w:basedOn w:val="a"/>
    <w:next w:val="ab"/>
    <w:rsid w:val="005A334B"/>
    <w:pPr>
      <w:keepNext/>
      <w:suppressAutoHyphens/>
      <w:spacing w:before="240" w:after="120"/>
    </w:pPr>
    <w:rPr>
      <w:rFonts w:ascii="Arial" w:eastAsia="Microsoft YaHei" w:hAnsi="Arial" w:cs="Arial"/>
      <w:sz w:val="28"/>
      <w:szCs w:val="28"/>
      <w:lang w:eastAsia="ar-SA"/>
    </w:rPr>
  </w:style>
  <w:style w:type="paragraph" w:customStyle="1" w:styleId="17">
    <w:name w:val="Указатель1"/>
    <w:basedOn w:val="a"/>
    <w:rsid w:val="005A334B"/>
    <w:pPr>
      <w:suppressLineNumbers/>
      <w:suppressAutoHyphens/>
    </w:pPr>
    <w:rPr>
      <w:rFonts w:ascii="Calibri" w:eastAsia="Calibri" w:hAnsi="Calibri" w:cs="Arial"/>
      <w:lang w:eastAsia="ar-SA"/>
    </w:rPr>
  </w:style>
  <w:style w:type="paragraph" w:customStyle="1" w:styleId="23">
    <w:name w:val="Абзац списка2"/>
    <w:basedOn w:val="a"/>
    <w:rsid w:val="005A334B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customStyle="1" w:styleId="18">
    <w:name w:val="Текст выноски1"/>
    <w:basedOn w:val="a"/>
    <w:rsid w:val="005A334B"/>
    <w:pPr>
      <w:suppressAutoHyphens/>
      <w:spacing w:after="0" w:line="100" w:lineRule="atLeast"/>
    </w:pPr>
    <w:rPr>
      <w:rFonts w:ascii="Tahoma" w:eastAsia="Calibri" w:hAnsi="Tahoma" w:cs="Tahoma"/>
      <w:sz w:val="16"/>
      <w:szCs w:val="16"/>
      <w:lang w:eastAsia="ar-SA"/>
    </w:rPr>
  </w:style>
  <w:style w:type="paragraph" w:styleId="ae">
    <w:name w:val="header"/>
    <w:basedOn w:val="a"/>
    <w:link w:val="19"/>
    <w:rsid w:val="005A334B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Calibri" w:eastAsia="Calibri" w:hAnsi="Calibri" w:cs="Calibri"/>
      <w:lang w:eastAsia="ar-SA"/>
    </w:rPr>
  </w:style>
  <w:style w:type="character" w:customStyle="1" w:styleId="19">
    <w:name w:val="Верхний колонтитул Знак1"/>
    <w:basedOn w:val="a0"/>
    <w:link w:val="ae"/>
    <w:rsid w:val="005A334B"/>
    <w:rPr>
      <w:rFonts w:ascii="Calibri" w:eastAsia="Calibri" w:hAnsi="Calibri" w:cs="Calibri"/>
      <w:lang w:eastAsia="ar-SA"/>
    </w:rPr>
  </w:style>
  <w:style w:type="paragraph" w:styleId="af">
    <w:name w:val="footer"/>
    <w:basedOn w:val="a"/>
    <w:link w:val="1a"/>
    <w:rsid w:val="005A334B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0"/>
    <w:link w:val="af"/>
    <w:rsid w:val="005A334B"/>
    <w:rPr>
      <w:rFonts w:ascii="Calibri" w:eastAsia="Calibri" w:hAnsi="Calibri" w:cs="Calibri"/>
      <w:lang w:eastAsia="ar-SA"/>
    </w:rPr>
  </w:style>
  <w:style w:type="paragraph" w:customStyle="1" w:styleId="1b">
    <w:name w:val="Обычный (Интернет)1"/>
    <w:basedOn w:val="a"/>
    <w:rsid w:val="005A334B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0">
    <w:name w:val="Содержимое таблицы"/>
    <w:basedOn w:val="a"/>
    <w:rsid w:val="005A334B"/>
    <w:pPr>
      <w:suppressLineNumbers/>
      <w:suppressAutoHyphens/>
    </w:pPr>
    <w:rPr>
      <w:rFonts w:ascii="Calibri" w:eastAsia="Calibri" w:hAnsi="Calibri" w:cs="Calibri"/>
      <w:lang w:eastAsia="ar-SA"/>
    </w:rPr>
  </w:style>
  <w:style w:type="paragraph" w:customStyle="1" w:styleId="af1">
    <w:name w:val="Заголовок таблицы"/>
    <w:basedOn w:val="af0"/>
    <w:rsid w:val="005A334B"/>
    <w:pPr>
      <w:jc w:val="center"/>
    </w:pPr>
    <w:rPr>
      <w:b/>
      <w:bCs/>
    </w:rPr>
  </w:style>
  <w:style w:type="table" w:customStyle="1" w:styleId="1c">
    <w:name w:val="Сетка таблицы1"/>
    <w:basedOn w:val="a1"/>
    <w:next w:val="a7"/>
    <w:uiPriority w:val="39"/>
    <w:rsid w:val="005A33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20">
    <w:name w:val="Основной текст 32"/>
    <w:basedOn w:val="a"/>
    <w:rsid w:val="005A334B"/>
    <w:pPr>
      <w:suppressAutoHyphens/>
      <w:spacing w:after="120" w:line="100" w:lineRule="atLeast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2">
    <w:name w:val="annotation reference"/>
    <w:uiPriority w:val="99"/>
    <w:semiHidden/>
    <w:unhideWhenUsed/>
    <w:rsid w:val="005A334B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5A334B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5A334B"/>
    <w:rPr>
      <w:rFonts w:ascii="Calibri" w:eastAsia="Calibri" w:hAnsi="Calibri" w:cs="Calibri"/>
      <w:sz w:val="20"/>
      <w:szCs w:val="20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5A334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5A334B"/>
    <w:rPr>
      <w:rFonts w:ascii="Calibri" w:eastAsia="Calibri" w:hAnsi="Calibri" w:cs="Calibri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9EFBA-C5D7-489D-B434-AE3962D20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1752</Words>
  <Characters>9992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6</cp:revision>
  <cp:lastPrinted>2019-12-13T02:52:00Z</cp:lastPrinted>
  <dcterms:created xsi:type="dcterms:W3CDTF">2019-12-11T10:43:00Z</dcterms:created>
  <dcterms:modified xsi:type="dcterms:W3CDTF">2019-12-13T08:15:00Z</dcterms:modified>
</cp:coreProperties>
</file>