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FBE10" w14:textId="77777777" w:rsidR="00E160AF" w:rsidRPr="003F0274" w:rsidRDefault="00E160AF" w:rsidP="00A95136">
      <w:pPr>
        <w:ind w:firstLine="1134"/>
        <w:jc w:val="right"/>
        <w:rPr>
          <w:b/>
          <w:sz w:val="28"/>
          <w:szCs w:val="28"/>
          <w:u w:val="single"/>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0"/>
        <w:gridCol w:w="5141"/>
      </w:tblGrid>
      <w:tr w:rsidR="00F50E37" w:rsidRPr="00005C4B" w14:paraId="361EB91A" w14:textId="77777777" w:rsidTr="00F50E37">
        <w:tc>
          <w:tcPr>
            <w:tcW w:w="5140" w:type="dxa"/>
          </w:tcPr>
          <w:p w14:paraId="033B6640" w14:textId="77777777" w:rsidR="00F50E37" w:rsidRPr="00F50E37" w:rsidRDefault="00F50E37" w:rsidP="00F50E37">
            <w:pPr>
              <w:jc w:val="center"/>
              <w:rPr>
                <w:bCs/>
                <w:sz w:val="28"/>
                <w:szCs w:val="28"/>
              </w:rPr>
            </w:pPr>
          </w:p>
          <w:p w14:paraId="18CE513C" w14:textId="419022B5" w:rsidR="00CC62F9" w:rsidRDefault="00CC62F9" w:rsidP="00CC62F9">
            <w:pPr>
              <w:jc w:val="center"/>
              <w:rPr>
                <w:bCs/>
                <w:sz w:val="28"/>
                <w:szCs w:val="28"/>
              </w:rPr>
            </w:pPr>
            <w:r w:rsidRPr="00F50E37">
              <w:rPr>
                <w:bCs/>
                <w:sz w:val="28"/>
                <w:szCs w:val="28"/>
              </w:rPr>
              <w:t xml:space="preserve">Председатель </w:t>
            </w:r>
            <w:r>
              <w:rPr>
                <w:bCs/>
                <w:sz w:val="28"/>
                <w:szCs w:val="28"/>
              </w:rPr>
              <w:t xml:space="preserve">правления </w:t>
            </w:r>
            <w:r w:rsidRPr="00F50E37">
              <w:rPr>
                <w:bCs/>
                <w:sz w:val="28"/>
                <w:szCs w:val="28"/>
              </w:rPr>
              <w:t>ТС</w:t>
            </w:r>
            <w:r w:rsidR="00CE776D">
              <w:rPr>
                <w:bCs/>
                <w:sz w:val="28"/>
                <w:szCs w:val="28"/>
              </w:rPr>
              <w:t>Ж</w:t>
            </w:r>
            <w:r w:rsidRPr="00F50E37">
              <w:rPr>
                <w:bCs/>
                <w:sz w:val="28"/>
                <w:szCs w:val="28"/>
              </w:rPr>
              <w:t xml:space="preserve"> «</w:t>
            </w:r>
            <w:r w:rsidR="00005C4B">
              <w:rPr>
                <w:bCs/>
                <w:sz w:val="28"/>
                <w:szCs w:val="28"/>
              </w:rPr>
              <w:t>Юбилейный - 13</w:t>
            </w:r>
            <w:r w:rsidRPr="00F50E37">
              <w:rPr>
                <w:bCs/>
                <w:sz w:val="28"/>
                <w:szCs w:val="28"/>
              </w:rPr>
              <w:t>»</w:t>
            </w:r>
          </w:p>
          <w:p w14:paraId="3E0F362D" w14:textId="77777777" w:rsidR="00CC62F9" w:rsidRPr="00F50E37" w:rsidRDefault="00CC62F9" w:rsidP="00CC62F9">
            <w:pPr>
              <w:jc w:val="center"/>
              <w:rPr>
                <w:bCs/>
                <w:sz w:val="28"/>
                <w:szCs w:val="28"/>
              </w:rPr>
            </w:pPr>
          </w:p>
          <w:p w14:paraId="689E42D9" w14:textId="77777777" w:rsidR="00CC62F9" w:rsidRDefault="00CC62F9" w:rsidP="00CC62F9">
            <w:pPr>
              <w:jc w:val="center"/>
              <w:rPr>
                <w:bCs/>
                <w:sz w:val="28"/>
                <w:szCs w:val="28"/>
              </w:rPr>
            </w:pPr>
            <w:r>
              <w:rPr>
                <w:bCs/>
                <w:sz w:val="28"/>
                <w:szCs w:val="28"/>
              </w:rPr>
              <w:t xml:space="preserve">     </w:t>
            </w:r>
            <w:r w:rsidRPr="00F50E37">
              <w:rPr>
                <w:bCs/>
                <w:sz w:val="28"/>
                <w:szCs w:val="28"/>
              </w:rPr>
              <w:t xml:space="preserve">______________ </w:t>
            </w:r>
            <w:r w:rsidR="00005C4B">
              <w:rPr>
                <w:bCs/>
                <w:sz w:val="28"/>
                <w:szCs w:val="28"/>
              </w:rPr>
              <w:t>Н.А. Шмакова</w:t>
            </w:r>
          </w:p>
          <w:p w14:paraId="1A776B42" w14:textId="77777777" w:rsidR="00CC62F9" w:rsidRPr="00DD583D" w:rsidRDefault="00CC62F9" w:rsidP="00CC62F9">
            <w:pPr>
              <w:jc w:val="center"/>
              <w:rPr>
                <w:bCs/>
              </w:rPr>
            </w:pPr>
          </w:p>
          <w:p w14:paraId="725A7015" w14:textId="77777777" w:rsidR="00CC62F9" w:rsidRPr="000F34F1" w:rsidRDefault="00CC62F9" w:rsidP="00CC62F9">
            <w:pPr>
              <w:jc w:val="center"/>
              <w:rPr>
                <w:bCs/>
              </w:rPr>
            </w:pPr>
            <w:r w:rsidRPr="000F34F1">
              <w:rPr>
                <w:bCs/>
              </w:rPr>
              <w:t>63320</w:t>
            </w:r>
            <w:r w:rsidR="00005C4B" w:rsidRPr="000F34F1">
              <w:rPr>
                <w:bCs/>
              </w:rPr>
              <w:t>4</w:t>
            </w:r>
            <w:r w:rsidRPr="000F34F1">
              <w:rPr>
                <w:bCs/>
              </w:rPr>
              <w:t>, Новосибирская область,</w:t>
            </w:r>
          </w:p>
          <w:p w14:paraId="128ABCCF" w14:textId="77777777" w:rsidR="00CC62F9" w:rsidRPr="000F34F1" w:rsidRDefault="00CC62F9" w:rsidP="00CC62F9">
            <w:pPr>
              <w:jc w:val="center"/>
              <w:rPr>
                <w:bCs/>
              </w:rPr>
            </w:pPr>
            <w:r w:rsidRPr="000F34F1">
              <w:rPr>
                <w:bCs/>
              </w:rPr>
              <w:t xml:space="preserve"> </w:t>
            </w:r>
            <w:proofErr w:type="spellStart"/>
            <w:r w:rsidRPr="000F34F1">
              <w:rPr>
                <w:bCs/>
              </w:rPr>
              <w:t>г.Искитим</w:t>
            </w:r>
            <w:proofErr w:type="spellEnd"/>
            <w:r w:rsidRPr="000F34F1">
              <w:rPr>
                <w:bCs/>
              </w:rPr>
              <w:t xml:space="preserve">, </w:t>
            </w:r>
            <w:r w:rsidR="00005C4B" w:rsidRPr="000F34F1">
              <w:rPr>
                <w:bCs/>
              </w:rPr>
              <w:t>п</w:t>
            </w:r>
            <w:r w:rsidRPr="000F34F1">
              <w:rPr>
                <w:bCs/>
              </w:rPr>
              <w:t xml:space="preserve">р. </w:t>
            </w:r>
            <w:r w:rsidR="000F34F1" w:rsidRPr="000F34F1">
              <w:rPr>
                <w:bCs/>
              </w:rPr>
              <w:t>Юбилейный</w:t>
            </w:r>
            <w:r w:rsidRPr="000F34F1">
              <w:rPr>
                <w:bCs/>
              </w:rPr>
              <w:t xml:space="preserve">, </w:t>
            </w:r>
            <w:r w:rsidR="000F34F1" w:rsidRPr="000F34F1">
              <w:rPr>
                <w:bCs/>
              </w:rPr>
              <w:t>13</w:t>
            </w:r>
          </w:p>
          <w:p w14:paraId="6F7A0951" w14:textId="77777777" w:rsidR="00F50E37" w:rsidRPr="001465A9" w:rsidRDefault="00CC62F9" w:rsidP="00CC62F9">
            <w:pPr>
              <w:jc w:val="center"/>
              <w:rPr>
                <w:b/>
                <w:sz w:val="28"/>
                <w:szCs w:val="28"/>
                <w:u w:val="single"/>
              </w:rPr>
            </w:pPr>
            <w:r w:rsidRPr="000F34F1">
              <w:rPr>
                <w:bCs/>
                <w:lang w:val="en-US"/>
              </w:rPr>
              <w:t>E</w:t>
            </w:r>
            <w:r w:rsidRPr="001465A9">
              <w:rPr>
                <w:bCs/>
              </w:rPr>
              <w:t>-</w:t>
            </w:r>
            <w:r w:rsidRPr="000F34F1">
              <w:rPr>
                <w:bCs/>
                <w:lang w:val="en-US"/>
              </w:rPr>
              <w:t>mail</w:t>
            </w:r>
            <w:r w:rsidRPr="001465A9">
              <w:rPr>
                <w:bCs/>
              </w:rPr>
              <w:t xml:space="preserve">: </w:t>
            </w:r>
            <w:proofErr w:type="spellStart"/>
            <w:r w:rsidR="000F34F1" w:rsidRPr="008F2CD3">
              <w:rPr>
                <w:lang w:val="en-US"/>
              </w:rPr>
              <w:t>shmakova</w:t>
            </w:r>
            <w:proofErr w:type="spellEnd"/>
            <w:r w:rsidR="000F34F1" w:rsidRPr="001465A9">
              <w:t>.</w:t>
            </w:r>
            <w:proofErr w:type="spellStart"/>
            <w:r w:rsidR="000F34F1" w:rsidRPr="008F2CD3">
              <w:rPr>
                <w:lang w:val="en-US"/>
              </w:rPr>
              <w:t>natalya</w:t>
            </w:r>
            <w:proofErr w:type="spellEnd"/>
            <w:r w:rsidR="000F34F1" w:rsidRPr="001465A9">
              <w:t>71@</w:t>
            </w:r>
            <w:proofErr w:type="spellStart"/>
            <w:r w:rsidR="000F34F1" w:rsidRPr="008F2CD3">
              <w:rPr>
                <w:lang w:val="en-US"/>
              </w:rPr>
              <w:t>gmail</w:t>
            </w:r>
            <w:proofErr w:type="spellEnd"/>
            <w:r w:rsidR="000F34F1" w:rsidRPr="001465A9">
              <w:t>.</w:t>
            </w:r>
            <w:r w:rsidR="000F34F1" w:rsidRPr="008F2CD3">
              <w:rPr>
                <w:lang w:val="en-US"/>
              </w:rPr>
              <w:t>com</w:t>
            </w:r>
          </w:p>
        </w:tc>
        <w:tc>
          <w:tcPr>
            <w:tcW w:w="5141" w:type="dxa"/>
          </w:tcPr>
          <w:p w14:paraId="37C46A81" w14:textId="77777777" w:rsidR="00F50E37" w:rsidRPr="001465A9" w:rsidRDefault="00F50E37" w:rsidP="00F50E37">
            <w:pPr>
              <w:jc w:val="center"/>
              <w:rPr>
                <w:bCs/>
                <w:sz w:val="28"/>
                <w:szCs w:val="28"/>
              </w:rPr>
            </w:pPr>
          </w:p>
          <w:p w14:paraId="053696EE" w14:textId="77777777" w:rsidR="00CC62F9" w:rsidRDefault="00CC62F9" w:rsidP="00CC62F9">
            <w:pPr>
              <w:jc w:val="center"/>
              <w:rPr>
                <w:bCs/>
                <w:sz w:val="28"/>
                <w:szCs w:val="28"/>
              </w:rPr>
            </w:pPr>
            <w:r>
              <w:rPr>
                <w:bCs/>
                <w:sz w:val="28"/>
                <w:szCs w:val="28"/>
              </w:rPr>
              <w:t>Директор</w:t>
            </w:r>
            <w:r w:rsidRPr="00F50E37">
              <w:rPr>
                <w:bCs/>
                <w:sz w:val="28"/>
                <w:szCs w:val="28"/>
              </w:rPr>
              <w:t xml:space="preserve"> </w:t>
            </w:r>
            <w:r>
              <w:rPr>
                <w:bCs/>
                <w:sz w:val="28"/>
                <w:szCs w:val="28"/>
              </w:rPr>
              <w:t>ООО</w:t>
            </w:r>
            <w:r w:rsidRPr="00F50E37">
              <w:rPr>
                <w:bCs/>
                <w:sz w:val="28"/>
                <w:szCs w:val="28"/>
              </w:rPr>
              <w:t xml:space="preserve"> «</w:t>
            </w:r>
            <w:r>
              <w:rPr>
                <w:bCs/>
                <w:sz w:val="28"/>
                <w:szCs w:val="28"/>
              </w:rPr>
              <w:t>УК ЖЭУ-2</w:t>
            </w:r>
            <w:r w:rsidRPr="00F50E37">
              <w:rPr>
                <w:bCs/>
                <w:sz w:val="28"/>
                <w:szCs w:val="28"/>
              </w:rPr>
              <w:t>»</w:t>
            </w:r>
          </w:p>
          <w:p w14:paraId="1A48E78E" w14:textId="77777777" w:rsidR="00CC62F9" w:rsidRDefault="00CC62F9" w:rsidP="00CC62F9">
            <w:pPr>
              <w:jc w:val="center"/>
              <w:rPr>
                <w:bCs/>
                <w:sz w:val="28"/>
                <w:szCs w:val="28"/>
              </w:rPr>
            </w:pPr>
          </w:p>
          <w:p w14:paraId="79E7E3D0" w14:textId="77777777" w:rsidR="00CC62F9" w:rsidRPr="00F50E37" w:rsidRDefault="00CC62F9" w:rsidP="00CC62F9">
            <w:pPr>
              <w:jc w:val="center"/>
              <w:rPr>
                <w:bCs/>
                <w:sz w:val="28"/>
                <w:szCs w:val="28"/>
              </w:rPr>
            </w:pPr>
          </w:p>
          <w:p w14:paraId="501B895D" w14:textId="77777777" w:rsidR="00CC62F9" w:rsidRDefault="00CC62F9" w:rsidP="00CC62F9">
            <w:pPr>
              <w:jc w:val="center"/>
              <w:rPr>
                <w:bCs/>
                <w:sz w:val="28"/>
                <w:szCs w:val="28"/>
              </w:rPr>
            </w:pPr>
            <w:r w:rsidRPr="00F50E37">
              <w:rPr>
                <w:bCs/>
                <w:sz w:val="28"/>
                <w:szCs w:val="28"/>
              </w:rPr>
              <w:t xml:space="preserve">______________ </w:t>
            </w:r>
            <w:r>
              <w:rPr>
                <w:bCs/>
                <w:sz w:val="28"/>
                <w:szCs w:val="28"/>
              </w:rPr>
              <w:t>М.Л. Антропов</w:t>
            </w:r>
          </w:p>
          <w:p w14:paraId="4B7196B7" w14:textId="77777777" w:rsidR="00CC62F9" w:rsidRPr="00DD583D" w:rsidRDefault="00CC62F9" w:rsidP="00CC62F9">
            <w:pPr>
              <w:jc w:val="center"/>
              <w:rPr>
                <w:bCs/>
              </w:rPr>
            </w:pPr>
          </w:p>
          <w:p w14:paraId="5FAFD3D4" w14:textId="77777777" w:rsidR="00CC62F9" w:rsidRDefault="00CC62F9" w:rsidP="00CC62F9">
            <w:pPr>
              <w:jc w:val="center"/>
              <w:rPr>
                <w:bCs/>
              </w:rPr>
            </w:pPr>
            <w:r>
              <w:rPr>
                <w:bCs/>
              </w:rPr>
              <w:t>633203</w:t>
            </w:r>
            <w:r w:rsidRPr="00DD583D">
              <w:rPr>
                <w:bCs/>
              </w:rPr>
              <w:t xml:space="preserve">, Новосибирская область, </w:t>
            </w:r>
          </w:p>
          <w:p w14:paraId="775E54B0" w14:textId="77777777" w:rsidR="00CC62F9" w:rsidRPr="00DD583D" w:rsidRDefault="00CC62F9" w:rsidP="00CC62F9">
            <w:pPr>
              <w:jc w:val="center"/>
              <w:rPr>
                <w:bCs/>
              </w:rPr>
            </w:pPr>
            <w:proofErr w:type="spellStart"/>
            <w:r w:rsidRPr="00DD583D">
              <w:rPr>
                <w:bCs/>
              </w:rPr>
              <w:t>г.Искитим</w:t>
            </w:r>
            <w:proofErr w:type="spellEnd"/>
            <w:r w:rsidRPr="00DD583D">
              <w:rPr>
                <w:bCs/>
              </w:rPr>
              <w:t xml:space="preserve">, </w:t>
            </w:r>
            <w:proofErr w:type="spellStart"/>
            <w:r w:rsidRPr="00DD583D">
              <w:rPr>
                <w:bCs/>
              </w:rPr>
              <w:t>мкр</w:t>
            </w:r>
            <w:proofErr w:type="spellEnd"/>
            <w:r w:rsidRPr="00DD583D">
              <w:rPr>
                <w:bCs/>
              </w:rPr>
              <w:t xml:space="preserve">. </w:t>
            </w:r>
            <w:r>
              <w:rPr>
                <w:bCs/>
              </w:rPr>
              <w:t>Индустриальный</w:t>
            </w:r>
            <w:r w:rsidRPr="00DD583D">
              <w:rPr>
                <w:bCs/>
              </w:rPr>
              <w:t>,</w:t>
            </w:r>
            <w:r>
              <w:rPr>
                <w:bCs/>
              </w:rPr>
              <w:t>2</w:t>
            </w:r>
            <w:r w:rsidR="00005C4B">
              <w:rPr>
                <w:bCs/>
              </w:rPr>
              <w:t>9а</w:t>
            </w:r>
          </w:p>
          <w:p w14:paraId="78E3DA9F" w14:textId="77777777" w:rsidR="00CC62F9" w:rsidRPr="00485AA6" w:rsidRDefault="00CC62F9" w:rsidP="00CC62F9">
            <w:pPr>
              <w:jc w:val="center"/>
              <w:rPr>
                <w:bCs/>
              </w:rPr>
            </w:pPr>
            <w:r w:rsidRPr="00DD583D">
              <w:rPr>
                <w:bCs/>
                <w:lang w:val="en-US"/>
              </w:rPr>
              <w:t>E</w:t>
            </w:r>
            <w:r w:rsidRPr="00485AA6">
              <w:rPr>
                <w:bCs/>
              </w:rPr>
              <w:t>-</w:t>
            </w:r>
            <w:r w:rsidRPr="00DD583D">
              <w:rPr>
                <w:bCs/>
                <w:lang w:val="en-US"/>
              </w:rPr>
              <w:t>mail</w:t>
            </w:r>
            <w:r w:rsidRPr="00485AA6">
              <w:rPr>
                <w:bCs/>
              </w:rPr>
              <w:t xml:space="preserve">: </w:t>
            </w:r>
            <w:hyperlink r:id="rId8" w:history="1">
              <w:r w:rsidRPr="004B0E78">
                <w:rPr>
                  <w:rStyle w:val="a3"/>
                  <w:bCs/>
                  <w:lang w:val="en-US"/>
                </w:rPr>
                <w:t>jeu</w:t>
              </w:r>
              <w:r w:rsidRPr="00485AA6">
                <w:rPr>
                  <w:rStyle w:val="a3"/>
                  <w:bCs/>
                </w:rPr>
                <w:t>2-</w:t>
              </w:r>
              <w:r w:rsidRPr="004B0E78">
                <w:rPr>
                  <w:rStyle w:val="a3"/>
                  <w:bCs/>
                  <w:lang w:val="en-US"/>
                </w:rPr>
                <w:t>iskitim</w:t>
              </w:r>
              <w:r w:rsidRPr="00485AA6">
                <w:rPr>
                  <w:rStyle w:val="a3"/>
                  <w:bCs/>
                </w:rPr>
                <w:t>@</w:t>
              </w:r>
              <w:r w:rsidRPr="004B0E78">
                <w:rPr>
                  <w:rStyle w:val="a3"/>
                  <w:bCs/>
                  <w:lang w:val="en-US"/>
                </w:rPr>
                <w:t>mail</w:t>
              </w:r>
              <w:r w:rsidRPr="00485AA6">
                <w:rPr>
                  <w:rStyle w:val="a3"/>
                  <w:bCs/>
                </w:rPr>
                <w:t>.</w:t>
              </w:r>
              <w:proofErr w:type="spellStart"/>
              <w:r w:rsidRPr="004B0E78">
                <w:rPr>
                  <w:rStyle w:val="a3"/>
                  <w:bCs/>
                  <w:lang w:val="en-US"/>
                </w:rPr>
                <w:t>ru</w:t>
              </w:r>
              <w:proofErr w:type="spellEnd"/>
            </w:hyperlink>
            <w:r w:rsidRPr="00485AA6">
              <w:rPr>
                <w:bCs/>
              </w:rPr>
              <w:t xml:space="preserve"> </w:t>
            </w:r>
          </w:p>
          <w:p w14:paraId="5846FB2C" w14:textId="77777777" w:rsidR="00F50E37" w:rsidRPr="00485AA6" w:rsidRDefault="00F50E37" w:rsidP="00DD583D">
            <w:pPr>
              <w:jc w:val="center"/>
              <w:rPr>
                <w:b/>
                <w:sz w:val="28"/>
                <w:szCs w:val="28"/>
                <w:u w:val="single"/>
              </w:rPr>
            </w:pPr>
          </w:p>
        </w:tc>
      </w:tr>
      <w:tr w:rsidR="00CC62F9" w:rsidRPr="00005C4B" w14:paraId="70E9B96A" w14:textId="77777777" w:rsidTr="00F50E37">
        <w:tc>
          <w:tcPr>
            <w:tcW w:w="5140" w:type="dxa"/>
          </w:tcPr>
          <w:p w14:paraId="53AFE66C" w14:textId="77777777" w:rsidR="00CC62F9" w:rsidRPr="00485AA6" w:rsidRDefault="00CC62F9" w:rsidP="00F50E37">
            <w:pPr>
              <w:jc w:val="center"/>
              <w:rPr>
                <w:bCs/>
                <w:sz w:val="28"/>
                <w:szCs w:val="28"/>
              </w:rPr>
            </w:pPr>
          </w:p>
        </w:tc>
        <w:tc>
          <w:tcPr>
            <w:tcW w:w="5141" w:type="dxa"/>
          </w:tcPr>
          <w:p w14:paraId="1E279E1E" w14:textId="77777777" w:rsidR="00CC62F9" w:rsidRPr="00485AA6" w:rsidRDefault="00CC62F9" w:rsidP="00F50E37">
            <w:pPr>
              <w:jc w:val="center"/>
              <w:rPr>
                <w:bCs/>
                <w:sz w:val="28"/>
                <w:szCs w:val="28"/>
              </w:rPr>
            </w:pPr>
          </w:p>
        </w:tc>
      </w:tr>
    </w:tbl>
    <w:p w14:paraId="517B1383" w14:textId="4A146CCF" w:rsidR="00DD583D" w:rsidRPr="001465A9" w:rsidRDefault="00CC62F9" w:rsidP="00DD583D">
      <w:pPr>
        <w:jc w:val="center"/>
        <w:rPr>
          <w:bCs/>
          <w:sz w:val="28"/>
          <w:szCs w:val="28"/>
        </w:rPr>
      </w:pPr>
      <w:r w:rsidRPr="001465A9">
        <w:rPr>
          <w:bCs/>
          <w:sz w:val="28"/>
          <w:szCs w:val="28"/>
        </w:rPr>
        <w:t>«</w:t>
      </w:r>
      <w:r w:rsidR="001465A9" w:rsidRPr="001465A9">
        <w:rPr>
          <w:bCs/>
          <w:sz w:val="28"/>
          <w:szCs w:val="28"/>
          <w:u w:val="single"/>
        </w:rPr>
        <w:t>1</w:t>
      </w:r>
      <w:r w:rsidR="00991473">
        <w:rPr>
          <w:bCs/>
          <w:sz w:val="28"/>
          <w:szCs w:val="28"/>
          <w:u w:val="single"/>
        </w:rPr>
        <w:t>8</w:t>
      </w:r>
      <w:r w:rsidRPr="001465A9">
        <w:rPr>
          <w:bCs/>
          <w:sz w:val="28"/>
          <w:szCs w:val="28"/>
        </w:rPr>
        <w:t>»</w:t>
      </w:r>
      <w:r w:rsidR="00DD583D" w:rsidRPr="001465A9">
        <w:rPr>
          <w:bCs/>
          <w:sz w:val="28"/>
          <w:szCs w:val="28"/>
          <w:lang w:val="en-US"/>
        </w:rPr>
        <w:t> </w:t>
      </w:r>
      <w:r w:rsidR="004A6B4E" w:rsidRPr="001465A9">
        <w:rPr>
          <w:bCs/>
          <w:sz w:val="28"/>
          <w:szCs w:val="28"/>
          <w:u w:val="single"/>
        </w:rPr>
        <w:t>марта</w:t>
      </w:r>
      <w:r w:rsidRPr="001465A9">
        <w:rPr>
          <w:bCs/>
          <w:sz w:val="28"/>
          <w:szCs w:val="28"/>
        </w:rPr>
        <w:t xml:space="preserve"> 202</w:t>
      </w:r>
      <w:r w:rsidR="001465A9" w:rsidRPr="001465A9">
        <w:rPr>
          <w:bCs/>
          <w:sz w:val="28"/>
          <w:szCs w:val="28"/>
        </w:rPr>
        <w:t>5</w:t>
      </w:r>
      <w:r w:rsidRPr="001465A9">
        <w:rPr>
          <w:bCs/>
          <w:sz w:val="28"/>
          <w:szCs w:val="28"/>
        </w:rPr>
        <w:t xml:space="preserve"> </w:t>
      </w:r>
      <w:r w:rsidR="00DD583D" w:rsidRPr="001465A9">
        <w:rPr>
          <w:bCs/>
          <w:sz w:val="28"/>
          <w:szCs w:val="28"/>
        </w:rPr>
        <w:t>г.</w:t>
      </w:r>
    </w:p>
    <w:p w14:paraId="79A87A1A" w14:textId="77777777" w:rsidR="00DD583D" w:rsidRPr="00F50E37" w:rsidRDefault="00DD583D" w:rsidP="00DD583D">
      <w:pPr>
        <w:jc w:val="center"/>
        <w:rPr>
          <w:b/>
          <w:sz w:val="28"/>
          <w:szCs w:val="28"/>
          <w:u w:val="single"/>
        </w:rPr>
      </w:pPr>
      <w:r w:rsidRPr="001465A9">
        <w:rPr>
          <w:bCs/>
          <w:sz w:val="28"/>
          <w:szCs w:val="28"/>
        </w:rPr>
        <w:t>(дата утверждения)</w:t>
      </w:r>
    </w:p>
    <w:p w14:paraId="4F613EC4" w14:textId="77777777" w:rsidR="00F50E37" w:rsidRDefault="00F50E37" w:rsidP="000472DE">
      <w:pPr>
        <w:ind w:firstLine="1134"/>
        <w:rPr>
          <w:b/>
          <w:sz w:val="28"/>
          <w:szCs w:val="28"/>
          <w:u w:val="single"/>
        </w:rPr>
      </w:pPr>
    </w:p>
    <w:p w14:paraId="60B1C0D7" w14:textId="77777777" w:rsidR="00F50E37" w:rsidRPr="003F0274" w:rsidRDefault="00F50E37" w:rsidP="000472DE">
      <w:pPr>
        <w:ind w:firstLine="1134"/>
        <w:rPr>
          <w:b/>
          <w:sz w:val="28"/>
          <w:szCs w:val="28"/>
          <w:u w:val="single"/>
        </w:rPr>
      </w:pPr>
    </w:p>
    <w:p w14:paraId="1E3FD791" w14:textId="77777777" w:rsidR="00A768F4" w:rsidRDefault="00A768F4" w:rsidP="001351D1">
      <w:pPr>
        <w:jc w:val="center"/>
        <w:rPr>
          <w:b/>
          <w:sz w:val="28"/>
          <w:szCs w:val="28"/>
        </w:rPr>
      </w:pPr>
    </w:p>
    <w:p w14:paraId="123D98E4" w14:textId="77777777" w:rsidR="00CC62F9" w:rsidRDefault="00CC62F9" w:rsidP="00CC62F9">
      <w:pPr>
        <w:jc w:val="center"/>
        <w:rPr>
          <w:b/>
          <w:sz w:val="28"/>
          <w:szCs w:val="28"/>
        </w:rPr>
      </w:pPr>
    </w:p>
    <w:p w14:paraId="601F13AE" w14:textId="77777777" w:rsidR="00CC62F9" w:rsidRPr="001351D1" w:rsidRDefault="00CC62F9" w:rsidP="00CC62F9">
      <w:pPr>
        <w:jc w:val="center"/>
        <w:rPr>
          <w:b/>
          <w:sz w:val="28"/>
          <w:szCs w:val="28"/>
        </w:rPr>
      </w:pPr>
      <w:r w:rsidRPr="001351D1">
        <w:rPr>
          <w:b/>
          <w:sz w:val="28"/>
          <w:szCs w:val="28"/>
        </w:rPr>
        <w:t xml:space="preserve">Конкурсная документация </w:t>
      </w:r>
    </w:p>
    <w:p w14:paraId="2342E489" w14:textId="77777777" w:rsidR="00CC62F9" w:rsidRPr="001351D1" w:rsidRDefault="00CC62F9" w:rsidP="00CC62F9">
      <w:pPr>
        <w:jc w:val="center"/>
        <w:rPr>
          <w:b/>
          <w:sz w:val="28"/>
          <w:szCs w:val="28"/>
        </w:rPr>
      </w:pPr>
      <w:r w:rsidRPr="001351D1">
        <w:rPr>
          <w:b/>
          <w:sz w:val="28"/>
          <w:szCs w:val="28"/>
        </w:rPr>
        <w:t xml:space="preserve">на проведение открытого конкурса </w:t>
      </w:r>
    </w:p>
    <w:p w14:paraId="58462BF1" w14:textId="77777777" w:rsidR="00CC62F9" w:rsidRDefault="00CC62F9" w:rsidP="00CC62F9">
      <w:pPr>
        <w:jc w:val="center"/>
        <w:rPr>
          <w:b/>
          <w:bCs/>
          <w:sz w:val="28"/>
          <w:szCs w:val="28"/>
        </w:rPr>
      </w:pPr>
      <w:r w:rsidRPr="001351D1">
        <w:rPr>
          <w:b/>
          <w:sz w:val="28"/>
          <w:szCs w:val="28"/>
        </w:rPr>
        <w:t xml:space="preserve">на </w:t>
      </w:r>
      <w:r w:rsidRPr="001351D1">
        <w:rPr>
          <w:b/>
          <w:bCs/>
          <w:sz w:val="28"/>
          <w:szCs w:val="28"/>
        </w:rPr>
        <w:t>право заключения договор</w:t>
      </w:r>
      <w:r>
        <w:rPr>
          <w:b/>
          <w:bCs/>
          <w:sz w:val="28"/>
          <w:szCs w:val="28"/>
        </w:rPr>
        <w:t>ов</w:t>
      </w:r>
      <w:r w:rsidRPr="001351D1">
        <w:rPr>
          <w:b/>
          <w:bCs/>
          <w:sz w:val="28"/>
          <w:szCs w:val="28"/>
        </w:rPr>
        <w:t xml:space="preserve"> </w:t>
      </w:r>
      <w:bookmarkStart w:id="0" w:name="_Hlk517680093"/>
      <w:r w:rsidRPr="001351D1">
        <w:rPr>
          <w:b/>
          <w:bCs/>
          <w:sz w:val="28"/>
          <w:szCs w:val="28"/>
        </w:rPr>
        <w:t xml:space="preserve">на выполнение работ по </w:t>
      </w:r>
      <w:r>
        <w:rPr>
          <w:b/>
          <w:bCs/>
          <w:sz w:val="28"/>
          <w:szCs w:val="28"/>
        </w:rPr>
        <w:t>благоустройству дворовых территорий</w:t>
      </w:r>
      <w:r w:rsidRPr="001351D1">
        <w:rPr>
          <w:b/>
          <w:bCs/>
          <w:sz w:val="28"/>
          <w:szCs w:val="28"/>
        </w:rPr>
        <w:t xml:space="preserve"> многоквартирн</w:t>
      </w:r>
      <w:r>
        <w:rPr>
          <w:b/>
          <w:bCs/>
          <w:sz w:val="28"/>
          <w:szCs w:val="28"/>
        </w:rPr>
        <w:t>ых</w:t>
      </w:r>
      <w:r w:rsidRPr="001351D1">
        <w:rPr>
          <w:b/>
          <w:bCs/>
          <w:sz w:val="28"/>
          <w:szCs w:val="28"/>
        </w:rPr>
        <w:t xml:space="preserve"> дом</w:t>
      </w:r>
      <w:r>
        <w:rPr>
          <w:b/>
          <w:bCs/>
          <w:sz w:val="28"/>
          <w:szCs w:val="28"/>
        </w:rPr>
        <w:t>ов, расположенных по адресам:</w:t>
      </w:r>
    </w:p>
    <w:p w14:paraId="1710A408" w14:textId="77777777" w:rsidR="00CC62F9" w:rsidRPr="001278D9" w:rsidRDefault="00CC62F9" w:rsidP="00CC62F9">
      <w:pPr>
        <w:jc w:val="center"/>
        <w:rPr>
          <w:b/>
          <w:bCs/>
          <w:sz w:val="28"/>
          <w:szCs w:val="28"/>
        </w:rPr>
      </w:pPr>
      <w:proofErr w:type="spellStart"/>
      <w:r>
        <w:rPr>
          <w:b/>
          <w:bCs/>
          <w:sz w:val="28"/>
          <w:szCs w:val="28"/>
        </w:rPr>
        <w:t>г.Искитим</w:t>
      </w:r>
      <w:proofErr w:type="spellEnd"/>
      <w:r>
        <w:rPr>
          <w:b/>
          <w:bCs/>
          <w:sz w:val="28"/>
          <w:szCs w:val="28"/>
        </w:rPr>
        <w:t xml:space="preserve">, </w:t>
      </w:r>
      <w:bookmarkEnd w:id="0"/>
      <w:proofErr w:type="spellStart"/>
      <w:r w:rsidR="00005C4B">
        <w:rPr>
          <w:b/>
          <w:bCs/>
          <w:sz w:val="28"/>
          <w:szCs w:val="28"/>
        </w:rPr>
        <w:t>п</w:t>
      </w:r>
      <w:r>
        <w:rPr>
          <w:b/>
          <w:bCs/>
          <w:sz w:val="28"/>
          <w:szCs w:val="28"/>
        </w:rPr>
        <w:t>р.</w:t>
      </w:r>
      <w:r w:rsidR="00005C4B">
        <w:rPr>
          <w:b/>
          <w:bCs/>
          <w:sz w:val="28"/>
          <w:szCs w:val="28"/>
        </w:rPr>
        <w:t>Юбилейный</w:t>
      </w:r>
      <w:proofErr w:type="spellEnd"/>
      <w:r w:rsidR="00005C4B">
        <w:rPr>
          <w:b/>
          <w:bCs/>
          <w:sz w:val="28"/>
          <w:szCs w:val="28"/>
        </w:rPr>
        <w:t>, 13</w:t>
      </w:r>
      <w:r>
        <w:rPr>
          <w:b/>
          <w:bCs/>
          <w:sz w:val="28"/>
          <w:szCs w:val="28"/>
        </w:rPr>
        <w:t xml:space="preserve">, </w:t>
      </w:r>
      <w:proofErr w:type="spellStart"/>
      <w:r>
        <w:rPr>
          <w:b/>
          <w:bCs/>
          <w:sz w:val="28"/>
          <w:szCs w:val="28"/>
        </w:rPr>
        <w:t>мкр.Индустриальный</w:t>
      </w:r>
      <w:proofErr w:type="spellEnd"/>
      <w:r>
        <w:rPr>
          <w:b/>
          <w:bCs/>
          <w:sz w:val="28"/>
          <w:szCs w:val="28"/>
        </w:rPr>
        <w:t xml:space="preserve">, </w:t>
      </w:r>
      <w:r w:rsidR="00005C4B">
        <w:rPr>
          <w:b/>
          <w:bCs/>
          <w:sz w:val="28"/>
          <w:szCs w:val="28"/>
        </w:rPr>
        <w:t>12</w:t>
      </w:r>
      <w:r>
        <w:rPr>
          <w:b/>
          <w:bCs/>
          <w:sz w:val="28"/>
          <w:szCs w:val="28"/>
        </w:rPr>
        <w:t xml:space="preserve"> – поставка и установка малых игровых форм</w:t>
      </w:r>
    </w:p>
    <w:p w14:paraId="74717476" w14:textId="77777777" w:rsidR="00CC62F9" w:rsidRPr="00E160AF" w:rsidRDefault="00CC62F9" w:rsidP="00CC62F9">
      <w:pPr>
        <w:jc w:val="center"/>
        <w:rPr>
          <w:b/>
          <w:sz w:val="28"/>
          <w:szCs w:val="28"/>
        </w:rPr>
      </w:pPr>
    </w:p>
    <w:p w14:paraId="3F8DBD7E" w14:textId="77777777" w:rsidR="00B93EDA" w:rsidRPr="00B93EDA" w:rsidRDefault="00B93EDA" w:rsidP="00B93EDA">
      <w:pPr>
        <w:jc w:val="both"/>
        <w:rPr>
          <w:b/>
          <w:szCs w:val="20"/>
        </w:rPr>
      </w:pPr>
    </w:p>
    <w:tbl>
      <w:tblPr>
        <w:tblW w:w="10598" w:type="dxa"/>
        <w:tblLook w:val="04A0" w:firstRow="1" w:lastRow="0" w:firstColumn="1" w:lastColumn="0" w:noHBand="0" w:noVBand="1"/>
      </w:tblPr>
      <w:tblGrid>
        <w:gridCol w:w="5353"/>
        <w:gridCol w:w="1276"/>
        <w:gridCol w:w="3969"/>
      </w:tblGrid>
      <w:tr w:rsidR="00393DE0" w:rsidRPr="00B93EDA" w14:paraId="022899B7" w14:textId="77777777" w:rsidTr="006311F8">
        <w:tc>
          <w:tcPr>
            <w:tcW w:w="5353" w:type="dxa"/>
            <w:vAlign w:val="bottom"/>
          </w:tcPr>
          <w:p w14:paraId="3BAB5088" w14:textId="77777777" w:rsidR="00393DE0" w:rsidRDefault="00393DE0" w:rsidP="00B93EDA">
            <w:pPr>
              <w:overflowPunct w:val="0"/>
              <w:autoSpaceDE w:val="0"/>
              <w:autoSpaceDN w:val="0"/>
              <w:adjustRightInd w:val="0"/>
              <w:textAlignment w:val="baseline"/>
            </w:pPr>
          </w:p>
          <w:p w14:paraId="363D4F5E" w14:textId="77777777" w:rsidR="00393DE0" w:rsidRDefault="00393DE0" w:rsidP="00B93EDA">
            <w:pPr>
              <w:overflowPunct w:val="0"/>
              <w:autoSpaceDE w:val="0"/>
              <w:autoSpaceDN w:val="0"/>
              <w:adjustRightInd w:val="0"/>
              <w:textAlignment w:val="baseline"/>
              <w:rPr>
                <w:b/>
              </w:rPr>
            </w:pPr>
            <w:r w:rsidRPr="00393DE0">
              <w:rPr>
                <w:b/>
              </w:rPr>
              <w:t>Согласовано:</w:t>
            </w:r>
          </w:p>
          <w:p w14:paraId="691A9A72" w14:textId="77777777" w:rsidR="00CC62F9" w:rsidRDefault="00CC62F9" w:rsidP="00B93EDA">
            <w:pPr>
              <w:overflowPunct w:val="0"/>
              <w:autoSpaceDE w:val="0"/>
              <w:autoSpaceDN w:val="0"/>
              <w:adjustRightInd w:val="0"/>
              <w:textAlignment w:val="baseline"/>
            </w:pPr>
          </w:p>
          <w:p w14:paraId="3CA3E453" w14:textId="77777777" w:rsidR="00393DE0" w:rsidRPr="00393DE0" w:rsidRDefault="00393DE0" w:rsidP="00B93EDA">
            <w:pPr>
              <w:overflowPunct w:val="0"/>
              <w:autoSpaceDE w:val="0"/>
              <w:autoSpaceDN w:val="0"/>
              <w:adjustRightInd w:val="0"/>
              <w:textAlignment w:val="baseline"/>
              <w:rPr>
                <w:b/>
              </w:rPr>
            </w:pPr>
          </w:p>
        </w:tc>
        <w:tc>
          <w:tcPr>
            <w:tcW w:w="1276" w:type="dxa"/>
            <w:vAlign w:val="bottom"/>
          </w:tcPr>
          <w:p w14:paraId="767B26FB" w14:textId="77777777" w:rsidR="00393DE0" w:rsidRDefault="00393DE0" w:rsidP="00B93EDA">
            <w:pPr>
              <w:overflowPunct w:val="0"/>
              <w:autoSpaceDE w:val="0"/>
              <w:autoSpaceDN w:val="0"/>
              <w:adjustRightInd w:val="0"/>
              <w:jc w:val="center"/>
              <w:textAlignment w:val="baseline"/>
            </w:pPr>
          </w:p>
          <w:p w14:paraId="6D935B6C" w14:textId="77777777" w:rsidR="00CC62F9" w:rsidRPr="00B93EDA" w:rsidRDefault="00CC62F9" w:rsidP="00CC62F9">
            <w:pPr>
              <w:overflowPunct w:val="0"/>
              <w:autoSpaceDE w:val="0"/>
              <w:autoSpaceDN w:val="0"/>
              <w:adjustRightInd w:val="0"/>
              <w:textAlignment w:val="baseline"/>
            </w:pPr>
          </w:p>
        </w:tc>
        <w:tc>
          <w:tcPr>
            <w:tcW w:w="3969" w:type="dxa"/>
            <w:vAlign w:val="bottom"/>
          </w:tcPr>
          <w:p w14:paraId="49274255" w14:textId="77777777" w:rsidR="00393DE0" w:rsidRPr="00B93EDA" w:rsidRDefault="00393DE0" w:rsidP="0010435D">
            <w:pPr>
              <w:overflowPunct w:val="0"/>
              <w:autoSpaceDE w:val="0"/>
              <w:autoSpaceDN w:val="0"/>
              <w:adjustRightInd w:val="0"/>
              <w:ind w:left="-61" w:right="-107"/>
              <w:textAlignment w:val="baseline"/>
            </w:pPr>
          </w:p>
        </w:tc>
      </w:tr>
      <w:tr w:rsidR="00B93EDA" w:rsidRPr="00B93EDA" w14:paraId="6AA1688D" w14:textId="77777777" w:rsidTr="006311F8">
        <w:tc>
          <w:tcPr>
            <w:tcW w:w="5353" w:type="dxa"/>
            <w:vAlign w:val="bottom"/>
          </w:tcPr>
          <w:p w14:paraId="6A9DA4FF" w14:textId="77777777" w:rsidR="00B93EDA" w:rsidRPr="00B93EDA" w:rsidRDefault="00B93EDA" w:rsidP="00B93EDA">
            <w:pPr>
              <w:overflowPunct w:val="0"/>
              <w:autoSpaceDE w:val="0"/>
              <w:autoSpaceDN w:val="0"/>
              <w:adjustRightInd w:val="0"/>
              <w:textAlignment w:val="baseline"/>
            </w:pPr>
            <w:r w:rsidRPr="00B93EDA">
              <w:t>Директор МКУ «Управление ЖКХ»</w:t>
            </w:r>
          </w:p>
        </w:tc>
        <w:tc>
          <w:tcPr>
            <w:tcW w:w="1276" w:type="dxa"/>
            <w:vAlign w:val="bottom"/>
          </w:tcPr>
          <w:p w14:paraId="3CCFA83A" w14:textId="77777777" w:rsidR="00B93EDA" w:rsidRPr="00B93EDA" w:rsidRDefault="00B93EDA" w:rsidP="00B93EDA">
            <w:pPr>
              <w:overflowPunct w:val="0"/>
              <w:autoSpaceDE w:val="0"/>
              <w:autoSpaceDN w:val="0"/>
              <w:adjustRightInd w:val="0"/>
              <w:jc w:val="center"/>
              <w:textAlignment w:val="baseline"/>
            </w:pPr>
          </w:p>
        </w:tc>
        <w:tc>
          <w:tcPr>
            <w:tcW w:w="3969" w:type="dxa"/>
            <w:vAlign w:val="bottom"/>
          </w:tcPr>
          <w:p w14:paraId="05757E88" w14:textId="77777777" w:rsidR="00B93EDA" w:rsidRPr="00B93EDA" w:rsidRDefault="00B93EDA" w:rsidP="00B93EDA">
            <w:pPr>
              <w:overflowPunct w:val="0"/>
              <w:autoSpaceDE w:val="0"/>
              <w:autoSpaceDN w:val="0"/>
              <w:adjustRightInd w:val="0"/>
              <w:ind w:left="-61" w:right="-107"/>
              <w:jc w:val="right"/>
              <w:textAlignment w:val="baseline"/>
            </w:pPr>
          </w:p>
          <w:p w14:paraId="0783E97F" w14:textId="77777777" w:rsidR="00B93EDA" w:rsidRPr="00B93EDA" w:rsidRDefault="00005C4B" w:rsidP="00B93EDA">
            <w:pPr>
              <w:overflowPunct w:val="0"/>
              <w:autoSpaceDE w:val="0"/>
              <w:autoSpaceDN w:val="0"/>
              <w:adjustRightInd w:val="0"/>
              <w:ind w:left="-61" w:right="-107"/>
              <w:textAlignment w:val="baseline"/>
            </w:pPr>
            <w:r>
              <w:t>Васильев Дмитрий Николаевич</w:t>
            </w:r>
          </w:p>
        </w:tc>
      </w:tr>
      <w:tr w:rsidR="00B93EDA" w:rsidRPr="00B93EDA" w14:paraId="39E3BE06" w14:textId="77777777" w:rsidTr="006311F8">
        <w:tc>
          <w:tcPr>
            <w:tcW w:w="5353" w:type="dxa"/>
            <w:vAlign w:val="bottom"/>
          </w:tcPr>
          <w:p w14:paraId="4D34EAFF" w14:textId="77777777" w:rsidR="00B93EDA" w:rsidRPr="00B93EDA" w:rsidRDefault="00B93EDA" w:rsidP="00B93EDA">
            <w:pPr>
              <w:overflowPunct w:val="0"/>
              <w:autoSpaceDE w:val="0"/>
              <w:autoSpaceDN w:val="0"/>
              <w:adjustRightInd w:val="0"/>
              <w:textAlignment w:val="baseline"/>
            </w:pPr>
          </w:p>
          <w:p w14:paraId="0228298F" w14:textId="77777777" w:rsidR="00B93EDA" w:rsidRPr="00B93EDA" w:rsidRDefault="00005C4B" w:rsidP="00B93EDA">
            <w:pPr>
              <w:overflowPunct w:val="0"/>
              <w:autoSpaceDE w:val="0"/>
              <w:autoSpaceDN w:val="0"/>
              <w:adjustRightInd w:val="0"/>
              <w:textAlignment w:val="baseline"/>
            </w:pPr>
            <w:r>
              <w:t>Начальник</w:t>
            </w:r>
            <w:r w:rsidR="00CC62F9">
              <w:t xml:space="preserve"> </w:t>
            </w:r>
            <w:r w:rsidR="00B93EDA">
              <w:t>отдела технического надзора</w:t>
            </w:r>
          </w:p>
          <w:p w14:paraId="59CEFC29" w14:textId="77777777" w:rsidR="00B93EDA" w:rsidRPr="00B93EDA" w:rsidRDefault="00B93EDA" w:rsidP="00B93EDA">
            <w:pPr>
              <w:overflowPunct w:val="0"/>
              <w:autoSpaceDE w:val="0"/>
              <w:autoSpaceDN w:val="0"/>
              <w:adjustRightInd w:val="0"/>
              <w:textAlignment w:val="baseline"/>
            </w:pPr>
            <w:r w:rsidRPr="00B93EDA">
              <w:t>МКУ «Управление ЖКХ»</w:t>
            </w:r>
          </w:p>
        </w:tc>
        <w:tc>
          <w:tcPr>
            <w:tcW w:w="1276" w:type="dxa"/>
            <w:vAlign w:val="bottom"/>
          </w:tcPr>
          <w:p w14:paraId="74AC86FD" w14:textId="77777777" w:rsidR="00B93EDA" w:rsidRPr="00B93EDA" w:rsidRDefault="00B93EDA" w:rsidP="00B93EDA">
            <w:pPr>
              <w:overflowPunct w:val="0"/>
              <w:autoSpaceDE w:val="0"/>
              <w:autoSpaceDN w:val="0"/>
              <w:adjustRightInd w:val="0"/>
              <w:jc w:val="center"/>
              <w:textAlignment w:val="baseline"/>
            </w:pPr>
          </w:p>
        </w:tc>
        <w:tc>
          <w:tcPr>
            <w:tcW w:w="3969" w:type="dxa"/>
            <w:vAlign w:val="bottom"/>
          </w:tcPr>
          <w:p w14:paraId="19C37D71" w14:textId="77777777" w:rsidR="00B93EDA" w:rsidRPr="00B93EDA" w:rsidRDefault="00B93EDA" w:rsidP="00B93EDA">
            <w:pPr>
              <w:overflowPunct w:val="0"/>
              <w:autoSpaceDE w:val="0"/>
              <w:autoSpaceDN w:val="0"/>
              <w:adjustRightInd w:val="0"/>
              <w:ind w:left="-61" w:right="-107"/>
              <w:jc w:val="right"/>
              <w:textAlignment w:val="baseline"/>
            </w:pPr>
          </w:p>
          <w:p w14:paraId="7BB01052" w14:textId="77777777" w:rsidR="00B93EDA" w:rsidRPr="00B93EDA" w:rsidRDefault="00B93EDA" w:rsidP="00B93EDA">
            <w:pPr>
              <w:overflowPunct w:val="0"/>
              <w:autoSpaceDE w:val="0"/>
              <w:autoSpaceDN w:val="0"/>
              <w:adjustRightInd w:val="0"/>
              <w:ind w:left="-61" w:right="-107"/>
              <w:jc w:val="right"/>
              <w:textAlignment w:val="baseline"/>
            </w:pPr>
          </w:p>
          <w:p w14:paraId="2C6F0371" w14:textId="77777777" w:rsidR="00B93EDA" w:rsidRPr="00B93EDA" w:rsidRDefault="00005C4B" w:rsidP="00CC62F9">
            <w:pPr>
              <w:overflowPunct w:val="0"/>
              <w:autoSpaceDE w:val="0"/>
              <w:autoSpaceDN w:val="0"/>
              <w:adjustRightInd w:val="0"/>
              <w:ind w:left="-61" w:right="-107"/>
              <w:textAlignment w:val="baseline"/>
            </w:pPr>
            <w:r>
              <w:t>Лях Яна Андреевна</w:t>
            </w:r>
          </w:p>
        </w:tc>
      </w:tr>
      <w:tr w:rsidR="0010435D" w:rsidRPr="00B93EDA" w14:paraId="2CF970ED" w14:textId="77777777" w:rsidTr="006311F8">
        <w:tc>
          <w:tcPr>
            <w:tcW w:w="5353" w:type="dxa"/>
            <w:vAlign w:val="bottom"/>
          </w:tcPr>
          <w:p w14:paraId="70FDB9F4" w14:textId="77777777" w:rsidR="0010435D" w:rsidRPr="00B93EDA" w:rsidRDefault="0010435D" w:rsidP="00B93EDA">
            <w:pPr>
              <w:overflowPunct w:val="0"/>
              <w:autoSpaceDE w:val="0"/>
              <w:autoSpaceDN w:val="0"/>
              <w:adjustRightInd w:val="0"/>
              <w:textAlignment w:val="baseline"/>
            </w:pPr>
          </w:p>
        </w:tc>
        <w:tc>
          <w:tcPr>
            <w:tcW w:w="1276" w:type="dxa"/>
            <w:vAlign w:val="bottom"/>
          </w:tcPr>
          <w:p w14:paraId="50D3B44F" w14:textId="77777777" w:rsidR="0010435D" w:rsidRPr="00B93EDA" w:rsidRDefault="0010435D" w:rsidP="00B93EDA">
            <w:pPr>
              <w:overflowPunct w:val="0"/>
              <w:autoSpaceDE w:val="0"/>
              <w:autoSpaceDN w:val="0"/>
              <w:adjustRightInd w:val="0"/>
              <w:jc w:val="center"/>
              <w:textAlignment w:val="baseline"/>
            </w:pPr>
          </w:p>
        </w:tc>
        <w:tc>
          <w:tcPr>
            <w:tcW w:w="3969" w:type="dxa"/>
            <w:vAlign w:val="bottom"/>
          </w:tcPr>
          <w:p w14:paraId="64B91F7A" w14:textId="77777777" w:rsidR="0010435D" w:rsidRPr="00B93EDA" w:rsidRDefault="0010435D" w:rsidP="00B93EDA">
            <w:pPr>
              <w:overflowPunct w:val="0"/>
              <w:autoSpaceDE w:val="0"/>
              <w:autoSpaceDN w:val="0"/>
              <w:adjustRightInd w:val="0"/>
              <w:ind w:left="-61" w:right="-107"/>
              <w:jc w:val="right"/>
              <w:textAlignment w:val="baseline"/>
            </w:pPr>
          </w:p>
        </w:tc>
      </w:tr>
    </w:tbl>
    <w:p w14:paraId="786DF342" w14:textId="77777777" w:rsidR="00E160AF" w:rsidRDefault="00E160AF" w:rsidP="00E160AF">
      <w:pPr>
        <w:jc w:val="center"/>
        <w:rPr>
          <w:b/>
          <w:sz w:val="28"/>
          <w:szCs w:val="28"/>
        </w:rPr>
      </w:pPr>
    </w:p>
    <w:p w14:paraId="2D1A2FE7" w14:textId="77777777" w:rsidR="002B6097" w:rsidRDefault="002B6097" w:rsidP="00E160AF">
      <w:pPr>
        <w:jc w:val="center"/>
        <w:rPr>
          <w:b/>
          <w:sz w:val="28"/>
          <w:szCs w:val="28"/>
        </w:rPr>
      </w:pPr>
    </w:p>
    <w:p w14:paraId="60AC6D62" w14:textId="77777777" w:rsidR="00393DE0" w:rsidRDefault="00393DE0" w:rsidP="00E160AF">
      <w:pPr>
        <w:jc w:val="center"/>
        <w:rPr>
          <w:b/>
          <w:sz w:val="28"/>
          <w:szCs w:val="28"/>
        </w:rPr>
      </w:pPr>
    </w:p>
    <w:p w14:paraId="51ED38D8" w14:textId="77777777" w:rsidR="00393DE0" w:rsidRDefault="00393DE0" w:rsidP="00E160AF">
      <w:pPr>
        <w:jc w:val="center"/>
        <w:rPr>
          <w:b/>
          <w:sz w:val="28"/>
          <w:szCs w:val="28"/>
        </w:rPr>
      </w:pPr>
    </w:p>
    <w:p w14:paraId="14AA940F" w14:textId="77777777" w:rsidR="00D072EF" w:rsidRDefault="00D072EF" w:rsidP="00E160AF">
      <w:pPr>
        <w:jc w:val="center"/>
        <w:rPr>
          <w:b/>
          <w:sz w:val="28"/>
          <w:szCs w:val="28"/>
        </w:rPr>
      </w:pPr>
    </w:p>
    <w:p w14:paraId="6EFEB1E7" w14:textId="77777777" w:rsidR="00CC62F9" w:rsidRDefault="00CC62F9" w:rsidP="00E160AF">
      <w:pPr>
        <w:jc w:val="center"/>
        <w:rPr>
          <w:b/>
          <w:sz w:val="28"/>
          <w:szCs w:val="28"/>
        </w:rPr>
      </w:pPr>
    </w:p>
    <w:p w14:paraId="3BFBDC6F" w14:textId="77777777" w:rsidR="00CC62F9" w:rsidRDefault="00CC62F9" w:rsidP="00E160AF">
      <w:pPr>
        <w:jc w:val="center"/>
        <w:rPr>
          <w:b/>
          <w:sz w:val="28"/>
          <w:szCs w:val="28"/>
        </w:rPr>
      </w:pPr>
    </w:p>
    <w:p w14:paraId="48446F5B" w14:textId="77777777" w:rsidR="00CC62F9" w:rsidRDefault="00CC62F9" w:rsidP="00E160AF">
      <w:pPr>
        <w:jc w:val="center"/>
        <w:rPr>
          <w:b/>
          <w:sz w:val="28"/>
          <w:szCs w:val="28"/>
        </w:rPr>
      </w:pPr>
    </w:p>
    <w:p w14:paraId="0470D885" w14:textId="77777777" w:rsidR="00CC62F9" w:rsidRDefault="00CC62F9" w:rsidP="00E160AF">
      <w:pPr>
        <w:jc w:val="center"/>
        <w:rPr>
          <w:b/>
          <w:sz w:val="28"/>
          <w:szCs w:val="28"/>
        </w:rPr>
      </w:pPr>
    </w:p>
    <w:p w14:paraId="782F0D5A" w14:textId="77777777" w:rsidR="00CC62F9" w:rsidRDefault="00CC62F9" w:rsidP="00E160AF">
      <w:pPr>
        <w:jc w:val="center"/>
        <w:rPr>
          <w:b/>
          <w:sz w:val="28"/>
          <w:szCs w:val="28"/>
        </w:rPr>
      </w:pPr>
    </w:p>
    <w:p w14:paraId="402027E3" w14:textId="77777777" w:rsidR="00E160AF" w:rsidRPr="00E160AF" w:rsidRDefault="00393DE0" w:rsidP="00E160AF">
      <w:pPr>
        <w:jc w:val="center"/>
        <w:rPr>
          <w:b/>
          <w:sz w:val="28"/>
          <w:szCs w:val="28"/>
        </w:rPr>
      </w:pPr>
      <w:proofErr w:type="spellStart"/>
      <w:r>
        <w:rPr>
          <w:b/>
          <w:sz w:val="28"/>
          <w:szCs w:val="28"/>
        </w:rPr>
        <w:t>г.</w:t>
      </w:r>
      <w:r w:rsidR="001351D1">
        <w:rPr>
          <w:b/>
          <w:sz w:val="28"/>
          <w:szCs w:val="28"/>
        </w:rPr>
        <w:t>Искитим</w:t>
      </w:r>
      <w:proofErr w:type="spellEnd"/>
    </w:p>
    <w:p w14:paraId="2CA70269" w14:textId="77777777" w:rsidR="00A768F4" w:rsidRDefault="00E160AF" w:rsidP="00A768F4">
      <w:pPr>
        <w:jc w:val="center"/>
        <w:rPr>
          <w:b/>
          <w:sz w:val="28"/>
          <w:szCs w:val="28"/>
        </w:rPr>
      </w:pPr>
      <w:r w:rsidRPr="00E160AF">
        <w:rPr>
          <w:b/>
          <w:sz w:val="28"/>
          <w:szCs w:val="28"/>
        </w:rPr>
        <w:t>20</w:t>
      </w:r>
      <w:r w:rsidR="009C17B2">
        <w:rPr>
          <w:b/>
          <w:sz w:val="28"/>
          <w:szCs w:val="28"/>
        </w:rPr>
        <w:t>2</w:t>
      </w:r>
      <w:r w:rsidR="00005C4B">
        <w:rPr>
          <w:b/>
          <w:sz w:val="28"/>
          <w:szCs w:val="28"/>
        </w:rPr>
        <w:t>5</w:t>
      </w:r>
    </w:p>
    <w:p w14:paraId="1E1452E8" w14:textId="77777777" w:rsidR="00A768F4" w:rsidRDefault="00A768F4" w:rsidP="00A768F4">
      <w:pPr>
        <w:rPr>
          <w:b/>
          <w:sz w:val="28"/>
          <w:szCs w:val="28"/>
        </w:rPr>
      </w:pPr>
    </w:p>
    <w:p w14:paraId="0CBD632E" w14:textId="77777777" w:rsidR="00DD583D" w:rsidRDefault="00DD583D" w:rsidP="00A768F4">
      <w:pPr>
        <w:rPr>
          <w:b/>
          <w:sz w:val="28"/>
          <w:szCs w:val="28"/>
        </w:rPr>
      </w:pPr>
    </w:p>
    <w:p w14:paraId="58928778" w14:textId="77777777" w:rsidR="00DD583D" w:rsidRPr="004D4D44" w:rsidRDefault="00DD583D" w:rsidP="00DD583D">
      <w:pPr>
        <w:rPr>
          <w:b/>
          <w:sz w:val="28"/>
          <w:szCs w:val="28"/>
          <w:u w:val="single"/>
        </w:rPr>
      </w:pPr>
      <w:r w:rsidRPr="004D4D44">
        <w:rPr>
          <w:b/>
          <w:sz w:val="28"/>
          <w:szCs w:val="28"/>
          <w:u w:val="single"/>
        </w:rPr>
        <w:lastRenderedPageBreak/>
        <w:t>Лот 1:</w:t>
      </w:r>
    </w:p>
    <w:p w14:paraId="0863E36F" w14:textId="14358250" w:rsidR="00CC62F9" w:rsidRPr="00D150B5" w:rsidRDefault="00E85C33" w:rsidP="00CC62F9">
      <w:pPr>
        <w:pStyle w:val="a4"/>
        <w:numPr>
          <w:ilvl w:val="0"/>
          <w:numId w:val="4"/>
        </w:numPr>
        <w:tabs>
          <w:tab w:val="left" w:pos="993"/>
        </w:tabs>
        <w:autoSpaceDE w:val="0"/>
        <w:autoSpaceDN w:val="0"/>
        <w:adjustRightInd w:val="0"/>
        <w:ind w:left="0" w:firstLine="709"/>
        <w:jc w:val="both"/>
        <w:rPr>
          <w:i/>
        </w:rPr>
      </w:pPr>
      <w:r w:rsidRPr="00D150B5">
        <w:rPr>
          <w:b/>
        </w:rPr>
        <w:t>Предмет конкурса</w:t>
      </w:r>
      <w:r w:rsidR="00D150B5" w:rsidRPr="00D150B5">
        <w:rPr>
          <w:b/>
        </w:rPr>
        <w:t>:</w:t>
      </w:r>
      <w:r w:rsidR="00D150B5" w:rsidRPr="00D150B5">
        <w:rPr>
          <w:b/>
          <w:i/>
        </w:rPr>
        <w:t xml:space="preserve"> </w:t>
      </w:r>
      <w:bookmarkStart w:id="1" w:name="_Hlk517338936"/>
      <w:r w:rsidR="00CC62F9" w:rsidRPr="00D150B5">
        <w:rPr>
          <w:i/>
        </w:rPr>
        <w:t xml:space="preserve">Право заключения договора на выполнение работ по благоустройству дворовой территории многоквартирного дома, расположенного по адресу: </w:t>
      </w:r>
      <w:proofErr w:type="spellStart"/>
      <w:r w:rsidR="00CC62F9" w:rsidRPr="00D150B5">
        <w:rPr>
          <w:i/>
        </w:rPr>
        <w:t>г.Искитим</w:t>
      </w:r>
      <w:proofErr w:type="spellEnd"/>
      <w:r w:rsidR="00CC62F9" w:rsidRPr="00D150B5">
        <w:rPr>
          <w:i/>
        </w:rPr>
        <w:t xml:space="preserve">, </w:t>
      </w:r>
      <w:r w:rsidR="00005C4B">
        <w:rPr>
          <w:i/>
        </w:rPr>
        <w:t>п</w:t>
      </w:r>
      <w:r w:rsidR="00CC62F9">
        <w:rPr>
          <w:i/>
        </w:rPr>
        <w:t xml:space="preserve">р. </w:t>
      </w:r>
      <w:r w:rsidR="00005C4B">
        <w:rPr>
          <w:i/>
        </w:rPr>
        <w:t>Юбилейны</w:t>
      </w:r>
      <w:r w:rsidR="00CC62F9">
        <w:rPr>
          <w:i/>
        </w:rPr>
        <w:t>й,</w:t>
      </w:r>
      <w:r w:rsidR="00005C4B">
        <w:rPr>
          <w:i/>
        </w:rPr>
        <w:t>13</w:t>
      </w:r>
      <w:r w:rsidR="00CC62F9">
        <w:rPr>
          <w:i/>
        </w:rPr>
        <w:t xml:space="preserve"> – поставка и установка малых игровых форм. </w:t>
      </w:r>
      <w:r w:rsidR="00CC62F9" w:rsidRPr="00D150B5">
        <w:rPr>
          <w:i/>
        </w:rPr>
        <w:t xml:space="preserve"> </w:t>
      </w:r>
    </w:p>
    <w:p w14:paraId="7B18CED2" w14:textId="77777777" w:rsidR="00CC62F9" w:rsidRPr="00675A34" w:rsidRDefault="00CC62F9" w:rsidP="00CC62F9">
      <w:pPr>
        <w:pStyle w:val="20"/>
        <w:tabs>
          <w:tab w:val="left" w:pos="576"/>
        </w:tabs>
        <w:ind w:left="0" w:firstLine="709"/>
        <w:rPr>
          <w:b w:val="0"/>
          <w:szCs w:val="24"/>
        </w:rPr>
      </w:pPr>
      <w:bookmarkStart w:id="2" w:name="_Hlk517680117"/>
      <w:r>
        <w:rPr>
          <w:b w:val="0"/>
          <w:color w:val="000000"/>
          <w:szCs w:val="24"/>
        </w:rPr>
        <w:t xml:space="preserve">Заказчиком работ по благоустройству дворовой территории многоквартирного дома, расположенного по адресу: </w:t>
      </w:r>
      <w:proofErr w:type="spellStart"/>
      <w:r>
        <w:rPr>
          <w:b w:val="0"/>
          <w:color w:val="000000"/>
          <w:szCs w:val="24"/>
        </w:rPr>
        <w:t>г.Искитим</w:t>
      </w:r>
      <w:proofErr w:type="spellEnd"/>
      <w:r>
        <w:rPr>
          <w:b w:val="0"/>
          <w:color w:val="000000"/>
          <w:szCs w:val="24"/>
        </w:rPr>
        <w:t xml:space="preserve">, </w:t>
      </w:r>
      <w:r w:rsidR="008F2CD3">
        <w:rPr>
          <w:b w:val="0"/>
          <w:bCs/>
          <w:iCs/>
        </w:rPr>
        <w:t>п</w:t>
      </w:r>
      <w:r>
        <w:rPr>
          <w:b w:val="0"/>
          <w:bCs/>
          <w:iCs/>
        </w:rPr>
        <w:t xml:space="preserve">р. </w:t>
      </w:r>
      <w:r w:rsidR="008F2CD3">
        <w:rPr>
          <w:b w:val="0"/>
          <w:bCs/>
          <w:iCs/>
        </w:rPr>
        <w:t>Юбилейный</w:t>
      </w:r>
      <w:r>
        <w:rPr>
          <w:b w:val="0"/>
          <w:bCs/>
          <w:iCs/>
        </w:rPr>
        <w:t xml:space="preserve">, </w:t>
      </w:r>
      <w:r w:rsidR="008F2CD3">
        <w:rPr>
          <w:b w:val="0"/>
          <w:bCs/>
          <w:iCs/>
        </w:rPr>
        <w:t>13</w:t>
      </w:r>
      <w:r w:rsidRPr="00A87C09">
        <w:rPr>
          <w:b w:val="0"/>
          <w:bCs/>
          <w:iCs/>
        </w:rPr>
        <w:t xml:space="preserve"> </w:t>
      </w:r>
      <w:r w:rsidRPr="0050352E">
        <w:rPr>
          <w:b w:val="0"/>
          <w:bCs/>
          <w:iCs/>
        </w:rPr>
        <w:t>при</w:t>
      </w:r>
      <w:r w:rsidRPr="00675A34">
        <w:rPr>
          <w:b w:val="0"/>
          <w:color w:val="000000"/>
          <w:szCs w:val="24"/>
        </w:rPr>
        <w:t xml:space="preserve"> проведении настоящего открытого конкурса является </w:t>
      </w:r>
      <w:bookmarkStart w:id="3" w:name="_Hlk51837698"/>
      <w:r w:rsidR="00005C4B">
        <w:rPr>
          <w:b w:val="0"/>
          <w:color w:val="000000"/>
          <w:szCs w:val="24"/>
        </w:rPr>
        <w:t>ТСЖ</w:t>
      </w:r>
      <w:r>
        <w:rPr>
          <w:b w:val="0"/>
          <w:color w:val="000000"/>
          <w:szCs w:val="24"/>
        </w:rPr>
        <w:t xml:space="preserve"> «</w:t>
      </w:r>
      <w:r w:rsidR="00005C4B">
        <w:rPr>
          <w:b w:val="0"/>
          <w:color w:val="000000"/>
          <w:szCs w:val="24"/>
        </w:rPr>
        <w:t>Юбилейный - 13</w:t>
      </w:r>
      <w:r>
        <w:rPr>
          <w:b w:val="0"/>
          <w:color w:val="000000"/>
          <w:szCs w:val="24"/>
        </w:rPr>
        <w:t>»</w:t>
      </w:r>
      <w:bookmarkEnd w:id="3"/>
      <w:r>
        <w:rPr>
          <w:b w:val="0"/>
          <w:color w:val="000000"/>
          <w:szCs w:val="24"/>
        </w:rPr>
        <w:t xml:space="preserve">: </w:t>
      </w:r>
      <w:r w:rsidRPr="000F34F1">
        <w:rPr>
          <w:b w:val="0"/>
          <w:color w:val="000000"/>
          <w:szCs w:val="24"/>
        </w:rPr>
        <w:t>63320</w:t>
      </w:r>
      <w:r w:rsidR="000F34F1" w:rsidRPr="000F34F1">
        <w:rPr>
          <w:b w:val="0"/>
          <w:color w:val="000000"/>
          <w:szCs w:val="24"/>
        </w:rPr>
        <w:t>4</w:t>
      </w:r>
      <w:r w:rsidRPr="000F34F1">
        <w:rPr>
          <w:b w:val="0"/>
          <w:color w:val="000000"/>
          <w:szCs w:val="24"/>
        </w:rPr>
        <w:t xml:space="preserve">, Новосибирская область, </w:t>
      </w:r>
      <w:proofErr w:type="spellStart"/>
      <w:r w:rsidRPr="000F34F1">
        <w:rPr>
          <w:b w:val="0"/>
          <w:color w:val="000000"/>
          <w:szCs w:val="24"/>
        </w:rPr>
        <w:t>г.Искитим</w:t>
      </w:r>
      <w:proofErr w:type="spellEnd"/>
      <w:r w:rsidRPr="000F34F1">
        <w:rPr>
          <w:b w:val="0"/>
          <w:color w:val="000000"/>
          <w:szCs w:val="24"/>
        </w:rPr>
        <w:t xml:space="preserve">, </w:t>
      </w:r>
      <w:proofErr w:type="spellStart"/>
      <w:r w:rsidR="000F34F1" w:rsidRPr="000F34F1">
        <w:rPr>
          <w:b w:val="0"/>
          <w:color w:val="000000"/>
          <w:szCs w:val="24"/>
        </w:rPr>
        <w:t>п</w:t>
      </w:r>
      <w:r w:rsidRPr="000F34F1">
        <w:rPr>
          <w:b w:val="0"/>
          <w:color w:val="000000"/>
          <w:szCs w:val="24"/>
        </w:rPr>
        <w:t>р.</w:t>
      </w:r>
      <w:r w:rsidR="000F34F1" w:rsidRPr="000F34F1">
        <w:rPr>
          <w:b w:val="0"/>
          <w:bCs/>
          <w:iCs/>
        </w:rPr>
        <w:t>Юбилейный</w:t>
      </w:r>
      <w:proofErr w:type="spellEnd"/>
      <w:r w:rsidRPr="000F34F1">
        <w:rPr>
          <w:b w:val="0"/>
          <w:bCs/>
          <w:iCs/>
        </w:rPr>
        <w:t xml:space="preserve">, </w:t>
      </w:r>
      <w:r w:rsidR="000F34F1" w:rsidRPr="000F34F1">
        <w:rPr>
          <w:b w:val="0"/>
          <w:bCs/>
          <w:iCs/>
        </w:rPr>
        <w:t>13</w:t>
      </w:r>
      <w:r w:rsidRPr="000F34F1">
        <w:rPr>
          <w:b w:val="0"/>
          <w:color w:val="000000"/>
          <w:szCs w:val="24"/>
        </w:rPr>
        <w:t>.</w:t>
      </w:r>
    </w:p>
    <w:bookmarkEnd w:id="2"/>
    <w:p w14:paraId="01C342A8" w14:textId="77777777" w:rsidR="00675A34" w:rsidRDefault="00675A34" w:rsidP="00CC62F9">
      <w:pPr>
        <w:pStyle w:val="a4"/>
        <w:numPr>
          <w:ilvl w:val="0"/>
          <w:numId w:val="4"/>
        </w:numPr>
        <w:tabs>
          <w:tab w:val="left" w:pos="993"/>
        </w:tabs>
        <w:autoSpaceDE w:val="0"/>
        <w:autoSpaceDN w:val="0"/>
        <w:adjustRightInd w:val="0"/>
        <w:ind w:left="0" w:firstLine="709"/>
        <w:jc w:val="both"/>
        <w:rPr>
          <w:b/>
        </w:rPr>
      </w:pPr>
      <w:r w:rsidRPr="00D150B5">
        <w:rPr>
          <w:b/>
        </w:rPr>
        <w:t xml:space="preserve">Виды </w:t>
      </w:r>
      <w:r w:rsidR="00864C88">
        <w:rPr>
          <w:b/>
        </w:rPr>
        <w:t>поставляемых малых игровых форм</w:t>
      </w:r>
      <w:r w:rsidR="00864C88" w:rsidRPr="00D150B5">
        <w:rPr>
          <w:b/>
        </w:rPr>
        <w:t>:</w:t>
      </w:r>
    </w:p>
    <w:bookmarkEnd w:id="1"/>
    <w:p w14:paraId="3AE0DDF4" w14:textId="77777777" w:rsidR="004A6B4E" w:rsidRPr="00485AA6" w:rsidRDefault="004A6B4E" w:rsidP="004A6B4E">
      <w:pPr>
        <w:rPr>
          <w:sz w:val="22"/>
        </w:rPr>
      </w:pPr>
      <w:r w:rsidRPr="00485AA6">
        <w:rPr>
          <w:sz w:val="22"/>
        </w:rPr>
        <w:t xml:space="preserve">- </w:t>
      </w:r>
      <w:r w:rsidR="00485AA6" w:rsidRPr="00485AA6">
        <w:rPr>
          <w:sz w:val="22"/>
        </w:rPr>
        <w:t>Качели «Гнездо» на деревянных стойках;</w:t>
      </w:r>
    </w:p>
    <w:p w14:paraId="5FAFB8F3" w14:textId="77777777" w:rsidR="004A6B4E" w:rsidRPr="00485AA6" w:rsidRDefault="004A6B4E" w:rsidP="004A6B4E">
      <w:pPr>
        <w:rPr>
          <w:sz w:val="22"/>
        </w:rPr>
      </w:pPr>
      <w:r w:rsidRPr="00485AA6">
        <w:rPr>
          <w:sz w:val="22"/>
        </w:rPr>
        <w:t xml:space="preserve">- </w:t>
      </w:r>
      <w:r w:rsidR="00485AA6" w:rsidRPr="00485AA6">
        <w:rPr>
          <w:sz w:val="22"/>
        </w:rPr>
        <w:t>Карусель</w:t>
      </w:r>
      <w:r w:rsidRPr="00485AA6">
        <w:rPr>
          <w:sz w:val="22"/>
        </w:rPr>
        <w:t>;</w:t>
      </w:r>
    </w:p>
    <w:p w14:paraId="735734EA" w14:textId="77777777" w:rsidR="004A6B4E" w:rsidRPr="00485AA6" w:rsidRDefault="004A6B4E" w:rsidP="004A6B4E">
      <w:pPr>
        <w:rPr>
          <w:sz w:val="22"/>
        </w:rPr>
      </w:pPr>
      <w:r w:rsidRPr="00485AA6">
        <w:rPr>
          <w:sz w:val="22"/>
        </w:rPr>
        <w:t xml:space="preserve">- Качели </w:t>
      </w:r>
      <w:r w:rsidR="00E3135D">
        <w:rPr>
          <w:sz w:val="22"/>
        </w:rPr>
        <w:t xml:space="preserve">- </w:t>
      </w:r>
      <w:r w:rsidR="00485AA6" w:rsidRPr="00485AA6">
        <w:rPr>
          <w:sz w:val="22"/>
        </w:rPr>
        <w:t>балансир</w:t>
      </w:r>
      <w:r w:rsidRPr="00485AA6">
        <w:rPr>
          <w:sz w:val="22"/>
        </w:rPr>
        <w:t>;</w:t>
      </w:r>
    </w:p>
    <w:p w14:paraId="7395F1C3" w14:textId="77777777" w:rsidR="00471016" w:rsidRPr="00485AA6" w:rsidRDefault="004A6B4E" w:rsidP="004A6B4E">
      <w:pPr>
        <w:rPr>
          <w:sz w:val="22"/>
        </w:rPr>
      </w:pPr>
      <w:r w:rsidRPr="00485AA6">
        <w:rPr>
          <w:sz w:val="22"/>
        </w:rPr>
        <w:t xml:space="preserve">- </w:t>
      </w:r>
      <w:r w:rsidR="00485AA6" w:rsidRPr="00485AA6">
        <w:rPr>
          <w:sz w:val="22"/>
        </w:rPr>
        <w:t xml:space="preserve">газонное ограждение (Н=500, </w:t>
      </w:r>
      <w:r w:rsidR="00485AA6" w:rsidRPr="00485AA6">
        <w:rPr>
          <w:sz w:val="22"/>
          <w:lang w:val="en-US"/>
        </w:rPr>
        <w:t>L</w:t>
      </w:r>
      <w:r w:rsidR="00485AA6" w:rsidRPr="00485AA6">
        <w:rPr>
          <w:sz w:val="22"/>
        </w:rPr>
        <w:t>=2500).</w:t>
      </w:r>
    </w:p>
    <w:p w14:paraId="5A68B050" w14:textId="77777777" w:rsidR="00675A34" w:rsidRDefault="00675A34" w:rsidP="00E12FEF">
      <w:pPr>
        <w:ind w:firstLine="709"/>
        <w:jc w:val="both"/>
      </w:pPr>
      <w:r w:rsidRPr="00675A34">
        <w:t xml:space="preserve">Содержание, объём, функциональные, технические и качественные характеристики выполнения работ по </w:t>
      </w:r>
      <w:r w:rsidR="00D150B5">
        <w:t>благоустройству дворовой территории</w:t>
      </w:r>
      <w:r w:rsidRPr="00675A34">
        <w:t xml:space="preserve"> указаны в Техническом задании </w:t>
      </w:r>
      <w:r w:rsidRPr="008F2CD3">
        <w:t>(Приложение № 1 к договору, приведенному в приложении № 5 к конкурсной документации) и Проектно-сметной документации (Приложение к конкурсной документации в виде архива отдельных файлов).</w:t>
      </w:r>
      <w:r>
        <w:t xml:space="preserve"> </w:t>
      </w:r>
    </w:p>
    <w:p w14:paraId="7D40CB3E" w14:textId="77777777" w:rsidR="00614186" w:rsidRPr="00932ADE" w:rsidRDefault="00614186" w:rsidP="009440BC">
      <w:pPr>
        <w:pStyle w:val="a4"/>
        <w:numPr>
          <w:ilvl w:val="0"/>
          <w:numId w:val="4"/>
        </w:numPr>
        <w:tabs>
          <w:tab w:val="left" w:pos="993"/>
        </w:tabs>
        <w:ind w:left="0" w:firstLine="709"/>
        <w:jc w:val="both"/>
        <w:rPr>
          <w:b/>
        </w:rPr>
      </w:pPr>
      <w:r w:rsidRPr="00932ADE">
        <w:rPr>
          <w:b/>
        </w:rPr>
        <w:t>Начальная (максимальная) цена договора</w:t>
      </w:r>
      <w:r w:rsidR="003D51B5" w:rsidRPr="00932ADE">
        <w:rPr>
          <w:b/>
        </w:rPr>
        <w:t>:</w:t>
      </w:r>
    </w:p>
    <w:p w14:paraId="39C21617" w14:textId="39188480" w:rsidR="00614186" w:rsidRPr="004A6B4E" w:rsidRDefault="00614186" w:rsidP="007B7BA4">
      <w:pPr>
        <w:pStyle w:val="a4"/>
        <w:ind w:left="0" w:firstLine="709"/>
        <w:jc w:val="both"/>
      </w:pPr>
      <w:r w:rsidRPr="004E1DF9">
        <w:t>Начальная</w:t>
      </w:r>
      <w:r w:rsidR="00A83AEC" w:rsidRPr="004E1DF9">
        <w:t xml:space="preserve"> (максимальная) цена договора</w:t>
      </w:r>
      <w:r w:rsidR="00A83AEC" w:rsidRPr="00F11BBE">
        <w:t xml:space="preserve">: </w:t>
      </w:r>
      <w:r w:rsidR="00485AA6" w:rsidRPr="00F11BBE">
        <w:rPr>
          <w:sz w:val="22"/>
          <w:szCs w:val="22"/>
        </w:rPr>
        <w:t>867 969</w:t>
      </w:r>
      <w:r w:rsidR="004A6B4E" w:rsidRPr="00F11BBE">
        <w:rPr>
          <w:sz w:val="22"/>
          <w:szCs w:val="22"/>
        </w:rPr>
        <w:t xml:space="preserve"> (</w:t>
      </w:r>
      <w:r w:rsidR="000C7EC3">
        <w:rPr>
          <w:sz w:val="22"/>
          <w:szCs w:val="22"/>
        </w:rPr>
        <w:t>восемьсот шестьдесят семь тысяч девятьсот шестьдесят девять</w:t>
      </w:r>
      <w:r w:rsidR="004A6B4E" w:rsidRPr="00F11BBE">
        <w:rPr>
          <w:sz w:val="22"/>
          <w:szCs w:val="22"/>
        </w:rPr>
        <w:t>) рубл</w:t>
      </w:r>
      <w:r w:rsidR="000C7EC3">
        <w:rPr>
          <w:sz w:val="22"/>
          <w:szCs w:val="22"/>
        </w:rPr>
        <w:t>ей</w:t>
      </w:r>
      <w:r w:rsidR="004A6B4E" w:rsidRPr="00F11BBE">
        <w:rPr>
          <w:sz w:val="22"/>
          <w:szCs w:val="22"/>
        </w:rPr>
        <w:t xml:space="preserve"> </w:t>
      </w:r>
      <w:r w:rsidR="00485AA6" w:rsidRPr="00F11BBE">
        <w:rPr>
          <w:sz w:val="22"/>
          <w:szCs w:val="22"/>
        </w:rPr>
        <w:t>86</w:t>
      </w:r>
      <w:r w:rsidR="004A6B4E" w:rsidRPr="00F11BBE">
        <w:rPr>
          <w:sz w:val="22"/>
          <w:szCs w:val="22"/>
        </w:rPr>
        <w:t xml:space="preserve"> копеек</w:t>
      </w:r>
      <w:r w:rsidR="004A6B4E" w:rsidRPr="00F11BBE">
        <w:t>.</w:t>
      </w:r>
    </w:p>
    <w:p w14:paraId="65D640E7" w14:textId="77777777" w:rsidR="004E1DF9" w:rsidRDefault="00C31EBA" w:rsidP="004E1DF9">
      <w:pPr>
        <w:ind w:firstLine="709"/>
        <w:jc w:val="both"/>
      </w:pPr>
      <w:r>
        <w:t xml:space="preserve">Начальная (максимальная) цена договора рассчитана нормативно-сметным методом в соответствии с техническим </w:t>
      </w:r>
      <w:r w:rsidRPr="008F2CD3">
        <w:t>заданием (Приложение № 1 к договору)</w:t>
      </w:r>
      <w:r>
        <w:t xml:space="preserve"> и проектно-сметной документацией (Приложение к конкурсной документации в виде архива отдельных файлов). </w:t>
      </w:r>
    </w:p>
    <w:p w14:paraId="6784C1DF" w14:textId="77777777" w:rsidR="00864C88" w:rsidRDefault="00864C88" w:rsidP="004E1DF9">
      <w:pPr>
        <w:ind w:firstLine="709"/>
        <w:jc w:val="both"/>
      </w:pPr>
    </w:p>
    <w:p w14:paraId="6B0E6DB0" w14:textId="77777777" w:rsidR="00864C88" w:rsidRDefault="00864C88" w:rsidP="004E1DF9">
      <w:pPr>
        <w:ind w:firstLine="709"/>
        <w:jc w:val="both"/>
      </w:pPr>
    </w:p>
    <w:p w14:paraId="2392E570" w14:textId="77777777" w:rsidR="00CC6FDC" w:rsidRPr="008E6FB1" w:rsidRDefault="00CC6FDC" w:rsidP="00CC6FDC">
      <w:pPr>
        <w:jc w:val="both"/>
        <w:rPr>
          <w:b/>
          <w:sz w:val="28"/>
          <w:szCs w:val="28"/>
          <w:u w:val="single"/>
        </w:rPr>
      </w:pPr>
      <w:r w:rsidRPr="008E6FB1">
        <w:rPr>
          <w:b/>
          <w:sz w:val="28"/>
          <w:szCs w:val="28"/>
          <w:u w:val="single"/>
        </w:rPr>
        <w:t>Лот 2:</w:t>
      </w:r>
    </w:p>
    <w:p w14:paraId="5578ADC3" w14:textId="77777777" w:rsidR="00CC62F9" w:rsidRPr="00D150B5" w:rsidRDefault="00CC6FDC" w:rsidP="00CC62F9">
      <w:pPr>
        <w:pStyle w:val="a4"/>
        <w:numPr>
          <w:ilvl w:val="0"/>
          <w:numId w:val="5"/>
        </w:numPr>
        <w:tabs>
          <w:tab w:val="left" w:pos="993"/>
        </w:tabs>
        <w:autoSpaceDE w:val="0"/>
        <w:autoSpaceDN w:val="0"/>
        <w:adjustRightInd w:val="0"/>
        <w:ind w:left="0" w:firstLine="680"/>
        <w:jc w:val="both"/>
        <w:rPr>
          <w:i/>
        </w:rPr>
      </w:pPr>
      <w:r w:rsidRPr="00D150B5">
        <w:rPr>
          <w:b/>
        </w:rPr>
        <w:t>Предмет конкурса:</w:t>
      </w:r>
      <w:r w:rsidRPr="00D150B5">
        <w:rPr>
          <w:b/>
          <w:i/>
        </w:rPr>
        <w:t xml:space="preserve"> </w:t>
      </w:r>
      <w:r w:rsidR="00CC62F9" w:rsidRPr="00D150B5">
        <w:rPr>
          <w:i/>
        </w:rPr>
        <w:t xml:space="preserve">Право заключения договора на выполнение работ по благоустройству дворовой территории многоквартирного дома, расположенного по адресу: </w:t>
      </w:r>
      <w:proofErr w:type="spellStart"/>
      <w:r w:rsidR="00CC62F9" w:rsidRPr="00D150B5">
        <w:rPr>
          <w:i/>
        </w:rPr>
        <w:t>г.Искитим</w:t>
      </w:r>
      <w:proofErr w:type="spellEnd"/>
      <w:r w:rsidR="00CC62F9" w:rsidRPr="00D150B5">
        <w:rPr>
          <w:i/>
        </w:rPr>
        <w:t xml:space="preserve">, </w:t>
      </w:r>
      <w:proofErr w:type="spellStart"/>
      <w:r w:rsidR="00CC62F9">
        <w:rPr>
          <w:i/>
        </w:rPr>
        <w:t>мр</w:t>
      </w:r>
      <w:proofErr w:type="spellEnd"/>
      <w:r w:rsidR="00CC62F9">
        <w:rPr>
          <w:i/>
        </w:rPr>
        <w:t>. Индустриальный,</w:t>
      </w:r>
      <w:r w:rsidR="000F34F1">
        <w:rPr>
          <w:i/>
        </w:rPr>
        <w:t>12</w:t>
      </w:r>
      <w:r w:rsidR="00CC62F9">
        <w:rPr>
          <w:i/>
        </w:rPr>
        <w:t xml:space="preserve"> - поставка и установка малых игровых форм. </w:t>
      </w:r>
      <w:r w:rsidR="00CC62F9" w:rsidRPr="00D150B5">
        <w:rPr>
          <w:i/>
        </w:rPr>
        <w:t xml:space="preserve"> </w:t>
      </w:r>
    </w:p>
    <w:p w14:paraId="11AEF4E6" w14:textId="77777777" w:rsidR="00CC62F9" w:rsidRPr="00675A34" w:rsidRDefault="00CC62F9" w:rsidP="00CC62F9">
      <w:pPr>
        <w:pStyle w:val="20"/>
        <w:tabs>
          <w:tab w:val="left" w:pos="576"/>
        </w:tabs>
        <w:spacing w:after="0"/>
        <w:ind w:left="0" w:firstLine="680"/>
        <w:contextualSpacing/>
        <w:rPr>
          <w:b w:val="0"/>
          <w:szCs w:val="24"/>
        </w:rPr>
      </w:pPr>
      <w:r>
        <w:rPr>
          <w:b w:val="0"/>
          <w:color w:val="000000"/>
          <w:szCs w:val="24"/>
        </w:rPr>
        <w:t xml:space="preserve">Заказчиком работ по благоустройству дворовой территории многоквартирного дома, расположенного по адресу: </w:t>
      </w:r>
      <w:proofErr w:type="spellStart"/>
      <w:r>
        <w:rPr>
          <w:b w:val="0"/>
          <w:color w:val="000000"/>
          <w:szCs w:val="24"/>
        </w:rPr>
        <w:t>г.Искитим</w:t>
      </w:r>
      <w:proofErr w:type="spellEnd"/>
      <w:r>
        <w:rPr>
          <w:b w:val="0"/>
          <w:color w:val="000000"/>
          <w:szCs w:val="24"/>
        </w:rPr>
        <w:t xml:space="preserve">, </w:t>
      </w:r>
      <w:proofErr w:type="spellStart"/>
      <w:r w:rsidRPr="004D79AE">
        <w:rPr>
          <w:b w:val="0"/>
        </w:rPr>
        <w:t>мр</w:t>
      </w:r>
      <w:proofErr w:type="spellEnd"/>
      <w:r w:rsidRPr="004D79AE">
        <w:rPr>
          <w:b w:val="0"/>
        </w:rPr>
        <w:t>. Индустриальный,</w:t>
      </w:r>
      <w:r w:rsidR="008F2CD3">
        <w:rPr>
          <w:b w:val="0"/>
        </w:rPr>
        <w:t xml:space="preserve"> 12</w:t>
      </w:r>
      <w:r>
        <w:rPr>
          <w:i/>
        </w:rPr>
        <w:t xml:space="preserve"> </w:t>
      </w:r>
      <w:r w:rsidRPr="0050352E">
        <w:rPr>
          <w:b w:val="0"/>
          <w:bCs/>
          <w:iCs/>
        </w:rPr>
        <w:t>при</w:t>
      </w:r>
      <w:r w:rsidRPr="00675A34">
        <w:rPr>
          <w:b w:val="0"/>
          <w:color w:val="000000"/>
          <w:szCs w:val="24"/>
        </w:rPr>
        <w:t xml:space="preserve"> проведении настоящего открытого конкурса является </w:t>
      </w:r>
      <w:r w:rsidR="000F34F1">
        <w:rPr>
          <w:b w:val="0"/>
          <w:color w:val="000000"/>
          <w:szCs w:val="24"/>
        </w:rPr>
        <w:t>ООО</w:t>
      </w:r>
      <w:r>
        <w:rPr>
          <w:b w:val="0"/>
          <w:color w:val="000000"/>
          <w:szCs w:val="24"/>
        </w:rPr>
        <w:t xml:space="preserve"> «</w:t>
      </w:r>
      <w:r w:rsidR="000F34F1">
        <w:rPr>
          <w:b w:val="0"/>
          <w:color w:val="000000"/>
          <w:szCs w:val="24"/>
        </w:rPr>
        <w:t>УК ЖЭУ-2</w:t>
      </w:r>
      <w:r>
        <w:rPr>
          <w:b w:val="0"/>
          <w:color w:val="000000"/>
          <w:szCs w:val="24"/>
        </w:rPr>
        <w:t xml:space="preserve">»: </w:t>
      </w:r>
      <w:r w:rsidRPr="00C653A6">
        <w:rPr>
          <w:b w:val="0"/>
          <w:color w:val="000000"/>
          <w:szCs w:val="24"/>
        </w:rPr>
        <w:t>63320</w:t>
      </w:r>
      <w:r>
        <w:rPr>
          <w:b w:val="0"/>
          <w:color w:val="000000"/>
          <w:szCs w:val="24"/>
        </w:rPr>
        <w:t>3</w:t>
      </w:r>
      <w:r w:rsidRPr="00C653A6">
        <w:rPr>
          <w:b w:val="0"/>
          <w:color w:val="000000"/>
          <w:szCs w:val="24"/>
        </w:rPr>
        <w:t xml:space="preserve">, Новосибирская область, </w:t>
      </w:r>
      <w:proofErr w:type="spellStart"/>
      <w:r w:rsidRPr="00C653A6">
        <w:rPr>
          <w:b w:val="0"/>
          <w:color w:val="000000"/>
          <w:szCs w:val="24"/>
        </w:rPr>
        <w:t>г.Искитим</w:t>
      </w:r>
      <w:proofErr w:type="spellEnd"/>
      <w:r w:rsidRPr="00C653A6">
        <w:rPr>
          <w:b w:val="0"/>
          <w:color w:val="000000"/>
          <w:szCs w:val="24"/>
        </w:rPr>
        <w:t xml:space="preserve">, </w:t>
      </w:r>
      <w:proofErr w:type="spellStart"/>
      <w:r w:rsidRPr="004D79AE">
        <w:rPr>
          <w:b w:val="0"/>
        </w:rPr>
        <w:t>мр</w:t>
      </w:r>
      <w:proofErr w:type="spellEnd"/>
      <w:r w:rsidRPr="004D79AE">
        <w:rPr>
          <w:b w:val="0"/>
        </w:rPr>
        <w:t>. Индустриальный,</w:t>
      </w:r>
      <w:r w:rsidR="00F11BBE">
        <w:rPr>
          <w:b w:val="0"/>
        </w:rPr>
        <w:t>29а</w:t>
      </w:r>
      <w:r>
        <w:rPr>
          <w:b w:val="0"/>
          <w:color w:val="000000"/>
          <w:szCs w:val="24"/>
        </w:rPr>
        <w:t>.</w:t>
      </w:r>
    </w:p>
    <w:p w14:paraId="7FF5D3F9" w14:textId="77777777" w:rsidR="004A6B4E" w:rsidRPr="004A6B4E" w:rsidRDefault="00CC6FDC" w:rsidP="004A6B4E">
      <w:pPr>
        <w:pStyle w:val="a4"/>
        <w:numPr>
          <w:ilvl w:val="0"/>
          <w:numId w:val="5"/>
        </w:numPr>
        <w:tabs>
          <w:tab w:val="left" w:pos="993"/>
        </w:tabs>
        <w:autoSpaceDE w:val="0"/>
        <w:autoSpaceDN w:val="0"/>
        <w:adjustRightInd w:val="0"/>
        <w:ind w:left="0" w:firstLine="680"/>
        <w:jc w:val="both"/>
        <w:rPr>
          <w:b/>
        </w:rPr>
      </w:pPr>
      <w:r w:rsidRPr="00D150B5">
        <w:rPr>
          <w:b/>
        </w:rPr>
        <w:t xml:space="preserve">Виды </w:t>
      </w:r>
      <w:r w:rsidR="00864C88">
        <w:rPr>
          <w:b/>
        </w:rPr>
        <w:t>поставляемых малых игровых форм</w:t>
      </w:r>
      <w:r w:rsidR="00864C88" w:rsidRPr="00D150B5">
        <w:rPr>
          <w:b/>
        </w:rPr>
        <w:t>:</w:t>
      </w:r>
    </w:p>
    <w:p w14:paraId="14D1EF0C" w14:textId="77777777" w:rsidR="004A6B4E" w:rsidRPr="00F11BBE" w:rsidRDefault="004A6B4E" w:rsidP="004A6B4E">
      <w:pPr>
        <w:rPr>
          <w:sz w:val="22"/>
        </w:rPr>
      </w:pPr>
      <w:r w:rsidRPr="00F11BBE">
        <w:rPr>
          <w:b/>
          <w:sz w:val="22"/>
        </w:rPr>
        <w:t>-</w:t>
      </w:r>
      <w:r w:rsidRPr="00F11BBE">
        <w:t xml:space="preserve"> </w:t>
      </w:r>
      <w:r w:rsidRPr="00F11BBE">
        <w:rPr>
          <w:sz w:val="22"/>
        </w:rPr>
        <w:t xml:space="preserve">Игровой комплекс: для детей от </w:t>
      </w:r>
      <w:r w:rsidR="00F11BBE" w:rsidRPr="00F11BBE">
        <w:rPr>
          <w:sz w:val="22"/>
        </w:rPr>
        <w:t xml:space="preserve">3 </w:t>
      </w:r>
      <w:r w:rsidRPr="00F11BBE">
        <w:rPr>
          <w:sz w:val="22"/>
        </w:rPr>
        <w:t>до 1</w:t>
      </w:r>
      <w:r w:rsidR="00F11BBE" w:rsidRPr="00F11BBE">
        <w:rPr>
          <w:sz w:val="22"/>
        </w:rPr>
        <w:t>0</w:t>
      </w:r>
      <w:r w:rsidRPr="00F11BBE">
        <w:rPr>
          <w:sz w:val="22"/>
        </w:rPr>
        <w:t xml:space="preserve"> лет;</w:t>
      </w:r>
    </w:p>
    <w:p w14:paraId="54CC4EF0" w14:textId="77777777" w:rsidR="004A6B4E" w:rsidRPr="00F11BBE" w:rsidRDefault="004A6B4E" w:rsidP="004A6B4E">
      <w:pPr>
        <w:rPr>
          <w:sz w:val="22"/>
        </w:rPr>
      </w:pPr>
      <w:r w:rsidRPr="00F11BBE">
        <w:rPr>
          <w:sz w:val="22"/>
        </w:rPr>
        <w:t>- Ка</w:t>
      </w:r>
      <w:r w:rsidR="00F11BBE" w:rsidRPr="00F11BBE">
        <w:rPr>
          <w:sz w:val="22"/>
        </w:rPr>
        <w:t>русель</w:t>
      </w:r>
      <w:r w:rsidRPr="00F11BBE">
        <w:rPr>
          <w:sz w:val="22"/>
        </w:rPr>
        <w:t>;</w:t>
      </w:r>
    </w:p>
    <w:p w14:paraId="3CFD3424" w14:textId="77777777" w:rsidR="004A6B4E" w:rsidRPr="00F11BBE" w:rsidRDefault="004A6B4E" w:rsidP="004A6B4E">
      <w:pPr>
        <w:rPr>
          <w:sz w:val="22"/>
        </w:rPr>
      </w:pPr>
      <w:r w:rsidRPr="00F11BBE">
        <w:rPr>
          <w:sz w:val="22"/>
        </w:rPr>
        <w:t xml:space="preserve">- </w:t>
      </w:r>
      <w:r w:rsidR="00F11BBE" w:rsidRPr="00F11BBE">
        <w:rPr>
          <w:sz w:val="22"/>
        </w:rPr>
        <w:t xml:space="preserve">Качалка </w:t>
      </w:r>
      <w:r w:rsidR="00E3135D">
        <w:rPr>
          <w:sz w:val="22"/>
        </w:rPr>
        <w:t xml:space="preserve">- </w:t>
      </w:r>
      <w:r w:rsidR="00F11BBE" w:rsidRPr="00F11BBE">
        <w:rPr>
          <w:sz w:val="22"/>
        </w:rPr>
        <w:t>балансир.</w:t>
      </w:r>
    </w:p>
    <w:p w14:paraId="58C61295" w14:textId="77777777" w:rsidR="00CC6FDC" w:rsidRPr="008F2CD3" w:rsidRDefault="00CC6FDC" w:rsidP="00CC6FDC">
      <w:pPr>
        <w:ind w:firstLine="680"/>
        <w:contextualSpacing/>
        <w:jc w:val="both"/>
        <w:rPr>
          <w:sz w:val="28"/>
          <w:szCs w:val="28"/>
        </w:rPr>
      </w:pPr>
      <w:r w:rsidRPr="00675A34">
        <w:t xml:space="preserve">Содержание, объём, функциональные, технические и качественные характеристики выполнения работ по </w:t>
      </w:r>
      <w:r>
        <w:t>благоустройству дворовой территории</w:t>
      </w:r>
      <w:r w:rsidRPr="00675A34">
        <w:t xml:space="preserve"> указаны в Техническом задании </w:t>
      </w:r>
      <w:r w:rsidRPr="008F2CD3">
        <w:t xml:space="preserve">(Приложение № 1 к договору, приведенному в приложении № 5 к конкурсной документации) и Проектно-сметной документации (Приложение к конкурсной документации в виде архива отдельных файлов). </w:t>
      </w:r>
    </w:p>
    <w:p w14:paraId="41C3BF3C" w14:textId="77777777" w:rsidR="00CC6FDC" w:rsidRPr="008F2CD3" w:rsidRDefault="00CC6FDC" w:rsidP="009440BC">
      <w:pPr>
        <w:pStyle w:val="a4"/>
        <w:numPr>
          <w:ilvl w:val="0"/>
          <w:numId w:val="5"/>
        </w:numPr>
        <w:tabs>
          <w:tab w:val="left" w:pos="993"/>
        </w:tabs>
        <w:ind w:left="0" w:firstLine="680"/>
        <w:jc w:val="both"/>
        <w:rPr>
          <w:b/>
        </w:rPr>
      </w:pPr>
      <w:r w:rsidRPr="008F2CD3">
        <w:rPr>
          <w:b/>
        </w:rPr>
        <w:t>Начальная (максимальная) цена договора:</w:t>
      </w:r>
    </w:p>
    <w:p w14:paraId="0D8C4A39" w14:textId="65BB1DB2" w:rsidR="004A6B4E" w:rsidRPr="008F2CD3" w:rsidRDefault="00CC6FDC" w:rsidP="004A6B4E">
      <w:pPr>
        <w:pStyle w:val="a4"/>
        <w:ind w:left="0" w:firstLine="680"/>
        <w:jc w:val="both"/>
        <w:rPr>
          <w:sz w:val="22"/>
          <w:szCs w:val="22"/>
        </w:rPr>
      </w:pPr>
      <w:r w:rsidRPr="008F2CD3">
        <w:t xml:space="preserve">Начальная (максимальная) цена договора: </w:t>
      </w:r>
      <w:r w:rsidR="00F11BBE" w:rsidRPr="008F2CD3">
        <w:rPr>
          <w:sz w:val="22"/>
          <w:szCs w:val="22"/>
        </w:rPr>
        <w:t>400 786</w:t>
      </w:r>
      <w:r w:rsidR="004A6B4E" w:rsidRPr="008F2CD3">
        <w:rPr>
          <w:sz w:val="22"/>
          <w:szCs w:val="22"/>
        </w:rPr>
        <w:t xml:space="preserve"> (</w:t>
      </w:r>
      <w:r w:rsidR="000C7EC3">
        <w:rPr>
          <w:sz w:val="22"/>
          <w:szCs w:val="22"/>
        </w:rPr>
        <w:t>четыреста тысяч семьсот восемьдесят шесть</w:t>
      </w:r>
      <w:r w:rsidR="004A6B4E" w:rsidRPr="008F2CD3">
        <w:rPr>
          <w:sz w:val="22"/>
          <w:szCs w:val="22"/>
        </w:rPr>
        <w:t xml:space="preserve">) рублей </w:t>
      </w:r>
      <w:r w:rsidR="00F11BBE" w:rsidRPr="008F2CD3">
        <w:rPr>
          <w:sz w:val="22"/>
          <w:szCs w:val="22"/>
        </w:rPr>
        <w:t>61</w:t>
      </w:r>
      <w:r w:rsidR="004A6B4E" w:rsidRPr="008F2CD3">
        <w:rPr>
          <w:sz w:val="22"/>
          <w:szCs w:val="22"/>
        </w:rPr>
        <w:t xml:space="preserve"> копе</w:t>
      </w:r>
      <w:r w:rsidR="000C7EC3">
        <w:rPr>
          <w:sz w:val="22"/>
          <w:szCs w:val="22"/>
        </w:rPr>
        <w:t>й</w:t>
      </w:r>
      <w:r w:rsidR="004A6B4E" w:rsidRPr="008F2CD3">
        <w:rPr>
          <w:sz w:val="22"/>
          <w:szCs w:val="22"/>
        </w:rPr>
        <w:t>к</w:t>
      </w:r>
      <w:r w:rsidR="000C7EC3">
        <w:rPr>
          <w:sz w:val="22"/>
          <w:szCs w:val="22"/>
        </w:rPr>
        <w:t>а</w:t>
      </w:r>
      <w:r w:rsidR="004A6B4E" w:rsidRPr="008F2CD3">
        <w:rPr>
          <w:sz w:val="22"/>
          <w:szCs w:val="22"/>
        </w:rPr>
        <w:t>.</w:t>
      </w:r>
    </w:p>
    <w:p w14:paraId="7E173501" w14:textId="77777777" w:rsidR="000C7EC3" w:rsidRDefault="00CC6FDC" w:rsidP="004A6B4E">
      <w:pPr>
        <w:pStyle w:val="a4"/>
        <w:ind w:left="0" w:firstLine="680"/>
        <w:jc w:val="both"/>
      </w:pPr>
      <w:r w:rsidRPr="008F2CD3">
        <w:t>Начальная (максимальная) цена договора рассчитана нормативно-сметным методом в соответствии с техническим заданием (Приложение № 1 к договору) и</w:t>
      </w:r>
      <w:r>
        <w:t xml:space="preserve"> проектно-сметной документацией (Приложение к конкурсной документации в виде архива отдельных файлов).</w:t>
      </w:r>
    </w:p>
    <w:p w14:paraId="5A0835FC" w14:textId="566F1220" w:rsidR="00E163C5" w:rsidRDefault="00CC6FDC" w:rsidP="004A6B4E">
      <w:pPr>
        <w:pStyle w:val="a4"/>
        <w:ind w:left="0" w:firstLine="680"/>
        <w:jc w:val="both"/>
      </w:pPr>
      <w:r>
        <w:t xml:space="preserve"> </w:t>
      </w:r>
    </w:p>
    <w:p w14:paraId="080BF71E" w14:textId="77777777" w:rsidR="00E163C5" w:rsidRDefault="000F181B" w:rsidP="00E163C5">
      <w:pPr>
        <w:ind w:firstLine="680"/>
        <w:jc w:val="both"/>
      </w:pPr>
      <w:r w:rsidRPr="00E163C5">
        <w:rPr>
          <w:b/>
          <w:color w:val="000000"/>
        </w:rPr>
        <w:t xml:space="preserve">Минимальная величина гарантийного срока на выполненные работы: </w:t>
      </w:r>
      <w:r w:rsidR="00BC4CE0" w:rsidRPr="00E163C5">
        <w:rPr>
          <w:color w:val="000000"/>
        </w:rPr>
        <w:t>36</w:t>
      </w:r>
      <w:r w:rsidR="00453AB4" w:rsidRPr="00E163C5">
        <w:rPr>
          <w:color w:val="000000"/>
        </w:rPr>
        <w:t xml:space="preserve">                                           </w:t>
      </w:r>
      <w:r w:rsidRPr="00E163C5">
        <w:rPr>
          <w:color w:val="000000"/>
        </w:rPr>
        <w:t>(</w:t>
      </w:r>
      <w:r w:rsidR="00BC4CE0" w:rsidRPr="00E163C5">
        <w:rPr>
          <w:color w:val="000000"/>
        </w:rPr>
        <w:t>тридцать</w:t>
      </w:r>
      <w:r w:rsidR="00453AB4" w:rsidRPr="00E163C5">
        <w:rPr>
          <w:color w:val="000000"/>
        </w:rPr>
        <w:t xml:space="preserve"> </w:t>
      </w:r>
      <w:r w:rsidR="00BC4CE0" w:rsidRPr="00E163C5">
        <w:rPr>
          <w:color w:val="000000"/>
        </w:rPr>
        <w:t>шесть</w:t>
      </w:r>
      <w:r w:rsidRPr="00E163C5">
        <w:rPr>
          <w:color w:val="000000"/>
        </w:rPr>
        <w:t>) месяц</w:t>
      </w:r>
      <w:r w:rsidR="00BC4CE0" w:rsidRPr="00E163C5">
        <w:rPr>
          <w:color w:val="000000"/>
        </w:rPr>
        <w:t>ев</w:t>
      </w:r>
      <w:r w:rsidRPr="00E163C5">
        <w:rPr>
          <w:color w:val="000000"/>
        </w:rPr>
        <w:t xml:space="preserve"> с момента подписания акта комиссии о приемке </w:t>
      </w:r>
      <w:r w:rsidR="00EE2F24" w:rsidRPr="00E163C5">
        <w:rPr>
          <w:color w:val="000000"/>
        </w:rPr>
        <w:t>выполненных работ</w:t>
      </w:r>
      <w:r w:rsidRPr="00E163C5">
        <w:rPr>
          <w:color w:val="000000"/>
        </w:rPr>
        <w:t>.</w:t>
      </w:r>
    </w:p>
    <w:p w14:paraId="4E13E2F5" w14:textId="77777777" w:rsidR="00E163C5" w:rsidRDefault="002E0634" w:rsidP="00E163C5">
      <w:pPr>
        <w:ind w:firstLine="680"/>
        <w:jc w:val="both"/>
      </w:pPr>
      <w:r w:rsidRPr="00E163C5">
        <w:rPr>
          <w:b/>
          <w:color w:val="000000"/>
        </w:rPr>
        <w:t>Максимальный с</w:t>
      </w:r>
      <w:r w:rsidR="00137608" w:rsidRPr="00E163C5">
        <w:rPr>
          <w:b/>
          <w:color w:val="000000"/>
        </w:rPr>
        <w:t>рок выполнения работ</w:t>
      </w:r>
    </w:p>
    <w:p w14:paraId="6BF6BF85" w14:textId="77777777" w:rsidR="00E163C5" w:rsidRPr="004A6B4E" w:rsidRDefault="00727606" w:rsidP="00E163C5">
      <w:pPr>
        <w:jc w:val="both"/>
      </w:pPr>
      <w:r w:rsidRPr="004A6B4E">
        <w:t>С</w:t>
      </w:r>
      <w:r w:rsidR="00EF542A" w:rsidRPr="004A6B4E">
        <w:t xml:space="preserve"> </w:t>
      </w:r>
      <w:r w:rsidR="000F34F1">
        <w:t>15</w:t>
      </w:r>
      <w:r w:rsidR="004A6B4E" w:rsidRPr="004A6B4E">
        <w:t xml:space="preserve"> июня 202</w:t>
      </w:r>
      <w:r w:rsidR="000F34F1">
        <w:t>5</w:t>
      </w:r>
      <w:r w:rsidR="004A6B4E" w:rsidRPr="004A6B4E">
        <w:t xml:space="preserve"> года</w:t>
      </w:r>
      <w:r w:rsidR="00EF542A" w:rsidRPr="004A6B4E">
        <w:t xml:space="preserve"> до</w:t>
      </w:r>
      <w:r w:rsidR="00137608" w:rsidRPr="004A6B4E">
        <w:t xml:space="preserve"> </w:t>
      </w:r>
      <w:r w:rsidR="000F34F1">
        <w:t>15</w:t>
      </w:r>
      <w:r w:rsidR="00092DAA" w:rsidRPr="004A6B4E">
        <w:t xml:space="preserve"> </w:t>
      </w:r>
      <w:r w:rsidR="000F34F1">
        <w:t>сентября</w:t>
      </w:r>
      <w:r w:rsidR="00092DAA" w:rsidRPr="004A6B4E">
        <w:t xml:space="preserve"> </w:t>
      </w:r>
      <w:r w:rsidR="00137608" w:rsidRPr="004A6B4E">
        <w:t>20</w:t>
      </w:r>
      <w:r w:rsidR="00C76B42" w:rsidRPr="004A6B4E">
        <w:t>2</w:t>
      </w:r>
      <w:r w:rsidR="000F34F1">
        <w:t>5</w:t>
      </w:r>
      <w:r w:rsidR="00137608" w:rsidRPr="004A6B4E">
        <w:t xml:space="preserve"> года.</w:t>
      </w:r>
      <w:r w:rsidR="00E163C5" w:rsidRPr="004A6B4E">
        <w:t xml:space="preserve"> </w:t>
      </w:r>
    </w:p>
    <w:p w14:paraId="741E4E72" w14:textId="77777777" w:rsidR="00727606" w:rsidRPr="00E163C5" w:rsidRDefault="00E163C5" w:rsidP="00E163C5">
      <w:pPr>
        <w:jc w:val="both"/>
      </w:pPr>
      <w:r>
        <w:rPr>
          <w:color w:val="000000"/>
        </w:rPr>
        <w:t xml:space="preserve">            </w:t>
      </w:r>
      <w:r w:rsidR="00727606" w:rsidRPr="00E163C5">
        <w:rPr>
          <w:b/>
        </w:rPr>
        <w:t>Срок подачи заявок на участие в конкурсе</w:t>
      </w:r>
    </w:p>
    <w:p w14:paraId="49B45271" w14:textId="77777777" w:rsidR="00EE2F24" w:rsidRDefault="00727606" w:rsidP="00EE2F24">
      <w:pPr>
        <w:jc w:val="both"/>
      </w:pPr>
      <w:r w:rsidRPr="00727606">
        <w:t xml:space="preserve">Заявка может быть подана после даты размещения извещения о проведении конкурса и конкурсной документации на </w:t>
      </w:r>
      <w:r w:rsidR="002150D2" w:rsidRPr="00395FB2">
        <w:rPr>
          <w:rFonts w:eastAsiaTheme="minorHAnsi"/>
          <w:lang w:eastAsia="en-US"/>
        </w:rPr>
        <w:t xml:space="preserve">официальном </w:t>
      </w:r>
      <w:r w:rsidR="00EE2F24">
        <w:rPr>
          <w:rFonts w:eastAsiaTheme="minorHAnsi"/>
          <w:lang w:eastAsia="en-US"/>
        </w:rPr>
        <w:t xml:space="preserve">сайте </w:t>
      </w:r>
      <w:r w:rsidR="002150D2" w:rsidRPr="00395FB2">
        <w:rPr>
          <w:rFonts w:eastAsiaTheme="minorHAnsi"/>
          <w:lang w:eastAsia="en-US"/>
        </w:rPr>
        <w:t xml:space="preserve">администрации города Искитима </w:t>
      </w:r>
      <w:hyperlink r:id="rId9" w:history="1">
        <w:r w:rsidR="00A87C09" w:rsidRPr="00952E04">
          <w:rPr>
            <w:rStyle w:val="a3"/>
            <w:lang w:val="en-US"/>
          </w:rPr>
          <w:t>www</w:t>
        </w:r>
        <w:r w:rsidR="00A87C09" w:rsidRPr="00952E04">
          <w:rPr>
            <w:rStyle w:val="a3"/>
          </w:rPr>
          <w:t>.</w:t>
        </w:r>
        <w:proofErr w:type="spellStart"/>
        <w:r w:rsidR="00A87C09" w:rsidRPr="00952E04">
          <w:rPr>
            <w:rStyle w:val="a3"/>
          </w:rPr>
          <w:t>iskitim</w:t>
        </w:r>
        <w:proofErr w:type="spellEnd"/>
        <w:r w:rsidR="00A87C09" w:rsidRPr="00952E04">
          <w:rPr>
            <w:rStyle w:val="a3"/>
          </w:rPr>
          <w:t>.</w:t>
        </w:r>
        <w:proofErr w:type="spellStart"/>
        <w:r w:rsidR="00A87C09" w:rsidRPr="00952E04">
          <w:rPr>
            <w:rStyle w:val="a3"/>
            <w:lang w:val="en-US"/>
          </w:rPr>
          <w:t>nso</w:t>
        </w:r>
        <w:proofErr w:type="spellEnd"/>
        <w:r w:rsidR="00A87C09" w:rsidRPr="00A87C09">
          <w:rPr>
            <w:rStyle w:val="a3"/>
          </w:rPr>
          <w:t>.</w:t>
        </w:r>
        <w:proofErr w:type="spellStart"/>
        <w:r w:rsidR="00A87C09" w:rsidRPr="00952E04">
          <w:rPr>
            <w:rStyle w:val="a3"/>
          </w:rPr>
          <w:t>ru</w:t>
        </w:r>
        <w:proofErr w:type="spellEnd"/>
      </w:hyperlink>
      <w:r w:rsidR="002150D2" w:rsidRPr="00395FB2">
        <w:t>.</w:t>
      </w:r>
      <w:r w:rsidR="00EE2F24">
        <w:t xml:space="preserve"> </w:t>
      </w:r>
      <w:r w:rsidR="00E160AF" w:rsidRPr="00727606">
        <w:t xml:space="preserve">Крайним сроком подачи конкурсных заявок является день и час вскрытия конвертов с конкурсными заявками. </w:t>
      </w:r>
    </w:p>
    <w:p w14:paraId="25CB899A" w14:textId="77777777" w:rsidR="00727606" w:rsidRPr="00EE2F24" w:rsidRDefault="00727606" w:rsidP="00E163C5">
      <w:pPr>
        <w:pStyle w:val="a4"/>
        <w:tabs>
          <w:tab w:val="left" w:pos="993"/>
        </w:tabs>
        <w:ind w:left="709"/>
        <w:jc w:val="both"/>
        <w:rPr>
          <w:rFonts w:eastAsiaTheme="minorHAnsi"/>
          <w:lang w:eastAsia="en-US"/>
        </w:rPr>
      </w:pPr>
      <w:r w:rsidRPr="00EE2F24">
        <w:rPr>
          <w:b/>
        </w:rPr>
        <w:t xml:space="preserve">Место и время подачи заявок участников </w:t>
      </w:r>
      <w:r w:rsidR="004C390F">
        <w:rPr>
          <w:b/>
        </w:rPr>
        <w:t>конкурса</w:t>
      </w:r>
    </w:p>
    <w:p w14:paraId="0C6A968A" w14:textId="77777777" w:rsidR="00727606" w:rsidRPr="002E0634" w:rsidRDefault="00E160AF" w:rsidP="00C252B6">
      <w:pPr>
        <w:pStyle w:val="a4"/>
        <w:tabs>
          <w:tab w:val="left" w:pos="426"/>
        </w:tabs>
        <w:ind w:left="0"/>
        <w:jc w:val="both"/>
      </w:pPr>
      <w:r w:rsidRPr="00727606">
        <w:t xml:space="preserve">Заявки подаются по адресу: </w:t>
      </w:r>
      <w:r w:rsidR="00727606" w:rsidRPr="00727606">
        <w:t xml:space="preserve">Муниципальное казённое учреждение «Управление жилищно-коммунального хозяйства» </w:t>
      </w:r>
      <w:proofErr w:type="spellStart"/>
      <w:r w:rsidR="00727606" w:rsidRPr="00727606">
        <w:t>г.Искитима</w:t>
      </w:r>
      <w:proofErr w:type="spellEnd"/>
      <w:r w:rsidR="006C367F">
        <w:t>:</w:t>
      </w:r>
      <w:r w:rsidR="00727606" w:rsidRPr="00727606">
        <w:t xml:space="preserve"> </w:t>
      </w:r>
      <w:proofErr w:type="spellStart"/>
      <w:r w:rsidR="00727606" w:rsidRPr="002E0634">
        <w:t>г.Искитим</w:t>
      </w:r>
      <w:proofErr w:type="spellEnd"/>
      <w:r w:rsidR="00727606" w:rsidRPr="002E0634">
        <w:t xml:space="preserve">, </w:t>
      </w:r>
      <w:proofErr w:type="spellStart"/>
      <w:r w:rsidR="00727606" w:rsidRPr="002E0634">
        <w:t>мр.Подгорный</w:t>
      </w:r>
      <w:proofErr w:type="spellEnd"/>
      <w:r w:rsidR="00727606" w:rsidRPr="002E0634">
        <w:t>, 11а, каб.9.</w:t>
      </w:r>
    </w:p>
    <w:p w14:paraId="701DEB72" w14:textId="591C8EA2" w:rsidR="00727606" w:rsidRPr="00727606" w:rsidRDefault="00727606" w:rsidP="004F02C9">
      <w:pPr>
        <w:pStyle w:val="a4"/>
        <w:tabs>
          <w:tab w:val="left" w:pos="426"/>
        </w:tabs>
        <w:ind w:left="0"/>
        <w:jc w:val="both"/>
      </w:pPr>
      <w:r w:rsidRPr="00535014">
        <w:t xml:space="preserve">Заявки подаются с </w:t>
      </w:r>
      <w:bookmarkStart w:id="4" w:name="_Hlk517680332"/>
      <w:r w:rsidR="00CC62F9">
        <w:t>10</w:t>
      </w:r>
      <w:r w:rsidR="00710BEC" w:rsidRPr="00535014">
        <w:t xml:space="preserve"> </w:t>
      </w:r>
      <w:r w:rsidR="00100448" w:rsidRPr="00535014">
        <w:t xml:space="preserve">часов 00 минут </w:t>
      </w:r>
      <w:r w:rsidR="001465A9" w:rsidRPr="001465A9">
        <w:t>11</w:t>
      </w:r>
      <w:r w:rsidR="00E12FEF" w:rsidRPr="001465A9">
        <w:t xml:space="preserve"> </w:t>
      </w:r>
      <w:r w:rsidR="004A6B4E" w:rsidRPr="001465A9">
        <w:t>марта</w:t>
      </w:r>
      <w:r w:rsidR="002E0634" w:rsidRPr="001465A9">
        <w:t xml:space="preserve"> 20</w:t>
      </w:r>
      <w:r w:rsidR="00C76B42" w:rsidRPr="001465A9">
        <w:t>2</w:t>
      </w:r>
      <w:r w:rsidR="001465A9" w:rsidRPr="001465A9">
        <w:t>5</w:t>
      </w:r>
      <w:r w:rsidR="002E0634" w:rsidRPr="001465A9">
        <w:t xml:space="preserve"> года </w:t>
      </w:r>
      <w:bookmarkEnd w:id="4"/>
      <w:r w:rsidRPr="001465A9">
        <w:rPr>
          <w:bCs/>
        </w:rPr>
        <w:t xml:space="preserve">до </w:t>
      </w:r>
      <w:r w:rsidR="00100448" w:rsidRPr="001465A9">
        <w:rPr>
          <w:bCs/>
        </w:rPr>
        <w:t>1</w:t>
      </w:r>
      <w:r w:rsidR="002505AA" w:rsidRPr="001465A9">
        <w:rPr>
          <w:bCs/>
        </w:rPr>
        <w:t>0</w:t>
      </w:r>
      <w:r w:rsidRPr="001465A9">
        <w:rPr>
          <w:bCs/>
        </w:rPr>
        <w:t xml:space="preserve"> часов 00 минут</w:t>
      </w:r>
      <w:r w:rsidRPr="001465A9">
        <w:t xml:space="preserve"> </w:t>
      </w:r>
      <w:r w:rsidR="001465A9" w:rsidRPr="001465A9">
        <w:t>17</w:t>
      </w:r>
      <w:r w:rsidR="008329A9" w:rsidRPr="001465A9">
        <w:t xml:space="preserve"> </w:t>
      </w:r>
      <w:r w:rsidR="00CC62F9" w:rsidRPr="001465A9">
        <w:t>марта</w:t>
      </w:r>
      <w:r w:rsidRPr="001465A9">
        <w:t xml:space="preserve"> 20</w:t>
      </w:r>
      <w:r w:rsidR="00C76B42" w:rsidRPr="001465A9">
        <w:t>2</w:t>
      </w:r>
      <w:r w:rsidR="001465A9" w:rsidRPr="001465A9">
        <w:t>5</w:t>
      </w:r>
      <w:r w:rsidRPr="001465A9">
        <w:t xml:space="preserve"> года.</w:t>
      </w:r>
    </w:p>
    <w:p w14:paraId="46DE60E9" w14:textId="77777777" w:rsidR="00264E09" w:rsidRDefault="00727606" w:rsidP="00264E09">
      <w:pPr>
        <w:pStyle w:val="a4"/>
        <w:tabs>
          <w:tab w:val="left" w:pos="426"/>
        </w:tabs>
        <w:ind w:left="0"/>
        <w:jc w:val="both"/>
      </w:pPr>
      <w:r w:rsidRPr="00727606">
        <w:t>Время подачи заявок: понедельник – четверг с 08:00 до 17:00, пятница с 08:00 до 16:00 часов местного времени, с 13:00 до 14:00 – перерыв на обед, суббота, воскресенье – выходной.</w:t>
      </w:r>
    </w:p>
    <w:p w14:paraId="5C38A515" w14:textId="77777777" w:rsidR="00727606" w:rsidRPr="00264E09" w:rsidRDefault="00727606" w:rsidP="00E163C5">
      <w:pPr>
        <w:pStyle w:val="a4"/>
        <w:tabs>
          <w:tab w:val="left" w:pos="142"/>
          <w:tab w:val="left" w:pos="993"/>
        </w:tabs>
        <w:ind w:left="709"/>
        <w:jc w:val="both"/>
      </w:pPr>
      <w:r w:rsidRPr="00727606">
        <w:rPr>
          <w:b/>
        </w:rPr>
        <w:t>Место, дата и время вскрытия конвертов с заявками на участие в конкурсе, дата рассмотрения, оценки таких заявок и подведения итогов</w:t>
      </w:r>
      <w:r w:rsidRPr="00727606">
        <w:t>:</w:t>
      </w:r>
    </w:p>
    <w:p w14:paraId="0421F9B0" w14:textId="2AC3D55C" w:rsidR="00727606" w:rsidRPr="00727606" w:rsidRDefault="00727606" w:rsidP="00C252B6">
      <w:pPr>
        <w:widowControl w:val="0"/>
        <w:jc w:val="both"/>
      </w:pPr>
      <w:r w:rsidRPr="00EF18F0">
        <w:t>Вскрытие конвертов с конкурсными заявками будет произведено в 1</w:t>
      </w:r>
      <w:r w:rsidR="002505AA" w:rsidRPr="00EF18F0">
        <w:t>0</w:t>
      </w:r>
      <w:r w:rsidRPr="00EF18F0">
        <w:t xml:space="preserve"> часов 00 минут </w:t>
      </w:r>
      <w:r w:rsidR="001465A9" w:rsidRPr="001465A9">
        <w:t>17</w:t>
      </w:r>
      <w:r w:rsidR="00CC62F9" w:rsidRPr="001465A9">
        <w:t xml:space="preserve"> марта 202</w:t>
      </w:r>
      <w:r w:rsidR="001465A9" w:rsidRPr="001465A9">
        <w:t>5</w:t>
      </w:r>
      <w:r w:rsidRPr="001465A9">
        <w:t xml:space="preserve"> года</w:t>
      </w:r>
      <w:r w:rsidRPr="00EF18F0">
        <w:t xml:space="preserve"> по адресу:</w:t>
      </w:r>
      <w:r w:rsidRPr="00727606">
        <w:t xml:space="preserve"> Муниципальное казённое учреждение «Управление жилищно-коммунального хозяйства» </w:t>
      </w:r>
      <w:proofErr w:type="spellStart"/>
      <w:r w:rsidRPr="00727606">
        <w:t>г.Искитима</w:t>
      </w:r>
      <w:proofErr w:type="spellEnd"/>
      <w:r w:rsidRPr="00727606">
        <w:t xml:space="preserve">, </w:t>
      </w:r>
      <w:proofErr w:type="spellStart"/>
      <w:r w:rsidRPr="00727606">
        <w:t>г.Искитим</w:t>
      </w:r>
      <w:proofErr w:type="spellEnd"/>
      <w:r w:rsidRPr="00727606">
        <w:t xml:space="preserve">, </w:t>
      </w:r>
      <w:proofErr w:type="spellStart"/>
      <w:r w:rsidRPr="00727606">
        <w:t>мр.Подгорный</w:t>
      </w:r>
      <w:proofErr w:type="spellEnd"/>
      <w:r w:rsidRPr="00727606">
        <w:t>, 11а, каб.</w:t>
      </w:r>
      <w:r w:rsidR="000C7EC3">
        <w:t>9</w:t>
      </w:r>
      <w:r w:rsidRPr="00727606">
        <w:t>.</w:t>
      </w:r>
    </w:p>
    <w:p w14:paraId="26748D5C" w14:textId="77777777" w:rsidR="00727606" w:rsidRPr="00727606" w:rsidRDefault="00727606" w:rsidP="00C252B6">
      <w:pPr>
        <w:widowControl w:val="0"/>
        <w:jc w:val="both"/>
      </w:pPr>
      <w:r w:rsidRPr="00727606">
        <w:t>На процедуру вскрытия конвертов с заявками приглашаются представители всех претендентов на участие в конкурсе.</w:t>
      </w:r>
    </w:p>
    <w:p w14:paraId="605FD3A4" w14:textId="724B1744" w:rsidR="00727606" w:rsidRPr="00727606" w:rsidRDefault="00727606" w:rsidP="00A7202F">
      <w:pPr>
        <w:widowControl w:val="0"/>
        <w:jc w:val="both"/>
      </w:pPr>
      <w:r w:rsidRPr="002E0634">
        <w:t xml:space="preserve">Дата и время рассмотрения, оценки заявок и подведения итогов </w:t>
      </w:r>
      <w:r w:rsidR="004C390F">
        <w:t>конкурса</w:t>
      </w:r>
      <w:r w:rsidRPr="002E0634">
        <w:t xml:space="preserve">: </w:t>
      </w:r>
      <w:r w:rsidR="001465A9" w:rsidRPr="001465A9">
        <w:t xml:space="preserve">17 </w:t>
      </w:r>
      <w:r w:rsidR="00CC62F9" w:rsidRPr="001465A9">
        <w:t xml:space="preserve">марта </w:t>
      </w:r>
      <w:r w:rsidRPr="001465A9">
        <w:t>20</w:t>
      </w:r>
      <w:r w:rsidR="00CC62F9" w:rsidRPr="001465A9">
        <w:t>2</w:t>
      </w:r>
      <w:r w:rsidR="001465A9" w:rsidRPr="001465A9">
        <w:t>5</w:t>
      </w:r>
      <w:r w:rsidR="00C76B42" w:rsidRPr="00E40931">
        <w:t xml:space="preserve"> </w:t>
      </w:r>
      <w:r w:rsidRPr="00E40931">
        <w:t>года, 1</w:t>
      </w:r>
      <w:r w:rsidR="00494FE0" w:rsidRPr="00E40931">
        <w:t>1</w:t>
      </w:r>
      <w:r w:rsidR="00233140" w:rsidRPr="00E40931">
        <w:t xml:space="preserve"> </w:t>
      </w:r>
      <w:r w:rsidRPr="00E40931">
        <w:t>ч</w:t>
      </w:r>
      <w:r w:rsidR="002E0634" w:rsidRPr="00E40931">
        <w:t xml:space="preserve">асов </w:t>
      </w:r>
      <w:r w:rsidRPr="00E40931">
        <w:t>00 мин</w:t>
      </w:r>
      <w:r w:rsidR="002E0634" w:rsidRPr="00E40931">
        <w:t>ут</w:t>
      </w:r>
      <w:r w:rsidR="00A7202F" w:rsidRPr="00EF18F0">
        <w:t xml:space="preserve"> по адресу:</w:t>
      </w:r>
      <w:r w:rsidR="00A7202F" w:rsidRPr="00727606">
        <w:t xml:space="preserve"> Муниципальное казённое учреждение «Управление жилищно-коммунального хозяйства» </w:t>
      </w:r>
      <w:proofErr w:type="spellStart"/>
      <w:r w:rsidR="00A7202F" w:rsidRPr="00727606">
        <w:t>г.Искитима</w:t>
      </w:r>
      <w:proofErr w:type="spellEnd"/>
      <w:r w:rsidR="00A7202F" w:rsidRPr="00727606">
        <w:t xml:space="preserve">, </w:t>
      </w:r>
      <w:proofErr w:type="spellStart"/>
      <w:r w:rsidR="00A7202F" w:rsidRPr="00727606">
        <w:t>г.Искитим</w:t>
      </w:r>
      <w:proofErr w:type="spellEnd"/>
      <w:r w:rsidR="00A7202F" w:rsidRPr="00727606">
        <w:t xml:space="preserve">, </w:t>
      </w:r>
      <w:proofErr w:type="spellStart"/>
      <w:r w:rsidR="00A7202F" w:rsidRPr="00727606">
        <w:t>мр.Подгорный</w:t>
      </w:r>
      <w:proofErr w:type="spellEnd"/>
      <w:r w:rsidR="00A7202F" w:rsidRPr="00727606">
        <w:t>, 11а, каб.</w:t>
      </w:r>
      <w:r w:rsidR="000C7EC3">
        <w:t>9</w:t>
      </w:r>
      <w:r w:rsidR="00A7202F">
        <w:t>.</w:t>
      </w:r>
    </w:p>
    <w:p w14:paraId="574736E2" w14:textId="77777777" w:rsidR="00727606" w:rsidRPr="00727606" w:rsidRDefault="00727606" w:rsidP="00C252B6">
      <w:pPr>
        <w:widowControl w:val="0"/>
        <w:autoSpaceDE w:val="0"/>
        <w:autoSpaceDN w:val="0"/>
        <w:adjustRightInd w:val="0"/>
        <w:jc w:val="both"/>
      </w:pPr>
      <w:r w:rsidRPr="00727606">
        <w:t xml:space="preserve">Официальные результаты открытого конкурса публикуются на </w:t>
      </w:r>
      <w:r w:rsidR="00803128" w:rsidRPr="00395FB2">
        <w:rPr>
          <w:rFonts w:eastAsiaTheme="minorHAnsi"/>
          <w:lang w:eastAsia="en-US"/>
        </w:rPr>
        <w:t xml:space="preserve">официальном сайте администрации города Искитима </w:t>
      </w:r>
      <w:hyperlink r:id="rId10" w:history="1">
        <w:r w:rsidR="00A87C09" w:rsidRPr="00952E04">
          <w:rPr>
            <w:rStyle w:val="a3"/>
            <w:lang w:val="en-US"/>
          </w:rPr>
          <w:t>www</w:t>
        </w:r>
        <w:r w:rsidR="00A87C09" w:rsidRPr="00952E04">
          <w:rPr>
            <w:rStyle w:val="a3"/>
          </w:rPr>
          <w:t>.</w:t>
        </w:r>
        <w:proofErr w:type="spellStart"/>
        <w:r w:rsidR="00A87C09" w:rsidRPr="00952E04">
          <w:rPr>
            <w:rStyle w:val="a3"/>
          </w:rPr>
          <w:t>iskitim</w:t>
        </w:r>
        <w:proofErr w:type="spellEnd"/>
        <w:r w:rsidR="00A87C09" w:rsidRPr="00952E04">
          <w:rPr>
            <w:rStyle w:val="a3"/>
          </w:rPr>
          <w:t>.</w:t>
        </w:r>
        <w:proofErr w:type="spellStart"/>
        <w:r w:rsidR="00A87C09" w:rsidRPr="00952E04">
          <w:rPr>
            <w:rStyle w:val="a3"/>
            <w:lang w:val="en-US"/>
          </w:rPr>
          <w:t>nso</w:t>
        </w:r>
        <w:proofErr w:type="spellEnd"/>
        <w:r w:rsidR="00A87C09" w:rsidRPr="00A87C09">
          <w:rPr>
            <w:rStyle w:val="a3"/>
          </w:rPr>
          <w:t>.</w:t>
        </w:r>
        <w:proofErr w:type="spellStart"/>
        <w:r w:rsidR="00A87C09" w:rsidRPr="00952E04">
          <w:rPr>
            <w:rStyle w:val="a3"/>
          </w:rPr>
          <w:t>ru</w:t>
        </w:r>
        <w:proofErr w:type="spellEnd"/>
      </w:hyperlink>
      <w:r w:rsidR="00A87C09" w:rsidRPr="00A87C09">
        <w:t xml:space="preserve"> </w:t>
      </w:r>
      <w:r w:rsidR="00BF2FDB">
        <w:t xml:space="preserve">в </w:t>
      </w:r>
      <w:r w:rsidRPr="00727606">
        <w:t xml:space="preserve">трёхдневный срок с даты подведения итогов </w:t>
      </w:r>
      <w:r w:rsidR="004C390F">
        <w:t>конкурса</w:t>
      </w:r>
      <w:r w:rsidRPr="00727606">
        <w:t>.</w:t>
      </w:r>
    </w:p>
    <w:p w14:paraId="6211630D" w14:textId="77777777" w:rsidR="00CC62F9" w:rsidRDefault="00727606" w:rsidP="00CC62F9">
      <w:pPr>
        <w:widowControl w:val="0"/>
        <w:autoSpaceDE w:val="0"/>
        <w:autoSpaceDN w:val="0"/>
        <w:adjustRightInd w:val="0"/>
        <w:jc w:val="both"/>
      </w:pPr>
      <w:r w:rsidRPr="002E0634">
        <w:t xml:space="preserve">Должностное лицо, ответственное за контакты с претендентами на участие в открытом конкурсе: </w:t>
      </w:r>
      <w:r w:rsidR="00CC62F9">
        <w:t>ведущий инженер</w:t>
      </w:r>
      <w:r w:rsidRPr="002E0634">
        <w:t xml:space="preserve"> отдела технического надзора </w:t>
      </w:r>
      <w:r w:rsidR="00CC62F9">
        <w:t>Эмих В.Р.</w:t>
      </w:r>
      <w:r w:rsidRPr="002E0634">
        <w:t xml:space="preserve"> тел. 8 (38343) 92-310, </w:t>
      </w:r>
      <w:proofErr w:type="spellStart"/>
      <w:r w:rsidRPr="002E0634">
        <w:t>e-mail</w:t>
      </w:r>
      <w:proofErr w:type="spellEnd"/>
      <w:r w:rsidRPr="002E0634">
        <w:t xml:space="preserve">: </w:t>
      </w:r>
      <w:hyperlink r:id="rId11" w:history="1">
        <w:r w:rsidR="00CC62F9" w:rsidRPr="00447A24">
          <w:rPr>
            <w:rStyle w:val="a3"/>
          </w:rPr>
          <w:t>otn.uzkh@yandex.ru</w:t>
        </w:r>
      </w:hyperlink>
      <w:r w:rsidR="00CC62F9" w:rsidRPr="002E0634">
        <w:t>.</w:t>
      </w:r>
    </w:p>
    <w:p w14:paraId="5011D997" w14:textId="77777777" w:rsidR="00B54B00" w:rsidRDefault="002C1378" w:rsidP="00CC62F9">
      <w:pPr>
        <w:widowControl w:val="0"/>
        <w:autoSpaceDE w:val="0"/>
        <w:autoSpaceDN w:val="0"/>
        <w:adjustRightInd w:val="0"/>
        <w:jc w:val="both"/>
        <w:rPr>
          <w:b/>
        </w:rPr>
      </w:pPr>
      <w:r>
        <w:rPr>
          <w:b/>
        </w:rPr>
        <w:t>Состав конкурсной комиссии</w:t>
      </w:r>
    </w:p>
    <w:p w14:paraId="57D556F6" w14:textId="77777777" w:rsidR="004A6B4E" w:rsidRDefault="004A6B4E" w:rsidP="004A6B4E">
      <w:pPr>
        <w:pStyle w:val="a4"/>
        <w:tabs>
          <w:tab w:val="left" w:pos="142"/>
          <w:tab w:val="left" w:pos="993"/>
        </w:tabs>
        <w:ind w:left="709"/>
        <w:jc w:val="both"/>
      </w:pPr>
      <w:r w:rsidRPr="003C7E3C">
        <w:t xml:space="preserve">Председатель правления </w:t>
      </w:r>
      <w:r>
        <w:t>ТС</w:t>
      </w:r>
      <w:r w:rsidR="00F11BBE">
        <w:t>Ж</w:t>
      </w:r>
      <w:r>
        <w:t xml:space="preserve"> «</w:t>
      </w:r>
      <w:r w:rsidR="000F34F1">
        <w:t>Юбилейный - 13</w:t>
      </w:r>
      <w:r>
        <w:t xml:space="preserve">» </w:t>
      </w:r>
      <w:r w:rsidR="000F34F1">
        <w:t>Шмакова Наталья Анатольевна</w:t>
      </w:r>
    </w:p>
    <w:p w14:paraId="2E7604CB" w14:textId="77777777" w:rsidR="004A6B4E" w:rsidRPr="004A6B4E" w:rsidRDefault="004A6B4E" w:rsidP="004A6B4E">
      <w:pPr>
        <w:pStyle w:val="a4"/>
        <w:tabs>
          <w:tab w:val="left" w:pos="142"/>
          <w:tab w:val="left" w:pos="993"/>
        </w:tabs>
        <w:ind w:left="709"/>
        <w:jc w:val="both"/>
      </w:pPr>
      <w:r>
        <w:t>Директор ООО «УК ЖЭУ-2» Антропов Михаил Леонидович</w:t>
      </w:r>
    </w:p>
    <w:p w14:paraId="00A2A908" w14:textId="77777777" w:rsidR="002C1378" w:rsidRPr="004A6B4E" w:rsidRDefault="002C1378" w:rsidP="002C1378">
      <w:pPr>
        <w:pStyle w:val="a4"/>
        <w:tabs>
          <w:tab w:val="left" w:pos="142"/>
          <w:tab w:val="left" w:pos="993"/>
        </w:tabs>
        <w:ind w:left="709"/>
        <w:jc w:val="both"/>
      </w:pPr>
      <w:r w:rsidRPr="004A6B4E">
        <w:t xml:space="preserve">Заместитель председателя конкурсной комиссии – </w:t>
      </w:r>
      <w:r w:rsidR="00942B33" w:rsidRPr="004A6B4E">
        <w:t xml:space="preserve">директор МКУ «Управление ЖКХ» </w:t>
      </w:r>
      <w:proofErr w:type="spellStart"/>
      <w:r w:rsidR="00942B33" w:rsidRPr="004A6B4E">
        <w:t>г.Искитима</w:t>
      </w:r>
      <w:proofErr w:type="spellEnd"/>
      <w:r w:rsidR="00942B33" w:rsidRPr="004A6B4E">
        <w:t xml:space="preserve"> </w:t>
      </w:r>
      <w:r w:rsidR="000F34F1">
        <w:t>Васильев Дмитрий Николаевич</w:t>
      </w:r>
    </w:p>
    <w:p w14:paraId="7B3B3DBE" w14:textId="77777777" w:rsidR="002C1378" w:rsidRPr="004A6B4E" w:rsidRDefault="002C1378" w:rsidP="002C1378">
      <w:pPr>
        <w:pStyle w:val="a4"/>
        <w:tabs>
          <w:tab w:val="left" w:pos="142"/>
          <w:tab w:val="left" w:pos="993"/>
        </w:tabs>
        <w:ind w:left="709"/>
        <w:jc w:val="both"/>
      </w:pPr>
      <w:r w:rsidRPr="004A6B4E">
        <w:t xml:space="preserve">Секретарь конкурсной комиссии – </w:t>
      </w:r>
      <w:bookmarkStart w:id="5" w:name="_Hlk190785065"/>
      <w:r w:rsidR="008F2CD3">
        <w:t>начальник</w:t>
      </w:r>
      <w:r w:rsidR="004A6B4E">
        <w:t xml:space="preserve"> </w:t>
      </w:r>
      <w:r w:rsidR="00942B33" w:rsidRPr="004A6B4E">
        <w:t xml:space="preserve">отдела технического надзора МКУ «Управление ЖКХ» </w:t>
      </w:r>
      <w:proofErr w:type="spellStart"/>
      <w:r w:rsidR="00942B33" w:rsidRPr="004A6B4E">
        <w:t>г.Искитима</w:t>
      </w:r>
      <w:proofErr w:type="spellEnd"/>
      <w:r w:rsidR="00942B33" w:rsidRPr="004A6B4E">
        <w:t xml:space="preserve"> </w:t>
      </w:r>
      <w:bookmarkEnd w:id="5"/>
      <w:r w:rsidR="000F34F1">
        <w:t>Лях Яна Андреевна</w:t>
      </w:r>
    </w:p>
    <w:p w14:paraId="2ABC97D0" w14:textId="77777777" w:rsidR="002C1378" w:rsidRDefault="002C1378" w:rsidP="002C1378">
      <w:pPr>
        <w:pStyle w:val="a4"/>
        <w:tabs>
          <w:tab w:val="left" w:pos="142"/>
          <w:tab w:val="left" w:pos="993"/>
        </w:tabs>
        <w:ind w:left="709"/>
        <w:jc w:val="both"/>
      </w:pPr>
      <w:r>
        <w:t xml:space="preserve">Члены конкурсной комиссии: </w:t>
      </w:r>
    </w:p>
    <w:p w14:paraId="2018DA42" w14:textId="77777777" w:rsidR="00942B33" w:rsidRDefault="00942B33" w:rsidP="002C1378">
      <w:pPr>
        <w:tabs>
          <w:tab w:val="left" w:pos="142"/>
          <w:tab w:val="left" w:pos="993"/>
        </w:tabs>
        <w:ind w:firstLine="709"/>
        <w:jc w:val="both"/>
      </w:pPr>
      <w:r>
        <w:t xml:space="preserve">Заместитель главы администрации </w:t>
      </w:r>
      <w:proofErr w:type="spellStart"/>
      <w:r>
        <w:t>г.Искитима</w:t>
      </w:r>
      <w:proofErr w:type="spellEnd"/>
      <w:r>
        <w:t xml:space="preserve"> – Сеничев Константин Владимирович</w:t>
      </w:r>
    </w:p>
    <w:p w14:paraId="7479EBB1" w14:textId="77777777" w:rsidR="004A6B4E" w:rsidRDefault="00EE2F37" w:rsidP="004A6B4E">
      <w:pPr>
        <w:tabs>
          <w:tab w:val="left" w:pos="142"/>
          <w:tab w:val="left" w:pos="993"/>
        </w:tabs>
        <w:ind w:firstLine="709"/>
        <w:jc w:val="both"/>
      </w:pPr>
      <w:r>
        <w:t>Заместитель директора</w:t>
      </w:r>
      <w:r w:rsidR="002C1378">
        <w:t xml:space="preserve"> </w:t>
      </w:r>
      <w:r w:rsidR="00942B33">
        <w:t xml:space="preserve">МКУ «Управление ЖКХ» </w:t>
      </w:r>
      <w:proofErr w:type="spellStart"/>
      <w:r w:rsidR="00942B33">
        <w:t>г.Искитима</w:t>
      </w:r>
      <w:proofErr w:type="spellEnd"/>
      <w:r w:rsidR="00942B33">
        <w:t xml:space="preserve"> </w:t>
      </w:r>
      <w:r>
        <w:t>–</w:t>
      </w:r>
      <w:r w:rsidR="002C1378">
        <w:t xml:space="preserve"> </w:t>
      </w:r>
      <w:proofErr w:type="spellStart"/>
      <w:r w:rsidR="004A6B4E">
        <w:t>Городишенина</w:t>
      </w:r>
      <w:proofErr w:type="spellEnd"/>
      <w:r w:rsidR="004A6B4E">
        <w:t xml:space="preserve"> Александра Анатольевна. </w:t>
      </w:r>
    </w:p>
    <w:p w14:paraId="0453DDB7" w14:textId="3129CEEA" w:rsidR="000F34F1" w:rsidRDefault="000F34F1" w:rsidP="0065472C">
      <w:pPr>
        <w:pStyle w:val="a4"/>
        <w:tabs>
          <w:tab w:val="left" w:pos="142"/>
          <w:tab w:val="left" w:pos="993"/>
        </w:tabs>
        <w:ind w:left="0" w:firstLine="709"/>
        <w:jc w:val="both"/>
      </w:pPr>
      <w:r>
        <w:t xml:space="preserve">Ведущий инженер </w:t>
      </w:r>
      <w:r w:rsidRPr="004A6B4E">
        <w:t xml:space="preserve">отдела технического надзора МКУ «Управление ЖКХ» </w:t>
      </w:r>
      <w:proofErr w:type="spellStart"/>
      <w:r w:rsidRPr="004A6B4E">
        <w:t>г.Искитима</w:t>
      </w:r>
      <w:proofErr w:type="spellEnd"/>
      <w:r w:rsidRPr="004A6B4E">
        <w:t xml:space="preserve"> </w:t>
      </w:r>
      <w:r>
        <w:t xml:space="preserve">Эмих Вероника </w:t>
      </w:r>
      <w:proofErr w:type="spellStart"/>
      <w:r>
        <w:t>Равильевна</w:t>
      </w:r>
      <w:proofErr w:type="spellEnd"/>
      <w:r w:rsidR="000C7EC3">
        <w:t>.</w:t>
      </w:r>
    </w:p>
    <w:p w14:paraId="7F6B4B02" w14:textId="77777777" w:rsidR="00991473" w:rsidRDefault="00991473" w:rsidP="00991473">
      <w:pPr>
        <w:pStyle w:val="a4"/>
        <w:tabs>
          <w:tab w:val="left" w:pos="142"/>
          <w:tab w:val="left" w:pos="993"/>
        </w:tabs>
        <w:ind w:left="0" w:firstLine="709"/>
        <w:jc w:val="both"/>
      </w:pPr>
      <w:r>
        <w:t>Уполномоченный представитель собственников помещений многоквартирного дома № 13 пр. Юбилейный – Руденко Людмила Самуиловна.</w:t>
      </w:r>
    </w:p>
    <w:p w14:paraId="52297BBE" w14:textId="77777777" w:rsidR="00991473" w:rsidRDefault="00991473" w:rsidP="00991473">
      <w:pPr>
        <w:pStyle w:val="a4"/>
        <w:tabs>
          <w:tab w:val="left" w:pos="142"/>
          <w:tab w:val="left" w:pos="993"/>
        </w:tabs>
        <w:ind w:left="0" w:firstLine="709"/>
        <w:jc w:val="both"/>
      </w:pPr>
      <w:r>
        <w:t xml:space="preserve">Уполномоченный представитель собственников помещений многоквартирного дома № 12 </w:t>
      </w:r>
      <w:proofErr w:type="spellStart"/>
      <w:r>
        <w:t>мр</w:t>
      </w:r>
      <w:proofErr w:type="spellEnd"/>
      <w:r>
        <w:t>. Индустриальный – Зверева Елена Ивановна.</w:t>
      </w:r>
    </w:p>
    <w:p w14:paraId="412E9705" w14:textId="77777777" w:rsidR="00991473" w:rsidRDefault="00991473" w:rsidP="0065472C">
      <w:pPr>
        <w:pStyle w:val="a4"/>
        <w:tabs>
          <w:tab w:val="left" w:pos="142"/>
          <w:tab w:val="left" w:pos="993"/>
        </w:tabs>
        <w:ind w:left="0" w:firstLine="709"/>
        <w:jc w:val="both"/>
      </w:pPr>
    </w:p>
    <w:p w14:paraId="206D6510" w14:textId="77777777" w:rsidR="0065472C" w:rsidRDefault="0065472C" w:rsidP="0065472C">
      <w:pPr>
        <w:pStyle w:val="a4"/>
        <w:tabs>
          <w:tab w:val="left" w:pos="142"/>
          <w:tab w:val="left" w:pos="993"/>
        </w:tabs>
        <w:ind w:left="0" w:firstLine="709"/>
        <w:jc w:val="both"/>
      </w:pPr>
      <w:r>
        <w:t>Комиссия правомочна если на заседании присутствует более пятидесяти процентов общего числа ее членов при условии извещения всех членов Комиссии. Каждый член Комиссии имеет один голос.</w:t>
      </w:r>
    </w:p>
    <w:p w14:paraId="1FCAD767" w14:textId="77777777" w:rsidR="0065472C" w:rsidRDefault="0065472C" w:rsidP="0065472C">
      <w:pPr>
        <w:pStyle w:val="a4"/>
        <w:tabs>
          <w:tab w:val="left" w:pos="142"/>
          <w:tab w:val="left" w:pos="993"/>
        </w:tabs>
        <w:ind w:left="0" w:firstLine="709"/>
        <w:jc w:val="both"/>
      </w:pPr>
      <w:r>
        <w:t>Решения Комиссии принимаются простым большинством голосов членов Комиссии, принявших участие в заседании. При равенстве голосов решение принимается председателем Комиссии.</w:t>
      </w:r>
    </w:p>
    <w:p w14:paraId="43B653EC" w14:textId="77777777" w:rsidR="0065472C" w:rsidRDefault="0065472C" w:rsidP="0065472C">
      <w:pPr>
        <w:pStyle w:val="a4"/>
        <w:tabs>
          <w:tab w:val="left" w:pos="142"/>
          <w:tab w:val="left" w:pos="993"/>
        </w:tabs>
        <w:ind w:left="0" w:firstLine="709"/>
        <w:jc w:val="both"/>
      </w:pPr>
      <w:r>
        <w:t>Решения Комиссии в день их принятия оформляются протоколами, которые подписывают члены Комиссии, принявшие участие в заседании.</w:t>
      </w:r>
    </w:p>
    <w:p w14:paraId="44BE65D7" w14:textId="77777777" w:rsidR="00B34422" w:rsidRDefault="00B34422" w:rsidP="0032005C">
      <w:pPr>
        <w:pStyle w:val="a4"/>
        <w:tabs>
          <w:tab w:val="left" w:pos="142"/>
          <w:tab w:val="left" w:pos="993"/>
          <w:tab w:val="left" w:pos="1134"/>
        </w:tabs>
        <w:ind w:left="709"/>
        <w:jc w:val="both"/>
        <w:rPr>
          <w:b/>
        </w:rPr>
      </w:pPr>
      <w:r>
        <w:rPr>
          <w:b/>
        </w:rPr>
        <w:t>Требования к участникам конкурса</w:t>
      </w:r>
    </w:p>
    <w:p w14:paraId="5755D287" w14:textId="77777777" w:rsidR="005B4A44" w:rsidRDefault="005B4A44" w:rsidP="005B4A44">
      <w:pPr>
        <w:tabs>
          <w:tab w:val="left" w:pos="426"/>
        </w:tabs>
        <w:autoSpaceDE w:val="0"/>
        <w:autoSpaceDN w:val="0"/>
        <w:adjustRightInd w:val="0"/>
        <w:ind w:firstLine="709"/>
        <w:jc w:val="both"/>
      </w:pPr>
      <w:r>
        <w:t>К отбору допускаются подрядные организации, соответствующие следующим требованиям, которым должны соответствовать на первое число месяца, предшествующего месяцу, в котором планируется заключение договора:</w:t>
      </w:r>
    </w:p>
    <w:p w14:paraId="127A74B0" w14:textId="77777777" w:rsidR="005B4A44" w:rsidRDefault="005B4A44" w:rsidP="005B4A44">
      <w:pPr>
        <w:tabs>
          <w:tab w:val="left" w:pos="426"/>
        </w:tabs>
        <w:autoSpaceDE w:val="0"/>
        <w:autoSpaceDN w:val="0"/>
        <w:adjustRightInd w:val="0"/>
        <w:ind w:firstLine="709"/>
        <w:jc w:val="both"/>
      </w:pPr>
      <w:r>
        <w:lastRenderedPageBreak/>
        <w:t>- в подрядных организациях должна отсутствовать задолженность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14:paraId="7EDB5023" w14:textId="77777777" w:rsidR="005B4A44" w:rsidRDefault="005B4A44" w:rsidP="005B4A44">
      <w:pPr>
        <w:tabs>
          <w:tab w:val="left" w:pos="426"/>
        </w:tabs>
        <w:autoSpaceDE w:val="0"/>
        <w:autoSpaceDN w:val="0"/>
        <w:adjustRightInd w:val="0"/>
        <w:ind w:firstLine="709"/>
        <w:jc w:val="both"/>
      </w:pPr>
      <w:r>
        <w:t>- в подрядных организациях должна отсутствовать просроченная задолженность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w:t>
      </w:r>
    </w:p>
    <w:p w14:paraId="3E9E4481" w14:textId="77777777" w:rsidR="005B4A44" w:rsidRDefault="005B4A44" w:rsidP="005B4A44">
      <w:pPr>
        <w:tabs>
          <w:tab w:val="left" w:pos="426"/>
        </w:tabs>
        <w:autoSpaceDE w:val="0"/>
        <w:autoSpaceDN w:val="0"/>
        <w:adjustRightInd w:val="0"/>
        <w:ind w:firstLine="709"/>
        <w:jc w:val="both"/>
      </w:pPr>
      <w:r>
        <w:t>- подрядные организации не должны находиться в процессе реорганизации, ликвидации, банкротства и не должны иметь ограничения на осуществление хозяйственной деятельности;</w:t>
      </w:r>
    </w:p>
    <w:p w14:paraId="58B6D105" w14:textId="77777777" w:rsidR="005B4A44" w:rsidRDefault="005B4A44" w:rsidP="005B4A44">
      <w:pPr>
        <w:tabs>
          <w:tab w:val="left" w:pos="426"/>
        </w:tabs>
        <w:autoSpaceDE w:val="0"/>
        <w:autoSpaceDN w:val="0"/>
        <w:adjustRightInd w:val="0"/>
        <w:ind w:firstLine="709"/>
        <w:jc w:val="both"/>
      </w:pPr>
      <w:r>
        <w:t>- подрядные организации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787D8395" w14:textId="77777777" w:rsidR="005B4A44" w:rsidRDefault="005B4A44" w:rsidP="005B4A44">
      <w:pPr>
        <w:tabs>
          <w:tab w:val="left" w:pos="426"/>
        </w:tabs>
        <w:autoSpaceDE w:val="0"/>
        <w:autoSpaceDN w:val="0"/>
        <w:adjustRightInd w:val="0"/>
        <w:ind w:firstLine="709"/>
        <w:jc w:val="both"/>
        <w:rPr>
          <w:b/>
          <w:color w:val="000000"/>
        </w:rPr>
      </w:pPr>
      <w:r>
        <w:t>- подрядные организации должны иметь свидетельство о допуске саморегулируемых организаций, необходимых в случаях, установленных действующим законодательством Российской Федерации, на проведение соответствующих работ по благоустройству со сроком действия до окончания договора на выполнение работ, заключаемого по итогам отбора.</w:t>
      </w:r>
    </w:p>
    <w:p w14:paraId="022DD202" w14:textId="77777777" w:rsidR="00B34422" w:rsidRPr="00A80BF8" w:rsidRDefault="00B34422" w:rsidP="005B4A44">
      <w:pPr>
        <w:tabs>
          <w:tab w:val="left" w:pos="426"/>
        </w:tabs>
        <w:autoSpaceDE w:val="0"/>
        <w:autoSpaceDN w:val="0"/>
        <w:adjustRightInd w:val="0"/>
        <w:ind w:firstLine="709"/>
        <w:jc w:val="both"/>
      </w:pPr>
      <w:r w:rsidRPr="00527CCA">
        <w:rPr>
          <w:b/>
          <w:color w:val="000000"/>
        </w:rPr>
        <w:t>Требования к составу, форме и порядку подачи заявок на участие в конкурсе</w:t>
      </w:r>
    </w:p>
    <w:p w14:paraId="32DE5957" w14:textId="77777777" w:rsidR="00527CCA" w:rsidRDefault="00527CCA" w:rsidP="00C252B6">
      <w:pPr>
        <w:tabs>
          <w:tab w:val="left" w:pos="426"/>
        </w:tabs>
        <w:autoSpaceDE w:val="0"/>
        <w:autoSpaceDN w:val="0"/>
        <w:adjustRightInd w:val="0"/>
        <w:jc w:val="both"/>
      </w:pPr>
      <w:r>
        <w:t>Для участия в конкурсе претендент подает заявку (по форме Приложения № 1 к настоящей конкурсной документации) с приложением следующих документов:</w:t>
      </w:r>
    </w:p>
    <w:p w14:paraId="17162472" w14:textId="77777777" w:rsidR="00527CCA" w:rsidRDefault="00527CCA" w:rsidP="009440BC">
      <w:pPr>
        <w:pStyle w:val="a4"/>
        <w:numPr>
          <w:ilvl w:val="0"/>
          <w:numId w:val="3"/>
        </w:numPr>
        <w:tabs>
          <w:tab w:val="center" w:pos="426"/>
        </w:tabs>
        <w:autoSpaceDE w:val="0"/>
        <w:autoSpaceDN w:val="0"/>
        <w:adjustRightInd w:val="0"/>
        <w:ind w:left="0" w:firstLine="0"/>
        <w:jc w:val="both"/>
      </w:pPr>
      <w:r>
        <w:t>Опись входящих в состав заявки документов по форме Приложения № 2 к настоящей конкурсной документации;</w:t>
      </w:r>
    </w:p>
    <w:p w14:paraId="4780D89E" w14:textId="77777777" w:rsidR="00527CCA" w:rsidRDefault="00527CCA" w:rsidP="009440BC">
      <w:pPr>
        <w:pStyle w:val="a4"/>
        <w:numPr>
          <w:ilvl w:val="0"/>
          <w:numId w:val="3"/>
        </w:numPr>
        <w:tabs>
          <w:tab w:val="center" w:pos="426"/>
        </w:tabs>
        <w:autoSpaceDE w:val="0"/>
        <w:autoSpaceDN w:val="0"/>
        <w:adjustRightInd w:val="0"/>
        <w:ind w:left="0" w:firstLine="0"/>
        <w:jc w:val="both"/>
      </w:pPr>
      <w:r>
        <w:t>Документ, подтверждающий полномочия лица на осуществление действий от имени претендента на участие в конкурсе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на участие в конкурсе без доверенности (далее для целей настоящего подпункта – руководитель). В случае если от имени претендента на участие в конкурсе действует иное лицо, заявка на участие в конкурсе должна содержать также доверенность (по форме Приложения № 3 к настоящей конкурсной документации) на осуществление действий от имени претендента на участие в конкурсе, заверенную печатью претендента на участие в конкурсе и подписанную руководителем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претендента на участие в конкурсе, заявка на участие в конкурсе должна содержать также документ, подтверждающий полномочия такого лица;</w:t>
      </w:r>
    </w:p>
    <w:p w14:paraId="35030FDF" w14:textId="77777777" w:rsidR="00527CCA" w:rsidRDefault="00527CCA" w:rsidP="009440BC">
      <w:pPr>
        <w:pStyle w:val="a4"/>
        <w:numPr>
          <w:ilvl w:val="0"/>
          <w:numId w:val="3"/>
        </w:numPr>
        <w:tabs>
          <w:tab w:val="center" w:pos="426"/>
        </w:tabs>
        <w:autoSpaceDE w:val="0"/>
        <w:autoSpaceDN w:val="0"/>
        <w:adjustRightInd w:val="0"/>
        <w:ind w:left="0" w:firstLine="0"/>
        <w:jc w:val="both"/>
      </w:pPr>
      <w:r>
        <w:t>Документы или заверенные копии документов, подтверждающие опыт выполнения претендентом работ, являющихся предметом настоящего открытого конкурса</w:t>
      </w:r>
      <w:r w:rsidR="00A51DD1">
        <w:t>, за последние 2 года</w:t>
      </w:r>
      <w:r>
        <w:t xml:space="preserve">; </w:t>
      </w:r>
    </w:p>
    <w:p w14:paraId="5184BC1F" w14:textId="77777777" w:rsidR="00527CCA" w:rsidRDefault="00527CCA" w:rsidP="009440BC">
      <w:pPr>
        <w:pStyle w:val="a4"/>
        <w:numPr>
          <w:ilvl w:val="0"/>
          <w:numId w:val="3"/>
        </w:numPr>
        <w:tabs>
          <w:tab w:val="center" w:pos="426"/>
        </w:tabs>
        <w:autoSpaceDE w:val="0"/>
        <w:autoSpaceDN w:val="0"/>
        <w:adjustRightInd w:val="0"/>
        <w:ind w:left="0" w:firstLine="0"/>
        <w:jc w:val="both"/>
      </w:pPr>
      <w:r>
        <w:t>Заверенная копия штатного расписания организации и (или) структурных подразделений претендента, на которые планируется возложить выполнение работ, являющихся предметом настоящего открытого конкурса с информацией о составе и квалификации специалистов согласно Приложению № 4 к конкурсной документации с приложением документов, заверенных копий документов, подтверждающих их квалификацию, стаж и опыт работы;</w:t>
      </w:r>
    </w:p>
    <w:p w14:paraId="6C31D07E" w14:textId="77777777" w:rsidR="00527CCA" w:rsidRDefault="00527CCA" w:rsidP="009440BC">
      <w:pPr>
        <w:pStyle w:val="a4"/>
        <w:numPr>
          <w:ilvl w:val="0"/>
          <w:numId w:val="3"/>
        </w:numPr>
        <w:tabs>
          <w:tab w:val="center" w:pos="426"/>
        </w:tabs>
        <w:autoSpaceDE w:val="0"/>
        <w:autoSpaceDN w:val="0"/>
        <w:adjustRightInd w:val="0"/>
        <w:ind w:left="0" w:firstLine="0"/>
        <w:jc w:val="both"/>
      </w:pPr>
      <w:r>
        <w:t>Заверенные копии учредительных документов со всеми зарегистрированными изменениями и дополнениями к ним (для юридических лиц), заверенную копию документа, удостоверяющего личность – паспорт гражданина Российской Федерации (для индивидуальных предпринимателей);</w:t>
      </w:r>
    </w:p>
    <w:p w14:paraId="4E186CCE" w14:textId="77777777" w:rsidR="00527CCA" w:rsidRDefault="00527CCA" w:rsidP="009440BC">
      <w:pPr>
        <w:pStyle w:val="a4"/>
        <w:numPr>
          <w:ilvl w:val="0"/>
          <w:numId w:val="3"/>
        </w:numPr>
        <w:tabs>
          <w:tab w:val="center" w:pos="426"/>
        </w:tabs>
        <w:autoSpaceDE w:val="0"/>
        <w:autoSpaceDN w:val="0"/>
        <w:adjustRightInd w:val="0"/>
        <w:ind w:left="0" w:firstLine="0"/>
        <w:jc w:val="both"/>
      </w:pPr>
      <w:r>
        <w:t xml:space="preserve">Заверенная копия бухгалтерского баланса на последнюю отчетную дату перед датой подачи заявки (для юридических лиц), копия справки о состоянии кредиторской задолженности и справки об имуществе на последнюю отчетную дату перед датой подачи заявки (для индивидуальных предпринимателей); </w:t>
      </w:r>
    </w:p>
    <w:p w14:paraId="1A12FE91" w14:textId="77777777" w:rsidR="00527CCA" w:rsidRDefault="00527CCA" w:rsidP="009440BC">
      <w:pPr>
        <w:pStyle w:val="a4"/>
        <w:numPr>
          <w:ilvl w:val="0"/>
          <w:numId w:val="3"/>
        </w:numPr>
        <w:tabs>
          <w:tab w:val="center" w:pos="426"/>
        </w:tabs>
        <w:autoSpaceDE w:val="0"/>
        <w:autoSpaceDN w:val="0"/>
        <w:adjustRightInd w:val="0"/>
        <w:ind w:left="0" w:firstLine="0"/>
        <w:jc w:val="both"/>
      </w:pPr>
      <w:r>
        <w:lastRenderedPageBreak/>
        <w:t>Заверенная копия свидетельства о постановке на учет в налоговом органе;</w:t>
      </w:r>
    </w:p>
    <w:p w14:paraId="65BCD172" w14:textId="77777777" w:rsidR="00527CCA" w:rsidRDefault="00527CCA" w:rsidP="009440BC">
      <w:pPr>
        <w:pStyle w:val="a4"/>
        <w:numPr>
          <w:ilvl w:val="0"/>
          <w:numId w:val="3"/>
        </w:numPr>
        <w:tabs>
          <w:tab w:val="center" w:pos="426"/>
        </w:tabs>
        <w:autoSpaceDE w:val="0"/>
        <w:autoSpaceDN w:val="0"/>
        <w:adjustRightInd w:val="0"/>
        <w:ind w:left="0" w:firstLine="0"/>
        <w:jc w:val="both"/>
      </w:pPr>
      <w:r>
        <w:t xml:space="preserve">Заверенная копия свидетельства о государственной регистрации; </w:t>
      </w:r>
    </w:p>
    <w:p w14:paraId="17BBFB47" w14:textId="77777777" w:rsidR="00527CCA" w:rsidRDefault="00527CCA" w:rsidP="009440BC">
      <w:pPr>
        <w:pStyle w:val="a4"/>
        <w:numPr>
          <w:ilvl w:val="0"/>
          <w:numId w:val="3"/>
        </w:numPr>
        <w:tabs>
          <w:tab w:val="center" w:pos="426"/>
        </w:tabs>
        <w:autoSpaceDE w:val="0"/>
        <w:autoSpaceDN w:val="0"/>
        <w:adjustRightInd w:val="0"/>
        <w:ind w:left="0" w:firstLine="0"/>
        <w:jc w:val="both"/>
      </w:pPr>
      <w:r>
        <w:t>Оригинал или нотариально заверенная копия выписки из Единого государственного реестра юридических лиц (Единого государственного реестра индивидуальных предпринимателей), полученная не ранее чем за шесть месяцев до объявления конкурса;</w:t>
      </w:r>
    </w:p>
    <w:p w14:paraId="21A385BF" w14:textId="77777777" w:rsidR="00527CCA" w:rsidRDefault="00527CCA" w:rsidP="009440BC">
      <w:pPr>
        <w:pStyle w:val="a4"/>
        <w:numPr>
          <w:ilvl w:val="0"/>
          <w:numId w:val="3"/>
        </w:numPr>
        <w:tabs>
          <w:tab w:val="center" w:pos="426"/>
        </w:tabs>
        <w:autoSpaceDE w:val="0"/>
        <w:autoSpaceDN w:val="0"/>
        <w:adjustRightInd w:val="0"/>
        <w:ind w:left="0" w:firstLine="0"/>
        <w:jc w:val="both"/>
      </w:pPr>
      <w:r>
        <w:t>Справка из налогового органа о размере задолженности претендента на участие в конкурсе по обязательным платежам в бюджеты любого уровня или государственные внебюджетные фонды за последний календарный год, полученная не позднее, чем за три месяца до даты подачи заявки;</w:t>
      </w:r>
    </w:p>
    <w:p w14:paraId="194EB7A5" w14:textId="77777777" w:rsidR="00F91A62" w:rsidRDefault="00587894" w:rsidP="009440BC">
      <w:pPr>
        <w:pStyle w:val="a4"/>
        <w:numPr>
          <w:ilvl w:val="0"/>
          <w:numId w:val="3"/>
        </w:numPr>
        <w:tabs>
          <w:tab w:val="left" w:pos="426"/>
        </w:tabs>
        <w:autoSpaceDE w:val="0"/>
        <w:autoSpaceDN w:val="0"/>
        <w:adjustRightInd w:val="0"/>
        <w:ind w:left="0" w:firstLine="0"/>
        <w:jc w:val="both"/>
      </w:pPr>
      <w:r>
        <w:t>Ко</w:t>
      </w:r>
      <w:r w:rsidRPr="00587894">
        <w:t xml:space="preserve">пии свидетельств о допуске саморегулируемых организаций, необходимых в случаях, установленных действующим законодательством Российской Федерации, на проведение соответствующих работ по благоустройству дворовых территорий (заверенные руководителем подрядной организации) со сроком действия до окончания договора на выполнение работ, </w:t>
      </w:r>
      <w:r w:rsidRPr="001D356A">
        <w:t>заключаемого по итогам отбора;</w:t>
      </w:r>
    </w:p>
    <w:p w14:paraId="7BE804D0" w14:textId="77777777" w:rsidR="001D356A" w:rsidRPr="001D356A" w:rsidRDefault="00E72356" w:rsidP="009440BC">
      <w:pPr>
        <w:pStyle w:val="a4"/>
        <w:numPr>
          <w:ilvl w:val="0"/>
          <w:numId w:val="3"/>
        </w:numPr>
        <w:tabs>
          <w:tab w:val="left" w:pos="426"/>
        </w:tabs>
        <w:autoSpaceDE w:val="0"/>
        <w:autoSpaceDN w:val="0"/>
        <w:adjustRightInd w:val="0"/>
        <w:ind w:left="0" w:firstLine="0"/>
        <w:jc w:val="both"/>
      </w:pPr>
      <w:r>
        <w:t>К</w:t>
      </w:r>
      <w:r w:rsidR="00587894" w:rsidRPr="001D356A">
        <w:t>раткое описание предлагаемых работ, в том числе технологий и материалов, их объективных технических и качественных характеристик</w:t>
      </w:r>
      <w:r>
        <w:t xml:space="preserve"> - </w:t>
      </w:r>
      <w:r w:rsidRPr="001D356A">
        <w:t>информация о наличии специальной техники и механизмов, используемых в дорожной деятельности и имеющих отношение к проведению работ по благоустройству дворовых территорий (заверенные руководителем подрядной организации копии документов, подтверждающих право собственности, или владения, или пользования на соответствующую технику, на механизмы – свидетельства о регистрации транспортных средств, самоходных машин, тракторов и иной специальной техники, договоры аренды на специальную технику)</w:t>
      </w:r>
      <w:r>
        <w:t xml:space="preserve">, </w:t>
      </w:r>
      <w:r w:rsidRPr="00E72356">
        <w:t>информация о наличии производственной базы</w:t>
      </w:r>
      <w:r w:rsidR="00F91A62">
        <w:t xml:space="preserve"> и </w:t>
      </w:r>
      <w:r w:rsidR="00F91A62" w:rsidRPr="00F91A62">
        <w:t>основных средств</w:t>
      </w:r>
      <w:r w:rsidRPr="001D356A">
        <w:t>;</w:t>
      </w:r>
    </w:p>
    <w:p w14:paraId="0F0D9188" w14:textId="77777777" w:rsidR="001D356A" w:rsidRPr="001D356A" w:rsidRDefault="00E72356" w:rsidP="009440BC">
      <w:pPr>
        <w:pStyle w:val="a4"/>
        <w:numPr>
          <w:ilvl w:val="0"/>
          <w:numId w:val="3"/>
        </w:numPr>
        <w:tabs>
          <w:tab w:val="left" w:pos="426"/>
        </w:tabs>
        <w:autoSpaceDE w:val="0"/>
        <w:autoSpaceDN w:val="0"/>
        <w:adjustRightInd w:val="0"/>
        <w:ind w:left="0" w:firstLine="0"/>
        <w:jc w:val="both"/>
      </w:pPr>
      <w:r>
        <w:t>И</w:t>
      </w:r>
      <w:r w:rsidR="00587894" w:rsidRPr="001D356A">
        <w:t>нформаци</w:t>
      </w:r>
      <w:r w:rsidR="001D356A" w:rsidRPr="001D356A">
        <w:t>я</w:t>
      </w:r>
      <w:r w:rsidR="00587894" w:rsidRPr="001D356A">
        <w:t xml:space="preserve"> о сроке предоставления гарантии качества;</w:t>
      </w:r>
    </w:p>
    <w:p w14:paraId="1694CC86" w14:textId="77777777" w:rsidR="001D356A" w:rsidRPr="001D356A" w:rsidRDefault="00E72356" w:rsidP="009440BC">
      <w:pPr>
        <w:pStyle w:val="a4"/>
        <w:numPr>
          <w:ilvl w:val="0"/>
          <w:numId w:val="3"/>
        </w:numPr>
        <w:tabs>
          <w:tab w:val="left" w:pos="426"/>
        </w:tabs>
        <w:autoSpaceDE w:val="0"/>
        <w:autoSpaceDN w:val="0"/>
        <w:adjustRightInd w:val="0"/>
        <w:ind w:left="0" w:firstLine="0"/>
        <w:jc w:val="both"/>
      </w:pPr>
      <w:r>
        <w:t>И</w:t>
      </w:r>
      <w:r w:rsidR="00587894" w:rsidRPr="001D356A">
        <w:t>нформаци</w:t>
      </w:r>
      <w:r w:rsidR="001D356A" w:rsidRPr="001D356A">
        <w:t>я</w:t>
      </w:r>
      <w:r w:rsidR="00587894" w:rsidRPr="001D356A">
        <w:t xml:space="preserve"> о сроке выполнения работ по </w:t>
      </w:r>
      <w:r w:rsidR="00587894" w:rsidRPr="001D356A">
        <w:rPr>
          <w:bCs/>
        </w:rPr>
        <w:t>благоустройству</w:t>
      </w:r>
      <w:r w:rsidR="001D356A">
        <w:t xml:space="preserve"> </w:t>
      </w:r>
      <w:r w:rsidR="00587894" w:rsidRPr="001D356A">
        <w:t>дворовых территорий многоквартирных домов;</w:t>
      </w:r>
    </w:p>
    <w:p w14:paraId="6576FA68" w14:textId="77777777" w:rsidR="001D356A" w:rsidRPr="001D356A" w:rsidRDefault="00E72356" w:rsidP="009440BC">
      <w:pPr>
        <w:pStyle w:val="a4"/>
        <w:numPr>
          <w:ilvl w:val="0"/>
          <w:numId w:val="3"/>
        </w:numPr>
        <w:tabs>
          <w:tab w:val="left" w:pos="426"/>
        </w:tabs>
        <w:autoSpaceDE w:val="0"/>
        <w:autoSpaceDN w:val="0"/>
        <w:adjustRightInd w:val="0"/>
        <w:ind w:left="0" w:firstLine="0"/>
        <w:jc w:val="both"/>
      </w:pPr>
      <w:r>
        <w:t>И</w:t>
      </w:r>
      <w:r w:rsidR="00587894" w:rsidRPr="001D356A">
        <w:t>нформаци</w:t>
      </w:r>
      <w:r w:rsidR="001D356A" w:rsidRPr="001D356A">
        <w:t>я</w:t>
      </w:r>
      <w:r w:rsidR="00587894" w:rsidRPr="001D356A">
        <w:t xml:space="preserve"> о цене договора с указанием сведений о включенных (не включенных) в нее расходах на уплату налогов, сборов и других обязательных платежей;</w:t>
      </w:r>
    </w:p>
    <w:p w14:paraId="20715DCC" w14:textId="77777777" w:rsidR="00527CCA" w:rsidRDefault="00527CCA" w:rsidP="001D356A">
      <w:pPr>
        <w:pStyle w:val="a4"/>
        <w:tabs>
          <w:tab w:val="center" w:pos="426"/>
        </w:tabs>
        <w:autoSpaceDE w:val="0"/>
        <w:autoSpaceDN w:val="0"/>
        <w:adjustRightInd w:val="0"/>
        <w:ind w:left="0" w:firstLine="709"/>
        <w:jc w:val="both"/>
      </w:pPr>
      <w:r>
        <w:t xml:space="preserve">Указанные в </w:t>
      </w:r>
      <w:proofErr w:type="spellStart"/>
      <w:r>
        <w:t>п.</w:t>
      </w:r>
      <w:r w:rsidR="002E0634">
        <w:t>п</w:t>
      </w:r>
      <w:proofErr w:type="spellEnd"/>
      <w:r w:rsidR="002E0634">
        <w:t>. 1, 2, 3, 4, 5, 6, 7, 8, 9, 10, 11</w:t>
      </w:r>
      <w:r w:rsidR="001D356A">
        <w:t xml:space="preserve">, 12, 13, 14, 15, </w:t>
      </w:r>
      <w:r>
        <w:t>документы являются обязательными для предоставления в составе заявки на участие в конкурсе. Отсутствие в составе заявки на участие в конкурсе какого-либо документа или предоставление документов по формам, отличным от тех, что включены в настоящую конкурсную документацию, могут являться основанием для отказа претенденту в допуске к участию в конкурсе.</w:t>
      </w:r>
    </w:p>
    <w:p w14:paraId="382811CF" w14:textId="77777777" w:rsidR="00527CCA" w:rsidRDefault="00527CCA" w:rsidP="00C252B6">
      <w:pPr>
        <w:pStyle w:val="a4"/>
        <w:tabs>
          <w:tab w:val="center" w:pos="426"/>
        </w:tabs>
        <w:autoSpaceDE w:val="0"/>
        <w:autoSpaceDN w:val="0"/>
        <w:adjustRightInd w:val="0"/>
        <w:ind w:left="0" w:firstLine="709"/>
        <w:jc w:val="both"/>
      </w:pPr>
      <w:r>
        <w:t xml:space="preserve">Претендент вправе подать только одну заявку на участие в конкурсе. При установлении факта подачи одним претендентом двух и более заявок на участие в </w:t>
      </w:r>
      <w:r w:rsidR="004C390F">
        <w:t>конкурсе</w:t>
      </w:r>
      <w:r>
        <w:t xml:space="preserve"> в случае, если поданные ранее заявки таким претендентом не отозваны, все заявки такого претендента не рассматриваются и возвращаются ему. </w:t>
      </w:r>
    </w:p>
    <w:p w14:paraId="743FFC9A" w14:textId="77777777" w:rsidR="00527CCA" w:rsidRDefault="00527CCA" w:rsidP="00C252B6">
      <w:pPr>
        <w:pStyle w:val="a4"/>
        <w:tabs>
          <w:tab w:val="center" w:pos="426"/>
        </w:tabs>
        <w:autoSpaceDE w:val="0"/>
        <w:autoSpaceDN w:val="0"/>
        <w:adjustRightInd w:val="0"/>
        <w:ind w:left="0" w:firstLine="709"/>
        <w:jc w:val="both"/>
      </w:pPr>
      <w:r>
        <w:t>Заявки на участие в конкурсе подаются в запечатанных конвертах, при этом на таком конверте указывается наименование открытого конкурса, на участие в котором подается данная заявка.</w:t>
      </w:r>
    </w:p>
    <w:p w14:paraId="55CA87F2" w14:textId="77777777" w:rsidR="00E82C41" w:rsidRDefault="00527CCA" w:rsidP="00C252B6">
      <w:pPr>
        <w:pStyle w:val="a4"/>
        <w:tabs>
          <w:tab w:val="center" w:pos="426"/>
        </w:tabs>
        <w:autoSpaceDE w:val="0"/>
        <w:autoSpaceDN w:val="0"/>
        <w:adjustRightInd w:val="0"/>
        <w:ind w:left="0" w:firstLine="709"/>
        <w:jc w:val="both"/>
      </w:pPr>
      <w:r>
        <w:t xml:space="preserve">Заявка на участие в конкурсе доставляется участником с помощью почты, курьером или лично, по адресу, указанному в пункте </w:t>
      </w:r>
      <w:r w:rsidR="005B4A44">
        <w:t>7</w:t>
      </w:r>
      <w:r>
        <w:t xml:space="preserve"> настоящей конкурсной документации. Заявки на участие в конкурсе, поступившие с опозданием, независимо от причины опоздания, к рассмотрению не принимаются и возвращаются претенденту. </w:t>
      </w:r>
      <w:r w:rsidR="004C390F">
        <w:t>Заказчик</w:t>
      </w:r>
      <w:r>
        <w:t xml:space="preserve"> регистрирует заявку или изменение в заявку в книге регистрации заявок немедленно после её приёма уполномоченным лицом. Зарегистрированной заявке присваивается порядковый номер, соответствующий номеру очередности ее доставки претендентом. </w:t>
      </w:r>
    </w:p>
    <w:p w14:paraId="55CE2D3F" w14:textId="77777777" w:rsidR="008275F7" w:rsidRPr="00E82C41" w:rsidRDefault="00527CCA" w:rsidP="000F181B">
      <w:pPr>
        <w:pStyle w:val="a4"/>
        <w:tabs>
          <w:tab w:val="center" w:pos="426"/>
        </w:tabs>
        <w:autoSpaceDE w:val="0"/>
        <w:autoSpaceDN w:val="0"/>
        <w:adjustRightInd w:val="0"/>
        <w:ind w:left="0" w:firstLine="709"/>
        <w:jc w:val="both"/>
      </w:pPr>
      <w:r>
        <w:t>Претендент имеет право в любое время до даты и часа вскрытия конвертов отозвать поданную заявку на участие в конкурсе. Уведомление об отзыве заявки подается участником в письменном виде по адресу, в который доставлена заявка. Уведомление об отзыве заявки должно быть подписано лицом, подписавшим ее, и скреплено печатью организации – претендента. Отозванная заявка возвращается претенденту в нераспечатанном виде.</w:t>
      </w:r>
    </w:p>
    <w:p w14:paraId="61AABE06" w14:textId="77777777" w:rsidR="00CA3D60" w:rsidRPr="00AD7774" w:rsidRDefault="00412BB7" w:rsidP="0032005C">
      <w:pPr>
        <w:pStyle w:val="a4"/>
        <w:tabs>
          <w:tab w:val="left" w:pos="142"/>
          <w:tab w:val="left" w:pos="1134"/>
        </w:tabs>
        <w:autoSpaceDE w:val="0"/>
        <w:autoSpaceDN w:val="0"/>
        <w:adjustRightInd w:val="0"/>
        <w:ind w:left="709"/>
        <w:jc w:val="both"/>
        <w:rPr>
          <w:b/>
        </w:rPr>
      </w:pPr>
      <w:r w:rsidRPr="00AD7774">
        <w:rPr>
          <w:b/>
        </w:rPr>
        <w:t xml:space="preserve">Инструкция по заполнению заявки на участие в конкурсе </w:t>
      </w:r>
    </w:p>
    <w:p w14:paraId="6E48DAD9" w14:textId="77777777" w:rsidR="00CA3D60" w:rsidRDefault="00412BB7" w:rsidP="00CA3D60">
      <w:pPr>
        <w:pStyle w:val="a4"/>
        <w:tabs>
          <w:tab w:val="left" w:pos="426"/>
        </w:tabs>
        <w:autoSpaceDE w:val="0"/>
        <w:autoSpaceDN w:val="0"/>
        <w:adjustRightInd w:val="0"/>
        <w:ind w:left="0" w:firstLine="709"/>
        <w:jc w:val="both"/>
        <w:rPr>
          <w:b/>
        </w:rPr>
      </w:pPr>
      <w:r w:rsidRPr="00412BB7">
        <w:t>Участник конкурса должен подготовить один оригинальный экземпляр заявки на участие в конкурсе в соответствии с формами, установленными приложениями к настоящей конкурсной документации:</w:t>
      </w:r>
    </w:p>
    <w:p w14:paraId="7C009B88" w14:textId="77777777" w:rsidR="00CA3D60" w:rsidRDefault="00412BB7" w:rsidP="00CA3D60">
      <w:pPr>
        <w:pStyle w:val="a4"/>
        <w:tabs>
          <w:tab w:val="left" w:pos="426"/>
        </w:tabs>
        <w:autoSpaceDE w:val="0"/>
        <w:autoSpaceDN w:val="0"/>
        <w:adjustRightInd w:val="0"/>
        <w:ind w:left="0" w:firstLine="709"/>
        <w:jc w:val="both"/>
        <w:rPr>
          <w:b/>
        </w:rPr>
      </w:pPr>
      <w:r w:rsidRPr="00412BB7">
        <w:lastRenderedPageBreak/>
        <w:t>При подготовке заявки на участие в конкурсе участниками конкурса должны приниматься общепринятые обозначения и наименования в соответствии с требованиями действующих нормативных документов.</w:t>
      </w:r>
    </w:p>
    <w:p w14:paraId="3E5BB568" w14:textId="77777777" w:rsidR="00CA3D60" w:rsidRDefault="00412BB7" w:rsidP="00CA3D60">
      <w:pPr>
        <w:pStyle w:val="a4"/>
        <w:tabs>
          <w:tab w:val="left" w:pos="426"/>
        </w:tabs>
        <w:autoSpaceDE w:val="0"/>
        <w:autoSpaceDN w:val="0"/>
        <w:adjustRightInd w:val="0"/>
        <w:ind w:left="0" w:firstLine="709"/>
        <w:jc w:val="both"/>
        <w:rPr>
          <w:b/>
        </w:rPr>
      </w:pPr>
      <w:r w:rsidRPr="00412BB7">
        <w:t>Информация, содержащаяся в заявках участников конкурса, не должны допускать двусмысленных толкований.</w:t>
      </w:r>
    </w:p>
    <w:p w14:paraId="5F4B1A24" w14:textId="77777777" w:rsidR="00CA3D60" w:rsidRDefault="00412BB7" w:rsidP="00CA3D60">
      <w:pPr>
        <w:pStyle w:val="a4"/>
        <w:tabs>
          <w:tab w:val="left" w:pos="426"/>
        </w:tabs>
        <w:autoSpaceDE w:val="0"/>
        <w:autoSpaceDN w:val="0"/>
        <w:adjustRightInd w:val="0"/>
        <w:ind w:left="0" w:firstLine="709"/>
        <w:jc w:val="both"/>
        <w:rPr>
          <w:b/>
        </w:rPr>
      </w:pPr>
      <w:r w:rsidRPr="00412BB7">
        <w:t>Заявка на участие в конкурсе, подготовленная участником конкурса, а также вся корреспонденция и документация, связанные с этой заявкой, должны быть написаны на русском языке, за исключением специальных терминов.</w:t>
      </w:r>
    </w:p>
    <w:p w14:paraId="5F36BC3B" w14:textId="77777777" w:rsidR="00CA3D60" w:rsidRDefault="00412BB7" w:rsidP="00CA3D60">
      <w:pPr>
        <w:pStyle w:val="a4"/>
        <w:tabs>
          <w:tab w:val="left" w:pos="426"/>
        </w:tabs>
        <w:autoSpaceDE w:val="0"/>
        <w:autoSpaceDN w:val="0"/>
        <w:adjustRightInd w:val="0"/>
        <w:ind w:left="0" w:firstLine="709"/>
        <w:jc w:val="both"/>
        <w:rPr>
          <w:b/>
        </w:rPr>
      </w:pPr>
      <w:r w:rsidRPr="00412BB7">
        <w:t>Документы на иностранном языке, входящие в состав заявки на участие в конкурсе, должны сопровождаться точным переводом на русский язык, заверенным в соответствии с законодательством Российской Федерации.</w:t>
      </w:r>
    </w:p>
    <w:p w14:paraId="51E00584" w14:textId="77777777" w:rsidR="00CA3D60" w:rsidRDefault="00412BB7" w:rsidP="00CA3D60">
      <w:pPr>
        <w:pStyle w:val="a4"/>
        <w:tabs>
          <w:tab w:val="left" w:pos="426"/>
        </w:tabs>
        <w:autoSpaceDE w:val="0"/>
        <w:autoSpaceDN w:val="0"/>
        <w:adjustRightInd w:val="0"/>
        <w:ind w:left="0" w:firstLine="709"/>
        <w:jc w:val="both"/>
        <w:rPr>
          <w:b/>
        </w:rPr>
      </w:pPr>
      <w:r w:rsidRPr="00412BB7">
        <w:t>Все документы, представляемые участниками конкурса в составе заявки на участие в конкурсе, должны быть заполнены по всем пунктам.</w:t>
      </w:r>
    </w:p>
    <w:p w14:paraId="1A4069E1" w14:textId="77777777" w:rsidR="00CA3D60" w:rsidRDefault="00412BB7" w:rsidP="00CA3D60">
      <w:pPr>
        <w:pStyle w:val="a4"/>
        <w:tabs>
          <w:tab w:val="left" w:pos="426"/>
        </w:tabs>
        <w:autoSpaceDE w:val="0"/>
        <w:autoSpaceDN w:val="0"/>
        <w:adjustRightInd w:val="0"/>
        <w:ind w:left="0" w:firstLine="709"/>
        <w:jc w:val="both"/>
        <w:rPr>
          <w:b/>
        </w:rPr>
      </w:pPr>
      <w:r w:rsidRPr="00412BB7">
        <w:t>Все документы должны иметь четкую печать текстов; кодировки (иероглифы) и исправления не допускаются.</w:t>
      </w:r>
    </w:p>
    <w:p w14:paraId="342A96CF" w14:textId="77777777" w:rsidR="00CA3D60" w:rsidRDefault="00412BB7" w:rsidP="00CA3D60">
      <w:pPr>
        <w:pStyle w:val="a4"/>
        <w:tabs>
          <w:tab w:val="left" w:pos="426"/>
        </w:tabs>
        <w:autoSpaceDE w:val="0"/>
        <w:autoSpaceDN w:val="0"/>
        <w:adjustRightInd w:val="0"/>
        <w:ind w:left="0" w:firstLine="709"/>
        <w:jc w:val="both"/>
        <w:rPr>
          <w:b/>
        </w:rPr>
      </w:pPr>
      <w:r w:rsidRPr="00412BB7">
        <w:t>Заявка на участие в конкурсе подается участником конкурса в письменной форме (на бумажном носителе).</w:t>
      </w:r>
    </w:p>
    <w:p w14:paraId="60E85445" w14:textId="77777777" w:rsidR="00CA3D60" w:rsidRDefault="00412BB7" w:rsidP="00171C9D">
      <w:pPr>
        <w:pStyle w:val="a4"/>
        <w:tabs>
          <w:tab w:val="left" w:pos="426"/>
        </w:tabs>
        <w:autoSpaceDE w:val="0"/>
        <w:autoSpaceDN w:val="0"/>
        <w:adjustRightInd w:val="0"/>
        <w:ind w:left="0" w:firstLine="709"/>
        <w:jc w:val="both"/>
        <w:rPr>
          <w:b/>
        </w:rPr>
      </w:pPr>
      <w:r w:rsidRPr="00412BB7">
        <w:t>Заявка</w:t>
      </w:r>
      <w:r w:rsidR="00171C9D">
        <w:t xml:space="preserve"> </w:t>
      </w:r>
      <w:r w:rsidRPr="00412BB7">
        <w:t>должна содержать информацию и документы, указанные в документации конкурса, а также должна быть подготовлена с учетом рекомендуемых форм, перечисленных в настоящей конкурсной документации</w:t>
      </w:r>
      <w:r w:rsidR="00171C9D">
        <w:t xml:space="preserve">, </w:t>
      </w:r>
      <w:r w:rsidRPr="00412BB7">
        <w:t xml:space="preserve">находиться в запечатанном конверте, на конверте указывается наименование конкурса (предмет конкурса). Участник </w:t>
      </w:r>
      <w:r w:rsidR="004C390F">
        <w:t>конкурса</w:t>
      </w:r>
      <w:r w:rsidRPr="00412BB7">
        <w:t xml:space="preserve"> вправе не указывать на таком конверте свое фирменное наименование, почтовый адрес (для юридического лица, или фамилию, имя, отчество, информация о месте жительства (для физического лица). Если конверт с заявкой на участие в конкурсе не запечатан и на нем не указано наименование конкурса, </w:t>
      </w:r>
      <w:r w:rsidR="004C390F">
        <w:t>Заказчик</w:t>
      </w:r>
      <w:r w:rsidRPr="00412BB7">
        <w:t xml:space="preserve"> не будет нести ответственность в случае его потери или досрочного вскрытия.</w:t>
      </w:r>
    </w:p>
    <w:p w14:paraId="4BF5C96F" w14:textId="77777777" w:rsidR="00CA3D60" w:rsidRDefault="00412BB7" w:rsidP="00CA3D60">
      <w:pPr>
        <w:pStyle w:val="a4"/>
        <w:tabs>
          <w:tab w:val="left" w:pos="426"/>
        </w:tabs>
        <w:autoSpaceDE w:val="0"/>
        <w:autoSpaceDN w:val="0"/>
        <w:adjustRightInd w:val="0"/>
        <w:ind w:left="0" w:firstLine="709"/>
        <w:jc w:val="both"/>
        <w:rPr>
          <w:b/>
        </w:rPr>
      </w:pPr>
      <w:r w:rsidRPr="00412BB7">
        <w:t>Все листы поданной в письменной форме заявки на участие в конкурсе, все листы тома такой заявки должны быть прошиты и пронумерованы. Заявка на участие в конкурсе и том такой заявки должны содержать опись входящих в их состав документов, быть скреплены печатью участника конкурса (для юридического лица) и подписаны участником конкурса или лицом, уполномоченным участником конкурса (должна присутствовать подпись, расшифровка подписи лица, подписавшего заявку).</w:t>
      </w:r>
    </w:p>
    <w:p w14:paraId="2F3D9685" w14:textId="77777777" w:rsidR="00412BB7" w:rsidRDefault="00412BB7" w:rsidP="00CA3D60">
      <w:pPr>
        <w:pStyle w:val="a4"/>
        <w:tabs>
          <w:tab w:val="left" w:pos="426"/>
        </w:tabs>
        <w:autoSpaceDE w:val="0"/>
        <w:autoSpaceDN w:val="0"/>
        <w:adjustRightInd w:val="0"/>
        <w:ind w:left="0" w:firstLine="709"/>
        <w:jc w:val="both"/>
        <w:rPr>
          <w:b/>
        </w:rPr>
      </w:pPr>
      <w:r w:rsidRPr="00412BB7">
        <w:t>Соблюдение участником конкурса указанных требований означает, что информация и документы, входящие в состав заявки на участие в конкурсе и тома заявки на участие в конкурсе, поданы от имени участника конкурса, и он несет ответственность за подлинность и достоверность этих информации и документов</w:t>
      </w:r>
      <w:r w:rsidRPr="00412BB7">
        <w:rPr>
          <w:b/>
        </w:rPr>
        <w:t>.</w:t>
      </w:r>
    </w:p>
    <w:p w14:paraId="68C43512" w14:textId="77777777" w:rsidR="00AD7774" w:rsidRPr="008217B6" w:rsidRDefault="00AD7774" w:rsidP="0032005C">
      <w:pPr>
        <w:pStyle w:val="a4"/>
        <w:tabs>
          <w:tab w:val="center" w:pos="142"/>
          <w:tab w:val="left" w:pos="1134"/>
        </w:tabs>
        <w:ind w:left="709"/>
        <w:jc w:val="both"/>
        <w:rPr>
          <w:b/>
        </w:rPr>
      </w:pPr>
      <w:r w:rsidRPr="008217B6">
        <w:rPr>
          <w:b/>
        </w:rPr>
        <w:t>Способы получения конкурсной документации, срок, место и порядок предоставления конкурсной документации</w:t>
      </w:r>
    </w:p>
    <w:p w14:paraId="4A34DBB0" w14:textId="77777777" w:rsidR="00AD7774" w:rsidRDefault="00AD7774" w:rsidP="00AD7774">
      <w:pPr>
        <w:ind w:firstLine="709"/>
        <w:jc w:val="both"/>
      </w:pPr>
      <w:r w:rsidRPr="008217B6">
        <w:t xml:space="preserve">Конкурсная документация размещается </w:t>
      </w:r>
      <w:r w:rsidRPr="00727606">
        <w:t xml:space="preserve">на </w:t>
      </w:r>
      <w:r w:rsidRPr="00395FB2">
        <w:rPr>
          <w:rFonts w:eastAsiaTheme="minorHAnsi"/>
          <w:lang w:eastAsia="en-US"/>
        </w:rPr>
        <w:t xml:space="preserve">официальном сайте администрации города Искитима </w:t>
      </w:r>
      <w:r w:rsidRPr="00395FB2">
        <w:rPr>
          <w:lang w:val="en-US"/>
        </w:rPr>
        <w:t>www</w:t>
      </w:r>
      <w:r w:rsidR="00CC5625">
        <w:t>.</w:t>
      </w:r>
      <w:proofErr w:type="spellStart"/>
      <w:r w:rsidRPr="00395FB2">
        <w:t>iskitim</w:t>
      </w:r>
      <w:proofErr w:type="spellEnd"/>
      <w:r w:rsidRPr="00395FB2">
        <w:t>.</w:t>
      </w:r>
      <w:proofErr w:type="spellStart"/>
      <w:r w:rsidR="00CC5625">
        <w:rPr>
          <w:lang w:val="en-US"/>
        </w:rPr>
        <w:t>nso</w:t>
      </w:r>
      <w:proofErr w:type="spellEnd"/>
      <w:r w:rsidR="00CC5625" w:rsidRPr="00CC5625">
        <w:t>.</w:t>
      </w:r>
      <w:proofErr w:type="spellStart"/>
      <w:r w:rsidRPr="00395FB2">
        <w:t>ru</w:t>
      </w:r>
      <w:proofErr w:type="spellEnd"/>
      <w:r w:rsidRPr="008217B6">
        <w:t xml:space="preserve">. Претендент может ознакомиться с конкурсной документацией на сайте, либо запросить ее у </w:t>
      </w:r>
      <w:r>
        <w:t>Заказчика</w:t>
      </w:r>
      <w:r w:rsidRPr="008217B6">
        <w:t>, на основании заявления, поданного в письменной форме</w:t>
      </w:r>
      <w:r>
        <w:t xml:space="preserve">. </w:t>
      </w:r>
      <w:r w:rsidRPr="008217B6">
        <w:t>Конкурсная документация предоставляется без взимания платы.</w:t>
      </w:r>
    </w:p>
    <w:p w14:paraId="68DCDB35" w14:textId="77777777" w:rsidR="00AD7774" w:rsidRDefault="00AD7774" w:rsidP="00AD7774">
      <w:pPr>
        <w:ind w:firstLine="709"/>
        <w:jc w:val="both"/>
      </w:pPr>
      <w:r w:rsidRPr="008217B6">
        <w:t xml:space="preserve">Способы получения конкурсной документации: конкурсная документация предоставляется в форме документа на бумажном носителе, либо в форме электронного документа. </w:t>
      </w:r>
    </w:p>
    <w:p w14:paraId="7BD26C26" w14:textId="77777777" w:rsidR="00AD7774" w:rsidRPr="007340EE" w:rsidRDefault="00AD7774" w:rsidP="00AD7774">
      <w:pPr>
        <w:ind w:firstLine="709"/>
        <w:jc w:val="both"/>
      </w:pPr>
      <w:r w:rsidRPr="008217B6">
        <w:t xml:space="preserve">Порядок </w:t>
      </w:r>
      <w:r>
        <w:t>предоставления: п</w:t>
      </w:r>
      <w:r w:rsidRPr="008217B6">
        <w:t xml:space="preserve">осле даты размещения извещения о проведении конкурса </w:t>
      </w:r>
      <w:r>
        <w:t>З</w:t>
      </w:r>
      <w:r w:rsidRPr="008217B6">
        <w:t xml:space="preserve">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предоставляет такому лицу конкурсную документацию. </w:t>
      </w:r>
    </w:p>
    <w:p w14:paraId="528BDD39" w14:textId="77777777" w:rsidR="00AD7774" w:rsidRPr="00122BC6" w:rsidRDefault="00AD7774" w:rsidP="0032005C">
      <w:pPr>
        <w:pStyle w:val="a4"/>
        <w:tabs>
          <w:tab w:val="center" w:pos="142"/>
          <w:tab w:val="left" w:pos="1134"/>
        </w:tabs>
        <w:ind w:left="709"/>
        <w:jc w:val="both"/>
        <w:rPr>
          <w:b/>
          <w:bCs/>
        </w:rPr>
      </w:pPr>
      <w:r w:rsidRPr="00122BC6">
        <w:rPr>
          <w:b/>
          <w:bCs/>
        </w:rPr>
        <w:t>Порядок и срок отзыва заявок на участие в конкурсе, порядок возврата заявок на участие в конкурсе (в том числе поступивших после окончания срока подачи этих заявок), порядок внесения изменений в эти заявки</w:t>
      </w:r>
      <w:r>
        <w:rPr>
          <w:b/>
          <w:bCs/>
        </w:rPr>
        <w:t xml:space="preserve">, </w:t>
      </w:r>
      <w:r w:rsidRPr="00AD7774">
        <w:rPr>
          <w:b/>
          <w:bCs/>
        </w:rPr>
        <w:t>предоставления участникам конкурса разъяснений положений конкурсной документации</w:t>
      </w:r>
    </w:p>
    <w:p w14:paraId="5AB2B171" w14:textId="77777777" w:rsidR="00AD7774" w:rsidRPr="008275F7" w:rsidRDefault="00AD7774" w:rsidP="00AD7774">
      <w:pPr>
        <w:pStyle w:val="a4"/>
        <w:ind w:left="0"/>
        <w:jc w:val="both"/>
        <w:rPr>
          <w:b/>
          <w:bCs/>
          <w:i/>
        </w:rPr>
      </w:pPr>
      <w:r w:rsidRPr="008275F7">
        <w:rPr>
          <w:b/>
          <w:bCs/>
          <w:i/>
        </w:rPr>
        <w:t>Порядок и срок отзыва заявок на участие в конкурсе:</w:t>
      </w:r>
    </w:p>
    <w:p w14:paraId="144E1ECF" w14:textId="77777777" w:rsidR="00AD7774" w:rsidRPr="00122BC6" w:rsidRDefault="00AD7774" w:rsidP="00AD7774">
      <w:pPr>
        <w:ind w:firstLine="709"/>
        <w:jc w:val="both"/>
        <w:rPr>
          <w:bCs/>
        </w:rPr>
      </w:pPr>
      <w:r w:rsidRPr="00122BC6">
        <w:rPr>
          <w:bCs/>
        </w:rPr>
        <w:t xml:space="preserve">Претендент на участие в конкурсе вправе отозвать свою заявку до истечения срока подачи заявок. Уведомление об отзыве является действительным, если уведомление получено </w:t>
      </w:r>
      <w:r>
        <w:rPr>
          <w:bCs/>
        </w:rPr>
        <w:t>З</w:t>
      </w:r>
      <w:r w:rsidRPr="00122BC6">
        <w:rPr>
          <w:bCs/>
        </w:rPr>
        <w:t>аказчиком до истечения срока подачи заявок.</w:t>
      </w:r>
    </w:p>
    <w:p w14:paraId="1400AE1D" w14:textId="77777777" w:rsidR="00AD7774" w:rsidRPr="00122BC6" w:rsidRDefault="00AD7774" w:rsidP="00AD7774">
      <w:pPr>
        <w:ind w:firstLine="709"/>
        <w:jc w:val="both"/>
        <w:rPr>
          <w:bCs/>
        </w:rPr>
      </w:pPr>
      <w:r w:rsidRPr="00122BC6">
        <w:rPr>
          <w:bCs/>
        </w:rPr>
        <w:lastRenderedPageBreak/>
        <w:t xml:space="preserve">Претендент на участие в конкурсе, желающий отозвать свою заявку на участие в конкурсе, уведомляет </w:t>
      </w:r>
      <w:r>
        <w:rPr>
          <w:bCs/>
        </w:rPr>
        <w:t>З</w:t>
      </w:r>
      <w:r w:rsidRPr="00122BC6">
        <w:rPr>
          <w:bCs/>
        </w:rPr>
        <w:t xml:space="preserve">аказчика в письменной форме до истечения срока подачи заявок. </w:t>
      </w:r>
    </w:p>
    <w:p w14:paraId="792449E0" w14:textId="77777777" w:rsidR="00AD7774" w:rsidRPr="00122BC6" w:rsidRDefault="00AD7774" w:rsidP="00AD7774">
      <w:pPr>
        <w:ind w:firstLine="709"/>
        <w:jc w:val="both"/>
        <w:rPr>
          <w:bCs/>
        </w:rPr>
      </w:pPr>
      <w:r w:rsidRPr="00122BC6">
        <w:rPr>
          <w:bCs/>
        </w:rPr>
        <w:t xml:space="preserve">В уведомлении об отзыве заявки на участие в конкурсе в обязательном порядке должно указываться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участника конкурса, отзывающего заявку, и наименование объекта </w:t>
      </w:r>
      <w:r w:rsidR="004C390F">
        <w:rPr>
          <w:bCs/>
        </w:rPr>
        <w:t>конкурса</w:t>
      </w:r>
      <w:r w:rsidRPr="00122BC6">
        <w:rPr>
          <w:bCs/>
        </w:rPr>
        <w:t xml:space="preserve">, а также дату и время регистрации заявки. Уведомление должно быть подписано уполномоченным лицом претендента на участие в конкурсе.  </w:t>
      </w:r>
    </w:p>
    <w:p w14:paraId="00331130" w14:textId="77777777" w:rsidR="00AD7774" w:rsidRPr="00122BC6" w:rsidRDefault="00AD7774" w:rsidP="00AD7774">
      <w:pPr>
        <w:ind w:firstLine="709"/>
        <w:jc w:val="both"/>
        <w:rPr>
          <w:bCs/>
        </w:rPr>
      </w:pPr>
      <w:r w:rsidRPr="00122BC6">
        <w:rPr>
          <w:bCs/>
        </w:rPr>
        <w:t xml:space="preserve">Уведомления об отзыве заявки на участие в конкурсе, полученные после истечения срока подачи заявок на участие в конкурсе, не будут приняты во внимание, и поданная заявка на участие в конкурсе будет рассматриваться как действительная. </w:t>
      </w:r>
    </w:p>
    <w:p w14:paraId="422706D3" w14:textId="77777777" w:rsidR="00AD7774" w:rsidRPr="008275F7" w:rsidRDefault="00AD7774" w:rsidP="00AD7774">
      <w:pPr>
        <w:jc w:val="both"/>
        <w:rPr>
          <w:b/>
          <w:bCs/>
          <w:i/>
        </w:rPr>
      </w:pPr>
      <w:r w:rsidRPr="008275F7">
        <w:rPr>
          <w:b/>
          <w:bCs/>
          <w:i/>
        </w:rPr>
        <w:t xml:space="preserve">Порядок возврата заявок на участие в конкурсе (в том числе поступивших после окончания срока подачи этих заявок): </w:t>
      </w:r>
    </w:p>
    <w:p w14:paraId="6E3DA2D2" w14:textId="77777777" w:rsidR="00AD7774" w:rsidRPr="001912B3" w:rsidRDefault="00AD7774" w:rsidP="00AD7774">
      <w:pPr>
        <w:ind w:firstLine="709"/>
        <w:jc w:val="both"/>
        <w:rPr>
          <w:bCs/>
        </w:rPr>
      </w:pPr>
      <w:r w:rsidRPr="001912B3">
        <w:rPr>
          <w:bCs/>
        </w:rPr>
        <w:t>В случае установления факта подачи одним претендентом на участие в конкурсе двух и более заявок на участие в конкурсе при условии, что поданные ранее этим претендентом заявки на участие в конкурсе не отозваны, все заявки на участие в конкурсе этого претендента не рассматриваются и возвращаются этому претенденту.</w:t>
      </w:r>
    </w:p>
    <w:p w14:paraId="4D9C362B" w14:textId="77777777" w:rsidR="00AD7774" w:rsidRPr="001912B3" w:rsidRDefault="00AD7774" w:rsidP="00AD7774">
      <w:pPr>
        <w:ind w:firstLine="709"/>
        <w:jc w:val="both"/>
        <w:rPr>
          <w:bCs/>
        </w:rPr>
      </w:pPr>
      <w:r w:rsidRPr="001912B3">
        <w:rPr>
          <w:bCs/>
        </w:rPr>
        <w:t>Конверт с заявкой на участие в конкурсе, поступивший после истечения срока подачи заявок на участие в конкурсе, не вскрывается и в случае, если на конверте с такой заявкой указана информация о подавшем ее лице, в том числе почтовый адрес, возвращается техническим заказчиком.</w:t>
      </w:r>
    </w:p>
    <w:p w14:paraId="7CD6EE67" w14:textId="77777777" w:rsidR="00AD7774" w:rsidRPr="001912B3" w:rsidRDefault="00AD7774" w:rsidP="00AD7774">
      <w:pPr>
        <w:ind w:firstLine="709"/>
        <w:jc w:val="both"/>
        <w:rPr>
          <w:bCs/>
        </w:rPr>
      </w:pPr>
      <w:r w:rsidRPr="001912B3">
        <w:rPr>
          <w:bCs/>
        </w:rPr>
        <w:t xml:space="preserve">Полученные после окончания срока приема конвертов с заявками на участие в конкурсе, конверты с заявками на участие в конкурсе вскрываются (в случае, если на конверте не указаны почтовый адрес (для юридического лица) или информация о месте жительства (для физического лица) претендентом на участие в конкурсе, и в тот же день такие конверты и такие заявки возвращаются претендентам. Данные о вскрытии заявок на участие в конкурсе, полученных после установленного срока окончания приема заявок на участие в конкурсе, и направлении их участникам </w:t>
      </w:r>
      <w:r w:rsidR="004C390F">
        <w:rPr>
          <w:bCs/>
        </w:rPr>
        <w:t>конкурса</w:t>
      </w:r>
      <w:r w:rsidRPr="001912B3">
        <w:rPr>
          <w:bCs/>
        </w:rPr>
        <w:t>, адреса которых не были указаны на конвертах с заявками, фиксируются заказчиком в соответствующем акте, который хранится с остальными документами по проведенному конкурсу.</w:t>
      </w:r>
    </w:p>
    <w:p w14:paraId="5C84DD01" w14:textId="77777777" w:rsidR="00AD7774" w:rsidRPr="008275F7" w:rsidRDefault="00AD7774" w:rsidP="00AD7774">
      <w:pPr>
        <w:jc w:val="both"/>
        <w:rPr>
          <w:b/>
          <w:bCs/>
          <w:i/>
        </w:rPr>
      </w:pPr>
      <w:r w:rsidRPr="008275F7">
        <w:rPr>
          <w:b/>
          <w:bCs/>
          <w:i/>
        </w:rPr>
        <w:t>Порядок внесения изменений в заявки:</w:t>
      </w:r>
    </w:p>
    <w:p w14:paraId="701F454E" w14:textId="77777777" w:rsidR="00AD7774" w:rsidRPr="001912B3" w:rsidRDefault="00AD7774" w:rsidP="00AD7774">
      <w:pPr>
        <w:ind w:firstLine="709"/>
        <w:jc w:val="both"/>
        <w:rPr>
          <w:bCs/>
        </w:rPr>
      </w:pPr>
      <w:r w:rsidRPr="001912B3">
        <w:rPr>
          <w:bCs/>
        </w:rPr>
        <w:t>Претендент на участие в конкурсе вправе изменить свою заявку до истечения срока подачи заявок. Изменение заявки является действительным, если изменение осуществлено до истечения срока подачи заявок.</w:t>
      </w:r>
    </w:p>
    <w:p w14:paraId="7AB2A849" w14:textId="77777777" w:rsidR="00AD7774" w:rsidRDefault="00AD7774" w:rsidP="00AD7774">
      <w:pPr>
        <w:ind w:firstLine="709"/>
        <w:jc w:val="both"/>
        <w:rPr>
          <w:bCs/>
        </w:rPr>
      </w:pPr>
      <w:r w:rsidRPr="001912B3">
        <w:rPr>
          <w:bCs/>
        </w:rPr>
        <w:t>В случае внесения изменений претендентом на участие в конкурсе в заявку на участие в конкурсе, такие изменения должны быть подготовлены в соответствии с настоящей конкурсной документаци</w:t>
      </w:r>
      <w:r>
        <w:rPr>
          <w:bCs/>
        </w:rPr>
        <w:t>ей</w:t>
      </w:r>
      <w:r w:rsidRPr="001912B3">
        <w:rPr>
          <w:bCs/>
        </w:rPr>
        <w:t xml:space="preserve">, запечатаны в конверт, маркированный следующим образом: «ИЗМЕНЕНИЕ ЗАЯВКИ НА УЧАСТИЕ В КОНКУРСЕ» (указать наименование конкурса, номер лота (при наличии)), и отправлены </w:t>
      </w:r>
      <w:r>
        <w:rPr>
          <w:bCs/>
        </w:rPr>
        <w:t>З</w:t>
      </w:r>
      <w:r w:rsidRPr="001912B3">
        <w:rPr>
          <w:bCs/>
        </w:rPr>
        <w:t>аказчику до истечения срока подачи заявок.</w:t>
      </w:r>
    </w:p>
    <w:p w14:paraId="32EEE88A" w14:textId="77777777" w:rsidR="00AD7774" w:rsidRPr="00AD7774" w:rsidRDefault="00AD7774" w:rsidP="00AD7774">
      <w:pPr>
        <w:pStyle w:val="a4"/>
        <w:tabs>
          <w:tab w:val="center" w:pos="567"/>
        </w:tabs>
        <w:ind w:left="0"/>
        <w:jc w:val="both"/>
        <w:rPr>
          <w:b/>
          <w:bCs/>
          <w:i/>
        </w:rPr>
      </w:pPr>
      <w:r w:rsidRPr="00AD7774">
        <w:rPr>
          <w:b/>
          <w:bCs/>
          <w:i/>
        </w:rPr>
        <w:t>Порядок предоставления участникам конкурса разъяснений положений конкурсной документации</w:t>
      </w:r>
      <w:r>
        <w:rPr>
          <w:b/>
          <w:bCs/>
          <w:i/>
        </w:rPr>
        <w:t>:</w:t>
      </w:r>
    </w:p>
    <w:p w14:paraId="125BBEE4" w14:textId="77777777" w:rsidR="00AD7774" w:rsidRPr="001912B3" w:rsidRDefault="00AD7774" w:rsidP="00AD7774">
      <w:pPr>
        <w:ind w:firstLine="709"/>
        <w:jc w:val="both"/>
        <w:rPr>
          <w:bCs/>
        </w:rPr>
      </w:pPr>
      <w:r w:rsidRPr="001912B3">
        <w:rPr>
          <w:bCs/>
        </w:rPr>
        <w:t xml:space="preserve">Любой претендент на участие в конкурсе вправе направить в письменной форме </w:t>
      </w:r>
      <w:r>
        <w:rPr>
          <w:bCs/>
        </w:rPr>
        <w:t>Заказчику</w:t>
      </w:r>
      <w:r w:rsidRPr="001912B3">
        <w:rPr>
          <w:bCs/>
        </w:rPr>
        <w:t xml:space="preserve"> запрос о даче разъяснений положений конкурсной документации. </w:t>
      </w:r>
    </w:p>
    <w:p w14:paraId="64B6F29D" w14:textId="77777777" w:rsidR="00AD7774" w:rsidRPr="001912B3" w:rsidRDefault="00AD7774" w:rsidP="00AD7774">
      <w:pPr>
        <w:ind w:firstLine="709"/>
        <w:jc w:val="both"/>
        <w:rPr>
          <w:bCs/>
        </w:rPr>
      </w:pPr>
      <w:r w:rsidRPr="001912B3">
        <w:rPr>
          <w:bCs/>
        </w:rPr>
        <w:t>Подача запроса о разъяснении положений конкурсной документации посредством факсимильной связи, а также сообщением, направленным по электронной почте, не допускается.</w:t>
      </w:r>
    </w:p>
    <w:p w14:paraId="59865D4E" w14:textId="77777777" w:rsidR="00AD7774" w:rsidRPr="001912B3" w:rsidRDefault="00AD7774" w:rsidP="00AD7774">
      <w:pPr>
        <w:ind w:firstLine="709"/>
        <w:jc w:val="both"/>
        <w:rPr>
          <w:bCs/>
        </w:rPr>
      </w:pPr>
      <w:r w:rsidRPr="001912B3">
        <w:rPr>
          <w:bCs/>
        </w:rPr>
        <w:t xml:space="preserve">В течение двух рабочих дней с даты поступления указанного запроса </w:t>
      </w:r>
      <w:r>
        <w:rPr>
          <w:bCs/>
        </w:rPr>
        <w:t>Заказчик</w:t>
      </w:r>
      <w:r w:rsidRPr="001912B3">
        <w:rPr>
          <w:bCs/>
        </w:rPr>
        <w:t xml:space="preserve">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не позднее чем за пять рабочих дней до даты окончания срока подачи заявок на участие в конкурсе.</w:t>
      </w:r>
    </w:p>
    <w:p w14:paraId="12B6653C" w14:textId="77777777" w:rsidR="00AD7774" w:rsidRPr="001912B3" w:rsidRDefault="00AD7774" w:rsidP="00AD7774">
      <w:pPr>
        <w:ind w:firstLine="709"/>
        <w:jc w:val="both"/>
        <w:rPr>
          <w:bCs/>
        </w:rPr>
      </w:pPr>
      <w:r w:rsidRPr="001912B3">
        <w:rPr>
          <w:bCs/>
        </w:rPr>
        <w:t>Запросы, поступившие позднее чем за пять рабочих дней до даты окончания срока подачи заявок, не рассматриваются.</w:t>
      </w:r>
    </w:p>
    <w:p w14:paraId="7A5677D9" w14:textId="77777777" w:rsidR="004C390F" w:rsidRPr="004C390F" w:rsidRDefault="00AD7774" w:rsidP="0032005C">
      <w:pPr>
        <w:pStyle w:val="a4"/>
        <w:tabs>
          <w:tab w:val="center" w:pos="142"/>
          <w:tab w:val="left" w:pos="1134"/>
        </w:tabs>
        <w:ind w:left="709"/>
        <w:jc w:val="both"/>
        <w:rPr>
          <w:bCs/>
        </w:rPr>
      </w:pPr>
      <w:r w:rsidRPr="004C390F">
        <w:rPr>
          <w:b/>
          <w:bCs/>
        </w:rPr>
        <w:t xml:space="preserve">Отказ от проведения </w:t>
      </w:r>
      <w:r w:rsidR="004C390F" w:rsidRPr="004C390F">
        <w:rPr>
          <w:b/>
          <w:bCs/>
        </w:rPr>
        <w:t>конкурсных процедур</w:t>
      </w:r>
    </w:p>
    <w:p w14:paraId="6240C3DB" w14:textId="77777777" w:rsidR="00AD7774" w:rsidRPr="004C390F" w:rsidRDefault="004C390F" w:rsidP="004C390F">
      <w:pPr>
        <w:pStyle w:val="a4"/>
        <w:tabs>
          <w:tab w:val="center" w:pos="142"/>
          <w:tab w:val="left" w:pos="1134"/>
        </w:tabs>
        <w:ind w:left="0" w:firstLine="709"/>
        <w:jc w:val="both"/>
        <w:rPr>
          <w:bCs/>
        </w:rPr>
      </w:pPr>
      <w:r w:rsidRPr="004C390F">
        <w:rPr>
          <w:bCs/>
        </w:rPr>
        <w:t>Заказчик</w:t>
      </w:r>
      <w:r w:rsidR="00AD7774" w:rsidRPr="004C390F">
        <w:rPr>
          <w:bCs/>
        </w:rPr>
        <w:t xml:space="preserve"> вправе отказаться от проведения </w:t>
      </w:r>
      <w:r>
        <w:rPr>
          <w:bCs/>
        </w:rPr>
        <w:t>конкурсных процедур</w:t>
      </w:r>
      <w:r w:rsidR="00AD7774" w:rsidRPr="004C390F">
        <w:rPr>
          <w:bCs/>
        </w:rPr>
        <w:t xml:space="preserve"> в любое время, но не позднее, чем за </w:t>
      </w:r>
      <w:r w:rsidR="00CC6AFC">
        <w:rPr>
          <w:bCs/>
        </w:rPr>
        <w:t>2</w:t>
      </w:r>
      <w:r w:rsidR="00AD7774" w:rsidRPr="004C390F">
        <w:rPr>
          <w:bCs/>
        </w:rPr>
        <w:t xml:space="preserve"> дн</w:t>
      </w:r>
      <w:r w:rsidR="00CC6AFC">
        <w:rPr>
          <w:bCs/>
        </w:rPr>
        <w:t>я</w:t>
      </w:r>
      <w:r w:rsidR="00AD7774" w:rsidRPr="004C390F">
        <w:rPr>
          <w:bCs/>
        </w:rPr>
        <w:t xml:space="preserve"> до окончания срока подачи заявок. Решение об отказе от проведения </w:t>
      </w:r>
      <w:r>
        <w:rPr>
          <w:bCs/>
        </w:rPr>
        <w:lastRenderedPageBreak/>
        <w:t>конкурса</w:t>
      </w:r>
      <w:r w:rsidR="00AD7774" w:rsidRPr="004C390F">
        <w:rPr>
          <w:bCs/>
        </w:rPr>
        <w:t xml:space="preserve"> размещается </w:t>
      </w:r>
      <w:r w:rsidR="00AD7774" w:rsidRPr="001912B3">
        <w:t xml:space="preserve">на </w:t>
      </w:r>
      <w:r w:rsidR="00AD7774" w:rsidRPr="004C390F">
        <w:rPr>
          <w:rFonts w:eastAsiaTheme="minorHAnsi"/>
          <w:lang w:eastAsia="en-US"/>
        </w:rPr>
        <w:t xml:space="preserve">официальном сайте администрации города Искитима </w:t>
      </w:r>
      <w:r w:rsidR="00AD7774" w:rsidRPr="004C390F">
        <w:rPr>
          <w:lang w:val="en-US"/>
        </w:rPr>
        <w:t>www</w:t>
      </w:r>
      <w:r w:rsidR="00AD7774" w:rsidRPr="001912B3">
        <w:t>.admiskitim.ru</w:t>
      </w:r>
      <w:r w:rsidR="00AD7774" w:rsidRPr="004C390F">
        <w:rPr>
          <w:bCs/>
        </w:rPr>
        <w:t xml:space="preserve"> в течение одного дня, следующего за днём принятия указанного решения.</w:t>
      </w:r>
    </w:p>
    <w:p w14:paraId="69A6847E" w14:textId="77777777" w:rsidR="00AD7774" w:rsidRDefault="00AD7774" w:rsidP="00AD7774">
      <w:pPr>
        <w:ind w:firstLine="709"/>
        <w:jc w:val="both"/>
        <w:rPr>
          <w:bCs/>
        </w:rPr>
      </w:pPr>
      <w:r w:rsidRPr="001912B3">
        <w:rPr>
          <w:bCs/>
        </w:rPr>
        <w:t xml:space="preserve">Полученные на момент принятия решения об отказе от проведения </w:t>
      </w:r>
      <w:r w:rsidR="004C390F">
        <w:rPr>
          <w:bCs/>
        </w:rPr>
        <w:t>конкурса</w:t>
      </w:r>
      <w:r w:rsidRPr="001912B3">
        <w:rPr>
          <w:bCs/>
        </w:rPr>
        <w:t xml:space="preserve"> заявки на участие в конкурсе возвращаются </w:t>
      </w:r>
      <w:r>
        <w:rPr>
          <w:bCs/>
        </w:rPr>
        <w:t>Заказчиком</w:t>
      </w:r>
      <w:r w:rsidRPr="001912B3">
        <w:rPr>
          <w:bCs/>
        </w:rPr>
        <w:t xml:space="preserve"> претендентам на участие в конкурсе в нераспечатанном виде (при условии указания на конверте почтового адреса претендента) и в распечатанном виде при условии отсутствия на конверте почтового адреса.</w:t>
      </w:r>
    </w:p>
    <w:p w14:paraId="3435D11B" w14:textId="77777777" w:rsidR="00AD7774" w:rsidRPr="00AD7774" w:rsidRDefault="00AD7774" w:rsidP="0032005C">
      <w:pPr>
        <w:pStyle w:val="a4"/>
        <w:tabs>
          <w:tab w:val="left" w:pos="1134"/>
        </w:tabs>
        <w:ind w:left="709"/>
        <w:jc w:val="both"/>
        <w:rPr>
          <w:bCs/>
        </w:rPr>
      </w:pPr>
      <w:r w:rsidRPr="00AD7774">
        <w:rPr>
          <w:b/>
          <w:bCs/>
        </w:rPr>
        <w:t xml:space="preserve">Внесение изменений в конкурсную документацию </w:t>
      </w:r>
    </w:p>
    <w:p w14:paraId="0FA3D1E7" w14:textId="77777777" w:rsidR="00AD7774" w:rsidRPr="000E4B11" w:rsidRDefault="00AD7774" w:rsidP="00AD7774">
      <w:pPr>
        <w:ind w:firstLine="709"/>
        <w:jc w:val="both"/>
        <w:rPr>
          <w:bCs/>
        </w:rPr>
      </w:pPr>
      <w:r>
        <w:rPr>
          <w:bCs/>
        </w:rPr>
        <w:t>Заказчик</w:t>
      </w:r>
      <w:r w:rsidRPr="00920729">
        <w:rPr>
          <w:bCs/>
        </w:rPr>
        <w:t xml:space="preserve"> вправе внести изменения в конкурсную документацию не позднее, чем за пять дней до даты вскрытия конвертов, о чем он должен известить претендентов путем публикации соответствующей информации. </w:t>
      </w:r>
      <w:r>
        <w:rPr>
          <w:bCs/>
        </w:rPr>
        <w:t>Заказчик</w:t>
      </w:r>
      <w:r w:rsidRPr="00920729">
        <w:rPr>
          <w:bCs/>
        </w:rPr>
        <w:t xml:space="preserve"> вправе предоставить участникам дополнительное время для учёта внесённых им изменений путём переноса даты вскрытия конвертов на более поздний срок, но не более чем на </w:t>
      </w:r>
      <w:r>
        <w:rPr>
          <w:bCs/>
        </w:rPr>
        <w:t>3</w:t>
      </w:r>
      <w:r w:rsidRPr="00920729">
        <w:rPr>
          <w:bCs/>
        </w:rPr>
        <w:t xml:space="preserve"> календарных дн</w:t>
      </w:r>
      <w:r>
        <w:rPr>
          <w:bCs/>
        </w:rPr>
        <w:t>я</w:t>
      </w:r>
      <w:r w:rsidRPr="00920729">
        <w:rPr>
          <w:bCs/>
        </w:rPr>
        <w:t xml:space="preserve"> с первоначальной даты вскрытия конвертов.</w:t>
      </w:r>
    </w:p>
    <w:p w14:paraId="1AB83D46" w14:textId="77777777" w:rsidR="004D1E71" w:rsidRPr="000E4B11" w:rsidRDefault="004D1E71" w:rsidP="0032005C">
      <w:pPr>
        <w:pStyle w:val="ConsPlusNormal"/>
        <w:widowControl/>
        <w:tabs>
          <w:tab w:val="center" w:pos="142"/>
          <w:tab w:val="left" w:pos="1134"/>
        </w:tabs>
        <w:ind w:left="709" w:firstLine="0"/>
        <w:jc w:val="both"/>
        <w:rPr>
          <w:rFonts w:ascii="Times New Roman" w:hAnsi="Times New Roman" w:cs="Times New Roman"/>
          <w:spacing w:val="-2"/>
          <w:sz w:val="24"/>
          <w:szCs w:val="24"/>
        </w:rPr>
      </w:pPr>
      <w:r w:rsidRPr="000E4B11">
        <w:rPr>
          <w:rFonts w:ascii="Times New Roman" w:hAnsi="Times New Roman" w:cs="Times New Roman"/>
          <w:b/>
          <w:spacing w:val="-2"/>
          <w:sz w:val="24"/>
          <w:szCs w:val="24"/>
        </w:rPr>
        <w:t>Процедура проведения конкурса и порядок оценки заявок на участие в конкурсе</w:t>
      </w:r>
    </w:p>
    <w:p w14:paraId="29135C4E" w14:textId="77777777" w:rsidR="004D1E71" w:rsidRPr="004D1E71" w:rsidRDefault="004D1E71" w:rsidP="006F2B71">
      <w:pPr>
        <w:pStyle w:val="ConsPlusNormal"/>
        <w:widowControl/>
        <w:ind w:firstLine="426"/>
        <w:jc w:val="both"/>
        <w:rPr>
          <w:rFonts w:ascii="Times New Roman" w:hAnsi="Times New Roman" w:cs="Times New Roman"/>
          <w:spacing w:val="-2"/>
          <w:sz w:val="24"/>
          <w:szCs w:val="24"/>
        </w:rPr>
      </w:pPr>
      <w:r w:rsidRPr="000E4B11">
        <w:rPr>
          <w:rFonts w:ascii="Times New Roman" w:hAnsi="Times New Roman" w:cs="Times New Roman"/>
          <w:spacing w:val="-2"/>
          <w:sz w:val="24"/>
          <w:szCs w:val="24"/>
        </w:rPr>
        <w:t>После вскрытия конвертов, полученные заявки на участие в конкурсе проходят процедуру рассмотрения конкурсной комиссией на предмет соответствия требованиям конкурсной документации, по результатам которой конкурсной комиссией принимается решение о допуске претендента к участию в конкурсе</w:t>
      </w:r>
      <w:r w:rsidRPr="004D1E71">
        <w:rPr>
          <w:rFonts w:ascii="Times New Roman" w:hAnsi="Times New Roman" w:cs="Times New Roman"/>
          <w:spacing w:val="-2"/>
          <w:sz w:val="24"/>
          <w:szCs w:val="24"/>
        </w:rPr>
        <w:t xml:space="preserve"> или об отказе в таком допуске.</w:t>
      </w:r>
    </w:p>
    <w:p w14:paraId="66C8E6D0" w14:textId="77777777" w:rsidR="004D1E71" w:rsidRPr="004D1E71" w:rsidRDefault="004D1E71" w:rsidP="006F2B71">
      <w:pPr>
        <w:pStyle w:val="ConsPlusNormal"/>
        <w:widowControl/>
        <w:ind w:firstLine="426"/>
        <w:jc w:val="both"/>
        <w:rPr>
          <w:rFonts w:ascii="Times New Roman" w:hAnsi="Times New Roman" w:cs="Times New Roman"/>
          <w:spacing w:val="-2"/>
          <w:sz w:val="24"/>
          <w:szCs w:val="24"/>
        </w:rPr>
      </w:pPr>
      <w:r w:rsidRPr="004D1E71">
        <w:rPr>
          <w:rFonts w:ascii="Times New Roman" w:hAnsi="Times New Roman" w:cs="Times New Roman"/>
          <w:spacing w:val="-2"/>
          <w:sz w:val="24"/>
          <w:szCs w:val="24"/>
        </w:rPr>
        <w:t xml:space="preserve">Основаниями для отказа в допуске к участию в конкурсе являются: </w:t>
      </w:r>
    </w:p>
    <w:p w14:paraId="444BA888" w14:textId="77777777" w:rsidR="004D1E71" w:rsidRPr="004D1E71" w:rsidRDefault="004D1E71" w:rsidP="006F2B71">
      <w:pPr>
        <w:pStyle w:val="ConsPlusNormal"/>
        <w:widowControl/>
        <w:ind w:firstLine="0"/>
        <w:jc w:val="both"/>
        <w:rPr>
          <w:rFonts w:ascii="Times New Roman" w:hAnsi="Times New Roman" w:cs="Times New Roman"/>
          <w:spacing w:val="-2"/>
          <w:sz w:val="24"/>
          <w:szCs w:val="24"/>
        </w:rPr>
      </w:pPr>
      <w:r w:rsidRPr="004D1E71">
        <w:rPr>
          <w:rFonts w:ascii="Times New Roman" w:hAnsi="Times New Roman" w:cs="Times New Roman"/>
          <w:spacing w:val="-2"/>
          <w:sz w:val="24"/>
          <w:szCs w:val="24"/>
        </w:rPr>
        <w:t>- отсутствие подписи в конкурсной заявке или наличие подписи лица, не уполномоченного подписывать конкурсную заявку;</w:t>
      </w:r>
    </w:p>
    <w:p w14:paraId="258D439F" w14:textId="77777777" w:rsidR="004D1E71" w:rsidRPr="004D1E71" w:rsidRDefault="004D1E71" w:rsidP="006F2B71">
      <w:pPr>
        <w:pStyle w:val="ConsPlusNormal"/>
        <w:widowControl/>
        <w:ind w:firstLine="0"/>
        <w:jc w:val="both"/>
        <w:rPr>
          <w:rFonts w:ascii="Times New Roman" w:hAnsi="Times New Roman" w:cs="Times New Roman"/>
          <w:spacing w:val="-2"/>
          <w:sz w:val="24"/>
          <w:szCs w:val="24"/>
        </w:rPr>
      </w:pPr>
      <w:r w:rsidRPr="004D1E71">
        <w:rPr>
          <w:rFonts w:ascii="Times New Roman" w:hAnsi="Times New Roman" w:cs="Times New Roman"/>
          <w:spacing w:val="-2"/>
          <w:sz w:val="24"/>
          <w:szCs w:val="24"/>
        </w:rPr>
        <w:t>- предоставление претендентом неполного комплекта документов, установленных настоящей конкурсной документации, либо документов, оформленных ненадлежащим образом.</w:t>
      </w:r>
    </w:p>
    <w:p w14:paraId="3767F8EA" w14:textId="77777777" w:rsidR="004D1E71" w:rsidRPr="004D1E71" w:rsidRDefault="004D1E71" w:rsidP="006F2B71">
      <w:pPr>
        <w:pStyle w:val="ConsPlusNormal"/>
        <w:widowControl/>
        <w:ind w:firstLine="0"/>
        <w:jc w:val="both"/>
        <w:rPr>
          <w:rFonts w:ascii="Times New Roman" w:hAnsi="Times New Roman" w:cs="Times New Roman"/>
          <w:spacing w:val="-2"/>
          <w:sz w:val="24"/>
          <w:szCs w:val="24"/>
        </w:rPr>
      </w:pPr>
      <w:r w:rsidRPr="004D1E71">
        <w:rPr>
          <w:rFonts w:ascii="Times New Roman" w:hAnsi="Times New Roman" w:cs="Times New Roman"/>
          <w:spacing w:val="-2"/>
          <w:sz w:val="24"/>
          <w:szCs w:val="24"/>
        </w:rPr>
        <w:t>- несоответствие претендента требованиям, установленным п.</w:t>
      </w:r>
      <w:r w:rsidR="00AD7774">
        <w:rPr>
          <w:rFonts w:ascii="Times New Roman" w:hAnsi="Times New Roman" w:cs="Times New Roman"/>
          <w:spacing w:val="-2"/>
          <w:sz w:val="24"/>
          <w:szCs w:val="24"/>
        </w:rPr>
        <w:t>10</w:t>
      </w:r>
      <w:r w:rsidRPr="004D1E71">
        <w:rPr>
          <w:rFonts w:ascii="Times New Roman" w:hAnsi="Times New Roman" w:cs="Times New Roman"/>
          <w:spacing w:val="-2"/>
          <w:sz w:val="24"/>
          <w:szCs w:val="24"/>
        </w:rPr>
        <w:t>. настоящей конкурсной документации;</w:t>
      </w:r>
    </w:p>
    <w:p w14:paraId="2AC4EDCB" w14:textId="77777777" w:rsidR="004D1E71" w:rsidRPr="004D1E71" w:rsidRDefault="004D1E71" w:rsidP="006F2B71">
      <w:pPr>
        <w:pStyle w:val="ConsPlusNormal"/>
        <w:widowControl/>
        <w:ind w:firstLine="0"/>
        <w:jc w:val="both"/>
        <w:rPr>
          <w:rFonts w:ascii="Times New Roman" w:hAnsi="Times New Roman" w:cs="Times New Roman"/>
          <w:spacing w:val="-2"/>
          <w:sz w:val="24"/>
          <w:szCs w:val="24"/>
        </w:rPr>
      </w:pPr>
      <w:r w:rsidRPr="004D1E71">
        <w:rPr>
          <w:rFonts w:ascii="Times New Roman" w:hAnsi="Times New Roman" w:cs="Times New Roman"/>
          <w:spacing w:val="-2"/>
          <w:sz w:val="24"/>
          <w:szCs w:val="24"/>
        </w:rPr>
        <w:t xml:space="preserve">- </w:t>
      </w:r>
      <w:r w:rsidR="00556BA3" w:rsidRPr="00556BA3">
        <w:rPr>
          <w:rFonts w:ascii="Times New Roman" w:hAnsi="Times New Roman" w:cs="Times New Roman"/>
          <w:spacing w:val="-2"/>
          <w:sz w:val="24"/>
          <w:szCs w:val="24"/>
        </w:rPr>
        <w:t>содержащаяся в предложении цена Договора подряда более чем на 30% занижает максимальную цену, указанную в извещении о проведении отбора, что может повлечь за собой объективную невозможность надлежащего исполнения требований государственных стандартов, строительных норм и правил при проведении работ по благоустройству дворовых территорий многоквартирных домов</w:t>
      </w:r>
      <w:r w:rsidRPr="004D1E71">
        <w:rPr>
          <w:rFonts w:ascii="Times New Roman" w:hAnsi="Times New Roman" w:cs="Times New Roman"/>
          <w:spacing w:val="-2"/>
          <w:sz w:val="24"/>
          <w:szCs w:val="24"/>
        </w:rPr>
        <w:t>;</w:t>
      </w:r>
    </w:p>
    <w:p w14:paraId="5FE354D8" w14:textId="77777777" w:rsidR="004D1E71" w:rsidRPr="004D1E71" w:rsidRDefault="004D1E71" w:rsidP="006F2B71">
      <w:pPr>
        <w:jc w:val="both"/>
        <w:rPr>
          <w:spacing w:val="-2"/>
        </w:rPr>
      </w:pPr>
      <w:r w:rsidRPr="004D1E71">
        <w:rPr>
          <w:spacing w:val="-2"/>
        </w:rPr>
        <w:t xml:space="preserve">- предоставление претендентом в заявке на участие в конкурсе недостоверных сведений. </w:t>
      </w:r>
    </w:p>
    <w:p w14:paraId="2F3AC2FA" w14:textId="77777777" w:rsidR="000E4B11" w:rsidRDefault="004D1E71" w:rsidP="006F2B71">
      <w:pPr>
        <w:ind w:firstLine="567"/>
        <w:jc w:val="both"/>
        <w:rPr>
          <w:spacing w:val="-2"/>
        </w:rPr>
      </w:pPr>
      <w:r w:rsidRPr="004D1E71">
        <w:rPr>
          <w:spacing w:val="-2"/>
        </w:rPr>
        <w:t xml:space="preserve">Конкурсная комиссия вправе признать </w:t>
      </w:r>
      <w:r w:rsidR="00556BA3" w:rsidRPr="004D1E71">
        <w:rPr>
          <w:spacing w:val="-2"/>
        </w:rPr>
        <w:t>заявку соответствующей требованиям конкурсной документации,</w:t>
      </w:r>
      <w:r w:rsidRPr="004D1E71">
        <w:rPr>
          <w:spacing w:val="-2"/>
        </w:rPr>
        <w:t xml:space="preserve"> и претендент может быть допущен к участию в конкурсе, если заявка содержит незначительные отклонения от требований конкурсной документации, которые существенно не меняют характеристик, условий и иных требований, предусмотренных конкурсной документацией, либо если она содержит незначительные ошибки или неточности. В случае несоответствия между цифровыми и буквенными значениями ценового предложения, верной считается сумма, выраженная буквенными значениями. Данное правило распространяется на все случаи указания каких-либо сведений, выраженных цифровыми и буквенными значениями.</w:t>
      </w:r>
    </w:p>
    <w:p w14:paraId="7C56C8DC" w14:textId="77777777" w:rsidR="00CA3D60" w:rsidRDefault="00E160AF" w:rsidP="00D03F5F">
      <w:pPr>
        <w:ind w:firstLine="567"/>
        <w:jc w:val="both"/>
      </w:pPr>
      <w:r w:rsidRPr="000F2E6C">
        <w:t xml:space="preserve">Конкурсные заявки, допущенные к участию в конкурсе, проходят процедуру оценки и сопоставления в целях выявления лучших условий </w:t>
      </w:r>
      <w:r>
        <w:t xml:space="preserve">для </w:t>
      </w:r>
      <w:r w:rsidRPr="000F2E6C">
        <w:t xml:space="preserve">исполнения договора на выполнение работ по </w:t>
      </w:r>
      <w:r w:rsidR="00556BA3">
        <w:t>благоустройству дворовой территории</w:t>
      </w:r>
      <w:r w:rsidRPr="000F2E6C">
        <w:t xml:space="preserve"> в соответствии с критериями и на основе методики </w:t>
      </w:r>
      <w:r w:rsidRPr="003D51D1">
        <w:t xml:space="preserve">оценки конкурсных заявок, </w:t>
      </w:r>
      <w:r>
        <w:t xml:space="preserve">согласно пункту </w:t>
      </w:r>
      <w:r w:rsidR="00556BA3">
        <w:t>19</w:t>
      </w:r>
      <w:r>
        <w:t xml:space="preserve"> на</w:t>
      </w:r>
      <w:r w:rsidR="00D03F5F">
        <w:t>стоящей конкурсной документации.</w:t>
      </w:r>
    </w:p>
    <w:p w14:paraId="28648A2C" w14:textId="77777777" w:rsidR="000E4B11" w:rsidRPr="00100448" w:rsidRDefault="000E4B11" w:rsidP="0032005C">
      <w:pPr>
        <w:pStyle w:val="a4"/>
        <w:tabs>
          <w:tab w:val="left" w:pos="1134"/>
        </w:tabs>
        <w:ind w:left="709"/>
        <w:jc w:val="both"/>
        <w:rPr>
          <w:b/>
          <w:color w:val="000000"/>
          <w:spacing w:val="-2"/>
        </w:rPr>
      </w:pPr>
      <w:r w:rsidRPr="00100448">
        <w:rPr>
          <w:b/>
          <w:color w:val="000000"/>
          <w:spacing w:val="-2"/>
        </w:rPr>
        <w:t>Порядок оценки заявок на участие в конкурсе</w:t>
      </w:r>
    </w:p>
    <w:p w14:paraId="34158357" w14:textId="77777777" w:rsidR="000E4B11" w:rsidRPr="00100448" w:rsidRDefault="000E4B11" w:rsidP="006F2B71">
      <w:pPr>
        <w:jc w:val="both"/>
        <w:rPr>
          <w:b/>
          <w:i/>
          <w:color w:val="000000"/>
          <w:spacing w:val="-2"/>
        </w:rPr>
      </w:pPr>
      <w:r w:rsidRPr="00100448">
        <w:rPr>
          <w:b/>
          <w:i/>
          <w:color w:val="000000"/>
          <w:spacing w:val="-2"/>
        </w:rPr>
        <w:t>Критерии оценки заявок на участие в конкурсе</w:t>
      </w:r>
      <w:r w:rsidR="006F2B71" w:rsidRPr="00100448">
        <w:rPr>
          <w:b/>
          <w:i/>
          <w:color w:val="000000"/>
          <w:spacing w:val="-2"/>
        </w:rPr>
        <w:t>:</w:t>
      </w:r>
    </w:p>
    <w:p w14:paraId="385C73C7" w14:textId="77777777" w:rsidR="000E4B11" w:rsidRDefault="000E4B11" w:rsidP="005C4D8C">
      <w:pPr>
        <w:ind w:firstLine="709"/>
        <w:jc w:val="both"/>
        <w:rPr>
          <w:color w:val="000000"/>
          <w:spacing w:val="-2"/>
          <w:w w:val="108"/>
        </w:rPr>
      </w:pPr>
      <w:r w:rsidRPr="00100448">
        <w:rPr>
          <w:spacing w:val="-2"/>
        </w:rPr>
        <w:t xml:space="preserve">Для определения лучших условий исполнения договора на выполнение работ, являющимся предметом настоящего конкурса, предложенных в заявках на участие в конкурсе, конкурсная комиссия осуществляет оценку заявок </w:t>
      </w:r>
      <w:r w:rsidRPr="00100448">
        <w:rPr>
          <w:color w:val="000000"/>
          <w:spacing w:val="-2"/>
          <w:w w:val="108"/>
        </w:rPr>
        <w:t xml:space="preserve">по следующим критериям: </w:t>
      </w:r>
    </w:p>
    <w:tbl>
      <w:tblPr>
        <w:tblW w:w="9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978"/>
        <w:gridCol w:w="4484"/>
        <w:gridCol w:w="2410"/>
      </w:tblGrid>
      <w:tr w:rsidR="00034283" w:rsidRPr="00CD3DD8" w14:paraId="7B5ACFA1" w14:textId="77777777" w:rsidTr="007D4133">
        <w:trPr>
          <w:tblHeader/>
          <w:jc w:val="center"/>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14:paraId="4DD26498" w14:textId="77777777" w:rsidR="00034283" w:rsidRPr="00CD3DD8" w:rsidRDefault="00034283" w:rsidP="007D4133">
            <w:pPr>
              <w:spacing w:line="192" w:lineRule="auto"/>
              <w:jc w:val="center"/>
            </w:pPr>
            <w:r w:rsidRPr="00CD3DD8">
              <w:t>Критерий</w:t>
            </w:r>
          </w:p>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14:paraId="1B6A0A1D" w14:textId="77777777" w:rsidR="00034283" w:rsidRPr="00CD3DD8" w:rsidRDefault="00034283" w:rsidP="007D4133">
            <w:pPr>
              <w:widowControl w:val="0"/>
              <w:autoSpaceDE w:val="0"/>
              <w:autoSpaceDN w:val="0"/>
              <w:adjustRightInd w:val="0"/>
              <w:spacing w:line="192" w:lineRule="auto"/>
              <w:jc w:val="center"/>
            </w:pPr>
            <w:r w:rsidRPr="00CD3DD8">
              <w:t>Единица измерения</w:t>
            </w:r>
          </w:p>
          <w:p w14:paraId="4E12CDC8" w14:textId="77777777" w:rsidR="00034283" w:rsidRPr="00CD3DD8" w:rsidRDefault="00034283" w:rsidP="007D4133">
            <w:pPr>
              <w:spacing w:line="192" w:lineRule="auto"/>
              <w:jc w:val="center"/>
              <w:outlineLvl w:val="0"/>
            </w:pPr>
            <w:r w:rsidRPr="00CD3DD8">
              <w:t>критерия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26D43ED" w14:textId="77777777" w:rsidR="00034283" w:rsidRPr="00CD3DD8" w:rsidRDefault="00034283" w:rsidP="007D4133">
            <w:pPr>
              <w:spacing w:line="192" w:lineRule="auto"/>
              <w:jc w:val="center"/>
              <w:outlineLvl w:val="0"/>
            </w:pPr>
            <w:r w:rsidRPr="00CD3DD8">
              <w:t>Оценка</w:t>
            </w:r>
          </w:p>
          <w:p w14:paraId="74D3C5DE" w14:textId="77777777" w:rsidR="00034283" w:rsidRPr="00CD3DD8" w:rsidRDefault="00034283" w:rsidP="007D4133">
            <w:pPr>
              <w:spacing w:line="192" w:lineRule="auto"/>
              <w:jc w:val="center"/>
              <w:outlineLvl w:val="0"/>
            </w:pPr>
            <w:r w:rsidRPr="00CD3DD8">
              <w:t>за 1 единицу критерия, баллы</w:t>
            </w:r>
          </w:p>
        </w:tc>
      </w:tr>
      <w:tr w:rsidR="00034283" w:rsidRPr="00CD3DD8" w14:paraId="41E831F0" w14:textId="77777777" w:rsidTr="007D4133">
        <w:trPr>
          <w:jc w:val="center"/>
        </w:trPr>
        <w:tc>
          <w:tcPr>
            <w:tcW w:w="297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DC4899" w14:textId="77777777" w:rsidR="00034283" w:rsidRPr="00CD3DD8" w:rsidRDefault="00034283" w:rsidP="007D4133">
            <w:r w:rsidRPr="00CD3DD8">
              <w:t>1. Срок предоставления гарантии качества</w:t>
            </w:r>
          </w:p>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14:paraId="4EDA1230" w14:textId="77777777" w:rsidR="00034283" w:rsidRPr="00CD3DD8" w:rsidRDefault="00034283" w:rsidP="007D4133">
            <w:pPr>
              <w:outlineLvl w:val="0"/>
            </w:pPr>
            <w:r w:rsidRPr="00CD3DD8">
              <w:t xml:space="preserve">менее 4 лет  </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1EF897E7" w14:textId="77777777" w:rsidR="00034283" w:rsidRPr="00CD3DD8" w:rsidRDefault="00034283" w:rsidP="007D4133">
            <w:pPr>
              <w:jc w:val="center"/>
              <w:outlineLvl w:val="0"/>
            </w:pPr>
            <w:r w:rsidRPr="00CD3DD8">
              <w:t xml:space="preserve">1 </w:t>
            </w:r>
          </w:p>
        </w:tc>
      </w:tr>
      <w:tr w:rsidR="00034283" w:rsidRPr="00CD3DD8" w14:paraId="7A5B719B" w14:textId="77777777" w:rsidTr="007D4133">
        <w:trPr>
          <w:jc w:val="center"/>
        </w:trPr>
        <w:tc>
          <w:tcPr>
            <w:tcW w:w="29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D0A6CC" w14:textId="77777777" w:rsidR="00034283" w:rsidRPr="00CD3DD8" w:rsidRDefault="00034283" w:rsidP="007D4133"/>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14:paraId="769B9515" w14:textId="77777777" w:rsidR="00034283" w:rsidRPr="00CD3DD8" w:rsidRDefault="00034283" w:rsidP="007D4133">
            <w:pPr>
              <w:outlineLvl w:val="0"/>
            </w:pPr>
            <w:r w:rsidRPr="00CD3DD8">
              <w:t xml:space="preserve">до 5 лет включительно </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49B33094" w14:textId="77777777" w:rsidR="00034283" w:rsidRPr="00CD3DD8" w:rsidRDefault="00034283" w:rsidP="007D4133">
            <w:pPr>
              <w:jc w:val="center"/>
              <w:outlineLvl w:val="0"/>
            </w:pPr>
            <w:r w:rsidRPr="00CD3DD8">
              <w:t>2</w:t>
            </w:r>
          </w:p>
        </w:tc>
      </w:tr>
      <w:tr w:rsidR="00034283" w:rsidRPr="00CD3DD8" w14:paraId="6549D780" w14:textId="77777777" w:rsidTr="007D4133">
        <w:trPr>
          <w:trHeight w:val="315"/>
          <w:jc w:val="center"/>
        </w:trPr>
        <w:tc>
          <w:tcPr>
            <w:tcW w:w="29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225154" w14:textId="77777777" w:rsidR="00034283" w:rsidRPr="00CD3DD8" w:rsidRDefault="00034283" w:rsidP="007D4133"/>
        </w:tc>
        <w:tc>
          <w:tcPr>
            <w:tcW w:w="4484" w:type="dxa"/>
            <w:tcBorders>
              <w:top w:val="single" w:sz="4" w:space="0" w:color="auto"/>
              <w:left w:val="single" w:sz="4" w:space="0" w:color="auto"/>
              <w:right w:val="single" w:sz="4" w:space="0" w:color="auto"/>
            </w:tcBorders>
            <w:shd w:val="clear" w:color="auto" w:fill="auto"/>
            <w:hideMark/>
          </w:tcPr>
          <w:p w14:paraId="3C96CD78" w14:textId="77777777" w:rsidR="00034283" w:rsidRPr="00CD3DD8" w:rsidRDefault="00034283" w:rsidP="007D4133">
            <w:pPr>
              <w:outlineLvl w:val="0"/>
            </w:pPr>
            <w:r w:rsidRPr="00CD3DD8">
              <w:t xml:space="preserve">свыше 6 лет </w:t>
            </w:r>
          </w:p>
        </w:tc>
        <w:tc>
          <w:tcPr>
            <w:tcW w:w="2410" w:type="dxa"/>
            <w:tcBorders>
              <w:top w:val="single" w:sz="4" w:space="0" w:color="auto"/>
              <w:left w:val="single" w:sz="4" w:space="0" w:color="auto"/>
              <w:right w:val="single" w:sz="4" w:space="0" w:color="auto"/>
            </w:tcBorders>
            <w:shd w:val="clear" w:color="auto" w:fill="auto"/>
            <w:hideMark/>
          </w:tcPr>
          <w:p w14:paraId="00555927" w14:textId="77777777" w:rsidR="00034283" w:rsidRPr="00CD3DD8" w:rsidRDefault="00034283" w:rsidP="007D4133">
            <w:pPr>
              <w:jc w:val="center"/>
              <w:outlineLvl w:val="0"/>
            </w:pPr>
            <w:r w:rsidRPr="00CD3DD8">
              <w:t>3</w:t>
            </w:r>
          </w:p>
        </w:tc>
      </w:tr>
      <w:tr w:rsidR="00034283" w:rsidRPr="00CD3DD8" w14:paraId="764FE064" w14:textId="77777777" w:rsidTr="007D4133">
        <w:trPr>
          <w:trHeight w:val="58"/>
          <w:jc w:val="center"/>
        </w:trPr>
        <w:tc>
          <w:tcPr>
            <w:tcW w:w="2978" w:type="dxa"/>
            <w:vMerge w:val="restart"/>
            <w:tcBorders>
              <w:top w:val="single" w:sz="4" w:space="0" w:color="auto"/>
              <w:left w:val="single" w:sz="4" w:space="0" w:color="auto"/>
              <w:right w:val="single" w:sz="4" w:space="0" w:color="auto"/>
            </w:tcBorders>
            <w:shd w:val="clear" w:color="auto" w:fill="auto"/>
            <w:hideMark/>
          </w:tcPr>
          <w:p w14:paraId="5CDD3B64" w14:textId="77777777" w:rsidR="00034283" w:rsidRPr="00CD3DD8" w:rsidRDefault="00034283" w:rsidP="007D4133">
            <w:r w:rsidRPr="00CD3DD8">
              <w:t xml:space="preserve">2. Период осуществления деятельности, связанной с устройством детских игровых и спортивных </w:t>
            </w:r>
            <w:r w:rsidRPr="00CD3DD8">
              <w:lastRenderedPageBreak/>
              <w:t>площадок</w:t>
            </w:r>
          </w:p>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14:paraId="2E3C5727" w14:textId="77777777" w:rsidR="00034283" w:rsidRPr="00CD3DD8" w:rsidRDefault="00034283" w:rsidP="007D4133">
            <w:pPr>
              <w:outlineLvl w:val="0"/>
            </w:pPr>
            <w:r w:rsidRPr="00CD3DD8">
              <w:lastRenderedPageBreak/>
              <w:t>1 полный год деятельности</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5BE83541" w14:textId="77777777" w:rsidR="00034283" w:rsidRPr="00CD3DD8" w:rsidRDefault="00034283" w:rsidP="007D4133">
            <w:pPr>
              <w:jc w:val="center"/>
              <w:outlineLvl w:val="0"/>
            </w:pPr>
            <w:r w:rsidRPr="00CD3DD8">
              <w:t xml:space="preserve">1 </w:t>
            </w:r>
          </w:p>
        </w:tc>
      </w:tr>
      <w:tr w:rsidR="00034283" w:rsidRPr="00CD3DD8" w14:paraId="03B2A65F" w14:textId="77777777" w:rsidTr="007D4133">
        <w:trPr>
          <w:trHeight w:val="251"/>
          <w:jc w:val="center"/>
        </w:trPr>
        <w:tc>
          <w:tcPr>
            <w:tcW w:w="2978" w:type="dxa"/>
            <w:vMerge/>
            <w:tcBorders>
              <w:left w:val="single" w:sz="4" w:space="0" w:color="auto"/>
              <w:right w:val="single" w:sz="4" w:space="0" w:color="auto"/>
            </w:tcBorders>
            <w:shd w:val="clear" w:color="auto" w:fill="auto"/>
          </w:tcPr>
          <w:p w14:paraId="71605E1A" w14:textId="77777777" w:rsidR="00034283" w:rsidRPr="00CD3DD8" w:rsidRDefault="00034283" w:rsidP="007D4133"/>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14:paraId="1906FC5D" w14:textId="77777777" w:rsidR="00034283" w:rsidRPr="00CD3DD8" w:rsidRDefault="00034283" w:rsidP="007D4133">
            <w:pPr>
              <w:outlineLvl w:val="0"/>
            </w:pPr>
            <w:r w:rsidRPr="00CD3DD8">
              <w:t xml:space="preserve">2 года деятельности </w:t>
            </w:r>
          </w:p>
          <w:p w14:paraId="3C0C4B6F" w14:textId="77777777" w:rsidR="00034283" w:rsidRPr="00CD3DD8" w:rsidRDefault="00034283" w:rsidP="007D4133">
            <w:pPr>
              <w:outlineLvl w:val="0"/>
            </w:pPr>
            <w:r w:rsidRPr="00CD3DD8">
              <w:t>включительно</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3EB6BE63" w14:textId="77777777" w:rsidR="00034283" w:rsidRPr="00CD3DD8" w:rsidRDefault="00034283" w:rsidP="007D4133">
            <w:pPr>
              <w:jc w:val="center"/>
              <w:outlineLvl w:val="0"/>
            </w:pPr>
            <w:r w:rsidRPr="00CD3DD8">
              <w:t>2</w:t>
            </w:r>
          </w:p>
        </w:tc>
      </w:tr>
      <w:tr w:rsidR="00034283" w:rsidRPr="00CD3DD8" w14:paraId="13521FE2" w14:textId="77777777" w:rsidTr="007D4133">
        <w:trPr>
          <w:trHeight w:val="126"/>
          <w:jc w:val="center"/>
        </w:trPr>
        <w:tc>
          <w:tcPr>
            <w:tcW w:w="2978" w:type="dxa"/>
            <w:vMerge/>
            <w:tcBorders>
              <w:left w:val="single" w:sz="4" w:space="0" w:color="auto"/>
              <w:right w:val="single" w:sz="4" w:space="0" w:color="auto"/>
            </w:tcBorders>
            <w:shd w:val="clear" w:color="auto" w:fill="auto"/>
          </w:tcPr>
          <w:p w14:paraId="77A54C25" w14:textId="77777777" w:rsidR="00034283" w:rsidRPr="00CD3DD8" w:rsidRDefault="00034283" w:rsidP="007D4133"/>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14:paraId="1B672C24" w14:textId="77777777" w:rsidR="00034283" w:rsidRPr="00CD3DD8" w:rsidRDefault="00034283" w:rsidP="007D4133">
            <w:pPr>
              <w:outlineLvl w:val="0"/>
            </w:pPr>
            <w:r w:rsidRPr="00CD3DD8">
              <w:t xml:space="preserve">3 года деятельности </w:t>
            </w:r>
          </w:p>
          <w:p w14:paraId="60152EED" w14:textId="77777777" w:rsidR="00034283" w:rsidRPr="00CD3DD8" w:rsidRDefault="00034283" w:rsidP="007D4133">
            <w:pPr>
              <w:outlineLvl w:val="0"/>
            </w:pPr>
            <w:r w:rsidRPr="00CD3DD8">
              <w:lastRenderedPageBreak/>
              <w:t>включительно</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27B62FBD" w14:textId="77777777" w:rsidR="00034283" w:rsidRPr="00CD3DD8" w:rsidRDefault="00034283" w:rsidP="007D4133">
            <w:pPr>
              <w:jc w:val="center"/>
              <w:outlineLvl w:val="0"/>
            </w:pPr>
            <w:r w:rsidRPr="00CD3DD8">
              <w:lastRenderedPageBreak/>
              <w:t>3</w:t>
            </w:r>
          </w:p>
        </w:tc>
      </w:tr>
      <w:tr w:rsidR="00034283" w:rsidRPr="00CD3DD8" w14:paraId="779073FC" w14:textId="77777777" w:rsidTr="007D4133">
        <w:trPr>
          <w:trHeight w:val="58"/>
          <w:jc w:val="center"/>
        </w:trPr>
        <w:tc>
          <w:tcPr>
            <w:tcW w:w="2978" w:type="dxa"/>
            <w:vMerge/>
            <w:tcBorders>
              <w:left w:val="single" w:sz="4" w:space="0" w:color="auto"/>
              <w:right w:val="single" w:sz="4" w:space="0" w:color="auto"/>
            </w:tcBorders>
            <w:shd w:val="clear" w:color="auto" w:fill="auto"/>
          </w:tcPr>
          <w:p w14:paraId="509DD9BF" w14:textId="77777777" w:rsidR="00034283" w:rsidRPr="00CD3DD8" w:rsidRDefault="00034283" w:rsidP="007D4133"/>
        </w:tc>
        <w:tc>
          <w:tcPr>
            <w:tcW w:w="4484" w:type="dxa"/>
            <w:tcBorders>
              <w:top w:val="single" w:sz="4" w:space="0" w:color="auto"/>
              <w:left w:val="single" w:sz="4" w:space="0" w:color="auto"/>
              <w:bottom w:val="single" w:sz="4" w:space="0" w:color="auto"/>
              <w:right w:val="single" w:sz="4" w:space="0" w:color="auto"/>
            </w:tcBorders>
            <w:shd w:val="clear" w:color="auto" w:fill="auto"/>
          </w:tcPr>
          <w:p w14:paraId="52B75A83" w14:textId="77777777" w:rsidR="00034283" w:rsidRPr="00CD3DD8" w:rsidRDefault="00034283" w:rsidP="007D4133">
            <w:pPr>
              <w:outlineLvl w:val="0"/>
            </w:pPr>
            <w:r w:rsidRPr="00CD3DD8">
              <w:t xml:space="preserve">4 года деятельности </w:t>
            </w:r>
          </w:p>
          <w:p w14:paraId="5F184388" w14:textId="77777777" w:rsidR="00034283" w:rsidRPr="00CD3DD8" w:rsidRDefault="00034283" w:rsidP="007D4133">
            <w:pPr>
              <w:outlineLvl w:val="0"/>
            </w:pPr>
            <w:r w:rsidRPr="00CD3DD8">
              <w:t>включительно</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40E3A07B" w14:textId="77777777" w:rsidR="00034283" w:rsidRPr="00CD3DD8" w:rsidRDefault="00034283" w:rsidP="007D4133">
            <w:pPr>
              <w:jc w:val="center"/>
              <w:outlineLvl w:val="0"/>
            </w:pPr>
            <w:r w:rsidRPr="00CD3DD8">
              <w:t>4</w:t>
            </w:r>
          </w:p>
        </w:tc>
      </w:tr>
      <w:tr w:rsidR="00034283" w:rsidRPr="00CD3DD8" w14:paraId="1F718F51" w14:textId="77777777" w:rsidTr="007D4133">
        <w:trPr>
          <w:trHeight w:val="58"/>
          <w:jc w:val="center"/>
        </w:trPr>
        <w:tc>
          <w:tcPr>
            <w:tcW w:w="2978" w:type="dxa"/>
            <w:vMerge/>
            <w:tcBorders>
              <w:left w:val="single" w:sz="4" w:space="0" w:color="auto"/>
              <w:bottom w:val="single" w:sz="4" w:space="0" w:color="auto"/>
              <w:right w:val="single" w:sz="4" w:space="0" w:color="auto"/>
            </w:tcBorders>
            <w:shd w:val="clear" w:color="auto" w:fill="auto"/>
          </w:tcPr>
          <w:p w14:paraId="7BBE7A90" w14:textId="77777777" w:rsidR="00034283" w:rsidRPr="00CD3DD8" w:rsidRDefault="00034283" w:rsidP="007D4133"/>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14:paraId="5570D56E" w14:textId="77777777" w:rsidR="00034283" w:rsidRPr="00CD3DD8" w:rsidRDefault="00034283" w:rsidP="007D4133">
            <w:pPr>
              <w:outlineLvl w:val="0"/>
            </w:pPr>
            <w:r w:rsidRPr="00CD3DD8">
              <w:t>5 лет деятельности включительно и более</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64B8C52F" w14:textId="77777777" w:rsidR="00034283" w:rsidRPr="00CD3DD8" w:rsidRDefault="00034283" w:rsidP="007D4133">
            <w:pPr>
              <w:jc w:val="center"/>
              <w:outlineLvl w:val="0"/>
            </w:pPr>
            <w:r w:rsidRPr="00CD3DD8">
              <w:t>5</w:t>
            </w:r>
          </w:p>
        </w:tc>
      </w:tr>
      <w:tr w:rsidR="00034283" w:rsidRPr="00CD3DD8" w14:paraId="5BA3EAD3" w14:textId="77777777" w:rsidTr="007D4133">
        <w:tblPrEx>
          <w:tblCellMar>
            <w:left w:w="108" w:type="dxa"/>
            <w:right w:w="108" w:type="dxa"/>
          </w:tblCellMar>
        </w:tblPrEx>
        <w:trPr>
          <w:jc w:val="center"/>
        </w:trPr>
        <w:tc>
          <w:tcPr>
            <w:tcW w:w="2978" w:type="dxa"/>
            <w:vMerge w:val="restart"/>
            <w:shd w:val="clear" w:color="auto" w:fill="auto"/>
            <w:hideMark/>
          </w:tcPr>
          <w:p w14:paraId="6293D7D6" w14:textId="77777777" w:rsidR="00034283" w:rsidRPr="00CD3DD8" w:rsidRDefault="00034283" w:rsidP="007D4133">
            <w:pPr>
              <w:spacing w:line="232" w:lineRule="auto"/>
              <w:outlineLvl w:val="0"/>
            </w:pPr>
            <w:r w:rsidRPr="00CD3DD8">
              <w:t xml:space="preserve">3. Объемы выполненных организациями работ в рамках устройства детских игровых и спортивных площадок за последние два года на сумму объекта    </w:t>
            </w:r>
          </w:p>
        </w:tc>
        <w:tc>
          <w:tcPr>
            <w:tcW w:w="4484" w:type="dxa"/>
            <w:shd w:val="clear" w:color="auto" w:fill="auto"/>
            <w:hideMark/>
          </w:tcPr>
          <w:p w14:paraId="5CCC1C89" w14:textId="77777777" w:rsidR="00034283" w:rsidRPr="00CD3DD8" w:rsidRDefault="00034283" w:rsidP="007D4133">
            <w:pPr>
              <w:spacing w:line="232" w:lineRule="auto"/>
              <w:outlineLvl w:val="0"/>
            </w:pPr>
            <w:r w:rsidRPr="00CD3DD8">
              <w:t>от 4 млн. руб. включительно до 8 млн. руб.</w:t>
            </w:r>
          </w:p>
        </w:tc>
        <w:tc>
          <w:tcPr>
            <w:tcW w:w="2410" w:type="dxa"/>
            <w:shd w:val="clear" w:color="auto" w:fill="auto"/>
            <w:hideMark/>
          </w:tcPr>
          <w:p w14:paraId="1D6F8DE9" w14:textId="77777777" w:rsidR="00034283" w:rsidRPr="00CD3DD8" w:rsidRDefault="00034283" w:rsidP="007D4133">
            <w:pPr>
              <w:spacing w:line="232" w:lineRule="auto"/>
              <w:jc w:val="center"/>
              <w:outlineLvl w:val="0"/>
            </w:pPr>
            <w:r w:rsidRPr="00CD3DD8">
              <w:t xml:space="preserve">1 </w:t>
            </w:r>
          </w:p>
        </w:tc>
      </w:tr>
      <w:tr w:rsidR="00034283" w:rsidRPr="00CD3DD8" w14:paraId="0741AA0E" w14:textId="77777777" w:rsidTr="007D4133">
        <w:tblPrEx>
          <w:tblCellMar>
            <w:left w:w="108" w:type="dxa"/>
            <w:right w:w="108" w:type="dxa"/>
          </w:tblCellMar>
        </w:tblPrEx>
        <w:trPr>
          <w:jc w:val="center"/>
        </w:trPr>
        <w:tc>
          <w:tcPr>
            <w:tcW w:w="2978" w:type="dxa"/>
            <w:vMerge/>
            <w:shd w:val="clear" w:color="auto" w:fill="auto"/>
            <w:hideMark/>
          </w:tcPr>
          <w:p w14:paraId="3A748FEC" w14:textId="77777777" w:rsidR="00034283" w:rsidRPr="00CD3DD8" w:rsidRDefault="00034283" w:rsidP="007D4133"/>
        </w:tc>
        <w:tc>
          <w:tcPr>
            <w:tcW w:w="4484" w:type="dxa"/>
            <w:shd w:val="clear" w:color="auto" w:fill="auto"/>
            <w:hideMark/>
          </w:tcPr>
          <w:p w14:paraId="24C22076" w14:textId="77777777" w:rsidR="00034283" w:rsidRPr="00CD3DD8" w:rsidRDefault="00034283" w:rsidP="007D4133">
            <w:pPr>
              <w:spacing w:line="232" w:lineRule="auto"/>
              <w:outlineLvl w:val="0"/>
            </w:pPr>
            <w:r w:rsidRPr="00CD3DD8">
              <w:t>от 8 млн. руб. включительно до 12 млн. руб.</w:t>
            </w:r>
          </w:p>
        </w:tc>
        <w:tc>
          <w:tcPr>
            <w:tcW w:w="2410" w:type="dxa"/>
            <w:shd w:val="clear" w:color="auto" w:fill="auto"/>
            <w:hideMark/>
          </w:tcPr>
          <w:p w14:paraId="46640C88" w14:textId="77777777" w:rsidR="00034283" w:rsidRPr="00CD3DD8" w:rsidRDefault="00034283" w:rsidP="007D4133">
            <w:pPr>
              <w:spacing w:line="232" w:lineRule="auto"/>
              <w:jc w:val="center"/>
              <w:outlineLvl w:val="0"/>
            </w:pPr>
            <w:r w:rsidRPr="00CD3DD8">
              <w:t>2</w:t>
            </w:r>
          </w:p>
        </w:tc>
      </w:tr>
      <w:tr w:rsidR="00034283" w:rsidRPr="00CD3DD8" w14:paraId="083CD7D9" w14:textId="77777777" w:rsidTr="007D4133">
        <w:tblPrEx>
          <w:tblCellMar>
            <w:left w:w="108" w:type="dxa"/>
            <w:right w:w="108" w:type="dxa"/>
          </w:tblCellMar>
        </w:tblPrEx>
        <w:trPr>
          <w:jc w:val="center"/>
        </w:trPr>
        <w:tc>
          <w:tcPr>
            <w:tcW w:w="2978" w:type="dxa"/>
            <w:vMerge/>
            <w:shd w:val="clear" w:color="auto" w:fill="auto"/>
            <w:hideMark/>
          </w:tcPr>
          <w:p w14:paraId="7D259D18" w14:textId="77777777" w:rsidR="00034283" w:rsidRPr="00CD3DD8" w:rsidRDefault="00034283" w:rsidP="007D4133"/>
        </w:tc>
        <w:tc>
          <w:tcPr>
            <w:tcW w:w="4484" w:type="dxa"/>
            <w:shd w:val="clear" w:color="auto" w:fill="auto"/>
            <w:hideMark/>
          </w:tcPr>
          <w:p w14:paraId="2708A2E6" w14:textId="77777777" w:rsidR="00034283" w:rsidRPr="00CD3DD8" w:rsidRDefault="00034283" w:rsidP="007D4133">
            <w:pPr>
              <w:spacing w:line="232" w:lineRule="auto"/>
              <w:outlineLvl w:val="0"/>
            </w:pPr>
            <w:r w:rsidRPr="00CD3DD8">
              <w:t xml:space="preserve">от 12 млн. руб. включительно </w:t>
            </w:r>
          </w:p>
          <w:p w14:paraId="115E0ABA" w14:textId="77777777" w:rsidR="00034283" w:rsidRPr="00CD3DD8" w:rsidRDefault="00034283" w:rsidP="007D4133">
            <w:pPr>
              <w:spacing w:line="232" w:lineRule="auto"/>
              <w:outlineLvl w:val="0"/>
            </w:pPr>
            <w:r w:rsidRPr="00CD3DD8">
              <w:t>до 16 млн. руб.</w:t>
            </w:r>
          </w:p>
        </w:tc>
        <w:tc>
          <w:tcPr>
            <w:tcW w:w="2410" w:type="dxa"/>
            <w:shd w:val="clear" w:color="auto" w:fill="auto"/>
            <w:hideMark/>
          </w:tcPr>
          <w:p w14:paraId="5FCE4BBF" w14:textId="77777777" w:rsidR="00034283" w:rsidRPr="00CD3DD8" w:rsidRDefault="00034283" w:rsidP="007D4133">
            <w:pPr>
              <w:spacing w:line="232" w:lineRule="auto"/>
              <w:jc w:val="center"/>
              <w:outlineLvl w:val="0"/>
            </w:pPr>
            <w:r w:rsidRPr="00CD3DD8">
              <w:t>3</w:t>
            </w:r>
          </w:p>
        </w:tc>
      </w:tr>
      <w:tr w:rsidR="00034283" w:rsidRPr="00CD3DD8" w14:paraId="5EE12508" w14:textId="77777777" w:rsidTr="007D4133">
        <w:tblPrEx>
          <w:tblCellMar>
            <w:left w:w="108" w:type="dxa"/>
            <w:right w:w="108" w:type="dxa"/>
          </w:tblCellMar>
        </w:tblPrEx>
        <w:trPr>
          <w:jc w:val="center"/>
        </w:trPr>
        <w:tc>
          <w:tcPr>
            <w:tcW w:w="2978" w:type="dxa"/>
            <w:vMerge/>
            <w:shd w:val="clear" w:color="auto" w:fill="auto"/>
            <w:hideMark/>
          </w:tcPr>
          <w:p w14:paraId="2131642B" w14:textId="77777777" w:rsidR="00034283" w:rsidRPr="00CD3DD8" w:rsidRDefault="00034283" w:rsidP="007D4133"/>
        </w:tc>
        <w:tc>
          <w:tcPr>
            <w:tcW w:w="4484" w:type="dxa"/>
            <w:shd w:val="clear" w:color="auto" w:fill="auto"/>
            <w:hideMark/>
          </w:tcPr>
          <w:p w14:paraId="7EDC9245" w14:textId="77777777" w:rsidR="00034283" w:rsidRPr="00CD3DD8" w:rsidRDefault="00034283" w:rsidP="007D4133">
            <w:pPr>
              <w:spacing w:line="232" w:lineRule="auto"/>
              <w:outlineLvl w:val="0"/>
            </w:pPr>
            <w:r w:rsidRPr="00CD3DD8">
              <w:t xml:space="preserve">от 16 млн. руб. включительно </w:t>
            </w:r>
          </w:p>
          <w:p w14:paraId="6EE45A4C" w14:textId="77777777" w:rsidR="00034283" w:rsidRPr="00CD3DD8" w:rsidRDefault="00034283" w:rsidP="007D4133">
            <w:pPr>
              <w:spacing w:line="232" w:lineRule="auto"/>
              <w:outlineLvl w:val="0"/>
            </w:pPr>
            <w:r w:rsidRPr="00CD3DD8">
              <w:t>до 20 млн. руб.</w:t>
            </w:r>
          </w:p>
        </w:tc>
        <w:tc>
          <w:tcPr>
            <w:tcW w:w="2410" w:type="dxa"/>
            <w:shd w:val="clear" w:color="auto" w:fill="auto"/>
            <w:hideMark/>
          </w:tcPr>
          <w:p w14:paraId="496911EA" w14:textId="77777777" w:rsidR="00034283" w:rsidRPr="00CD3DD8" w:rsidRDefault="00034283" w:rsidP="007D4133">
            <w:pPr>
              <w:spacing w:line="232" w:lineRule="auto"/>
              <w:jc w:val="center"/>
              <w:outlineLvl w:val="0"/>
            </w:pPr>
            <w:r w:rsidRPr="00CD3DD8">
              <w:t>4</w:t>
            </w:r>
          </w:p>
        </w:tc>
      </w:tr>
      <w:tr w:rsidR="00034283" w:rsidRPr="00CD3DD8" w14:paraId="74E806AB" w14:textId="77777777" w:rsidTr="007D4133">
        <w:tblPrEx>
          <w:tblCellMar>
            <w:left w:w="108" w:type="dxa"/>
            <w:right w:w="108" w:type="dxa"/>
          </w:tblCellMar>
        </w:tblPrEx>
        <w:trPr>
          <w:trHeight w:val="58"/>
          <w:jc w:val="center"/>
        </w:trPr>
        <w:tc>
          <w:tcPr>
            <w:tcW w:w="2978" w:type="dxa"/>
            <w:vMerge/>
            <w:shd w:val="clear" w:color="auto" w:fill="auto"/>
            <w:hideMark/>
          </w:tcPr>
          <w:p w14:paraId="7E569ABD" w14:textId="77777777" w:rsidR="00034283" w:rsidRPr="00CD3DD8" w:rsidRDefault="00034283" w:rsidP="007D4133"/>
        </w:tc>
        <w:tc>
          <w:tcPr>
            <w:tcW w:w="4484" w:type="dxa"/>
            <w:shd w:val="clear" w:color="auto" w:fill="auto"/>
            <w:hideMark/>
          </w:tcPr>
          <w:p w14:paraId="5B7B4802" w14:textId="77777777" w:rsidR="00034283" w:rsidRPr="00CD3DD8" w:rsidRDefault="00034283" w:rsidP="007D4133">
            <w:pPr>
              <w:spacing w:line="232" w:lineRule="auto"/>
              <w:outlineLvl w:val="0"/>
            </w:pPr>
            <w:r w:rsidRPr="00CD3DD8">
              <w:t>от 20 млн. руб. включительно и более</w:t>
            </w:r>
          </w:p>
        </w:tc>
        <w:tc>
          <w:tcPr>
            <w:tcW w:w="2410" w:type="dxa"/>
            <w:shd w:val="clear" w:color="auto" w:fill="auto"/>
            <w:hideMark/>
          </w:tcPr>
          <w:p w14:paraId="23865E9A" w14:textId="77777777" w:rsidR="00034283" w:rsidRPr="00CD3DD8" w:rsidRDefault="00034283" w:rsidP="007D4133">
            <w:pPr>
              <w:spacing w:line="232" w:lineRule="auto"/>
              <w:jc w:val="center"/>
              <w:outlineLvl w:val="0"/>
            </w:pPr>
            <w:r w:rsidRPr="00CD3DD8">
              <w:t>5</w:t>
            </w:r>
          </w:p>
        </w:tc>
      </w:tr>
      <w:tr w:rsidR="00034283" w:rsidRPr="00CD3DD8" w14:paraId="0DB5851E" w14:textId="77777777" w:rsidTr="007D4133">
        <w:tblPrEx>
          <w:tblCellMar>
            <w:left w:w="108" w:type="dxa"/>
            <w:right w:w="108" w:type="dxa"/>
          </w:tblCellMar>
        </w:tblPrEx>
        <w:trPr>
          <w:trHeight w:val="58"/>
          <w:jc w:val="center"/>
        </w:trPr>
        <w:tc>
          <w:tcPr>
            <w:tcW w:w="2978" w:type="dxa"/>
            <w:vMerge w:val="restart"/>
            <w:shd w:val="clear" w:color="auto" w:fill="auto"/>
          </w:tcPr>
          <w:p w14:paraId="0454CE54" w14:textId="77777777" w:rsidR="00034283" w:rsidRPr="00CD3DD8" w:rsidRDefault="00034283" w:rsidP="007D4133">
            <w:pPr>
              <w:rPr>
                <w:spacing w:val="7"/>
              </w:rPr>
            </w:pPr>
            <w:r w:rsidRPr="00CD3DD8">
              <w:rPr>
                <w:spacing w:val="7"/>
              </w:rPr>
              <w:t>4. Наличие собственного производства детских игровых и спортивных площадок</w:t>
            </w:r>
          </w:p>
        </w:tc>
        <w:tc>
          <w:tcPr>
            <w:tcW w:w="4484" w:type="dxa"/>
            <w:shd w:val="clear" w:color="auto" w:fill="auto"/>
          </w:tcPr>
          <w:p w14:paraId="447C17E6" w14:textId="77777777" w:rsidR="00034283" w:rsidRPr="00CD3DD8" w:rsidRDefault="00034283" w:rsidP="007D4133">
            <w:pPr>
              <w:rPr>
                <w:spacing w:val="7"/>
              </w:rPr>
            </w:pPr>
            <w:r w:rsidRPr="00CD3DD8">
              <w:rPr>
                <w:spacing w:val="7"/>
              </w:rPr>
              <w:t xml:space="preserve">отсутствие </w:t>
            </w:r>
          </w:p>
        </w:tc>
        <w:tc>
          <w:tcPr>
            <w:tcW w:w="2410" w:type="dxa"/>
            <w:shd w:val="clear" w:color="auto" w:fill="auto"/>
          </w:tcPr>
          <w:p w14:paraId="67ADB2E9" w14:textId="77777777" w:rsidR="00034283" w:rsidRPr="00CD3DD8" w:rsidRDefault="00034283" w:rsidP="007D4133">
            <w:pPr>
              <w:jc w:val="center"/>
              <w:rPr>
                <w:spacing w:val="7"/>
              </w:rPr>
            </w:pPr>
            <w:r w:rsidRPr="00CD3DD8">
              <w:rPr>
                <w:spacing w:val="7"/>
              </w:rPr>
              <w:t>0</w:t>
            </w:r>
          </w:p>
        </w:tc>
      </w:tr>
      <w:tr w:rsidR="00034283" w:rsidRPr="00CD3DD8" w14:paraId="50257785" w14:textId="77777777" w:rsidTr="007D4133">
        <w:tblPrEx>
          <w:tblCellMar>
            <w:left w:w="108" w:type="dxa"/>
            <w:right w:w="108" w:type="dxa"/>
          </w:tblCellMar>
        </w:tblPrEx>
        <w:trPr>
          <w:trHeight w:val="58"/>
          <w:jc w:val="center"/>
        </w:trPr>
        <w:tc>
          <w:tcPr>
            <w:tcW w:w="2978" w:type="dxa"/>
            <w:vMerge/>
            <w:shd w:val="clear" w:color="auto" w:fill="auto"/>
          </w:tcPr>
          <w:p w14:paraId="07C075AB" w14:textId="77777777" w:rsidR="00034283" w:rsidRPr="00CD3DD8" w:rsidRDefault="00034283" w:rsidP="007D4133">
            <w:pPr>
              <w:rPr>
                <w:spacing w:val="7"/>
              </w:rPr>
            </w:pPr>
          </w:p>
        </w:tc>
        <w:tc>
          <w:tcPr>
            <w:tcW w:w="4484" w:type="dxa"/>
            <w:shd w:val="clear" w:color="auto" w:fill="auto"/>
          </w:tcPr>
          <w:p w14:paraId="7D6EC336" w14:textId="77777777" w:rsidR="00034283" w:rsidRPr="00CD3DD8" w:rsidRDefault="00034283" w:rsidP="007D4133">
            <w:pPr>
              <w:rPr>
                <w:spacing w:val="7"/>
              </w:rPr>
            </w:pPr>
            <w:r w:rsidRPr="00CD3DD8">
              <w:rPr>
                <w:spacing w:val="7"/>
              </w:rPr>
              <w:t>наличие</w:t>
            </w:r>
          </w:p>
        </w:tc>
        <w:tc>
          <w:tcPr>
            <w:tcW w:w="2410" w:type="dxa"/>
            <w:shd w:val="clear" w:color="auto" w:fill="auto"/>
          </w:tcPr>
          <w:p w14:paraId="1D43E143" w14:textId="77777777" w:rsidR="00034283" w:rsidRPr="00CD3DD8" w:rsidRDefault="00034283" w:rsidP="007D4133">
            <w:pPr>
              <w:jc w:val="center"/>
              <w:rPr>
                <w:spacing w:val="7"/>
              </w:rPr>
            </w:pPr>
            <w:r w:rsidRPr="00CD3DD8">
              <w:rPr>
                <w:spacing w:val="7"/>
              </w:rPr>
              <w:t>5</w:t>
            </w:r>
          </w:p>
        </w:tc>
      </w:tr>
    </w:tbl>
    <w:p w14:paraId="4866FB4A" w14:textId="77777777" w:rsidR="0065472C" w:rsidRPr="0065472C" w:rsidRDefault="0065472C" w:rsidP="00034283">
      <w:pPr>
        <w:widowControl w:val="0"/>
        <w:tabs>
          <w:tab w:val="left" w:pos="426"/>
        </w:tabs>
        <w:autoSpaceDE w:val="0"/>
        <w:autoSpaceDN w:val="0"/>
        <w:adjustRightInd w:val="0"/>
        <w:ind w:firstLine="709"/>
        <w:jc w:val="both"/>
      </w:pPr>
      <w:r w:rsidRPr="0065472C">
        <w:t>На основании произведенного подсчета количества баллов каждому предложению подрядной организации Комиссией присваивается порядковый номер.</w:t>
      </w:r>
    </w:p>
    <w:p w14:paraId="31C314C9" w14:textId="77777777" w:rsidR="0065472C" w:rsidRPr="0065472C" w:rsidRDefault="0065472C" w:rsidP="00034283">
      <w:pPr>
        <w:widowControl w:val="0"/>
        <w:tabs>
          <w:tab w:val="left" w:pos="426"/>
        </w:tabs>
        <w:autoSpaceDE w:val="0"/>
        <w:autoSpaceDN w:val="0"/>
        <w:adjustRightInd w:val="0"/>
        <w:ind w:firstLine="709"/>
        <w:jc w:val="both"/>
      </w:pPr>
      <w:r w:rsidRPr="0065472C">
        <w:t>Победителями первого этапа признаются подрядные организации, чьим предложениям присвоены первый и второй номера исходя из критериев оценки, указанных в настоящем пункте.</w:t>
      </w:r>
    </w:p>
    <w:p w14:paraId="240120C3" w14:textId="77777777" w:rsidR="0065472C" w:rsidRPr="0065472C" w:rsidRDefault="0065472C" w:rsidP="00034283">
      <w:pPr>
        <w:widowControl w:val="0"/>
        <w:tabs>
          <w:tab w:val="left" w:pos="426"/>
        </w:tabs>
        <w:autoSpaceDE w:val="0"/>
        <w:autoSpaceDN w:val="0"/>
        <w:adjustRightInd w:val="0"/>
        <w:ind w:firstLine="709"/>
        <w:jc w:val="both"/>
      </w:pPr>
      <w:r w:rsidRPr="0065472C">
        <w:t>Предложения подрядных организаций, которым присвоены первый и второй номера, участвуют во втором этапе отбора.</w:t>
      </w:r>
    </w:p>
    <w:p w14:paraId="5A52A617" w14:textId="77777777" w:rsidR="0065472C" w:rsidRPr="0065472C" w:rsidRDefault="0065472C" w:rsidP="0065472C">
      <w:pPr>
        <w:widowControl w:val="0"/>
        <w:tabs>
          <w:tab w:val="left" w:pos="426"/>
        </w:tabs>
        <w:autoSpaceDE w:val="0"/>
        <w:autoSpaceDN w:val="0"/>
        <w:adjustRightInd w:val="0"/>
        <w:ind w:firstLine="567"/>
        <w:jc w:val="both"/>
      </w:pPr>
      <w:r w:rsidRPr="0065472C">
        <w:t xml:space="preserve">Во втором этапе победителем отбора признается подрядная организация, предложившая наименьшую стоимость работ. </w:t>
      </w:r>
    </w:p>
    <w:p w14:paraId="2FBAA49C" w14:textId="77777777" w:rsidR="0065472C" w:rsidRPr="0065472C" w:rsidRDefault="0065472C" w:rsidP="0065472C">
      <w:pPr>
        <w:widowControl w:val="0"/>
        <w:tabs>
          <w:tab w:val="left" w:pos="426"/>
        </w:tabs>
        <w:autoSpaceDE w:val="0"/>
        <w:autoSpaceDN w:val="0"/>
        <w:adjustRightInd w:val="0"/>
        <w:ind w:firstLine="567"/>
        <w:jc w:val="both"/>
      </w:pPr>
      <w:r w:rsidRPr="0065472C">
        <w:t>В случае одинаковых условий о стоимости работ победителем отбора признается подрядная организация, чье предложение набрало большее количество баллов по результатам оценки и сопоставления предложений подрядных организаций.</w:t>
      </w:r>
    </w:p>
    <w:p w14:paraId="2649CFDD" w14:textId="77777777" w:rsidR="0065472C" w:rsidRPr="0065472C" w:rsidRDefault="0065472C" w:rsidP="0065472C">
      <w:pPr>
        <w:widowControl w:val="0"/>
        <w:tabs>
          <w:tab w:val="left" w:pos="426"/>
        </w:tabs>
        <w:autoSpaceDE w:val="0"/>
        <w:autoSpaceDN w:val="0"/>
        <w:adjustRightInd w:val="0"/>
        <w:ind w:firstLine="567"/>
        <w:jc w:val="both"/>
      </w:pPr>
      <w:r w:rsidRPr="0065472C">
        <w:t>В случае равенства количества баллов, присвоенных предложениям подрядных организаций, и равенства предложений о стоимости работ победителем признается подрядная организация, чье предложение поступило ранее предложения другой подрядной организации, участвующей во втором этапе отбора.</w:t>
      </w:r>
    </w:p>
    <w:p w14:paraId="78B806EE" w14:textId="77777777" w:rsidR="0065472C" w:rsidRDefault="0065472C" w:rsidP="0065472C">
      <w:pPr>
        <w:widowControl w:val="0"/>
        <w:tabs>
          <w:tab w:val="left" w:pos="426"/>
        </w:tabs>
        <w:autoSpaceDE w:val="0"/>
        <w:autoSpaceDN w:val="0"/>
        <w:adjustRightInd w:val="0"/>
        <w:ind w:firstLine="567"/>
        <w:jc w:val="both"/>
      </w:pPr>
      <w:r w:rsidRPr="0065472C">
        <w:t>Результаты оценки и сопоставления предложений подрядных организаций оформляются протоколом, в котором содержатся сведения о Заказчике, существенных условиях Договора подряда, всех подрядных организациях, направивших свои предложения, об отклоненных предложениях с обоснованием причин отклонения, о порядке оценки и сопоставления предложений подрядных организаций исходя из установленной Комиссией значимости критериев, о предложениях подрядных организаций, по которым производились оценка и сопоставление, сведения о победителе отбора.</w:t>
      </w:r>
    </w:p>
    <w:p w14:paraId="46EEDAC3" w14:textId="77777777" w:rsidR="00A7048F" w:rsidRPr="0065472C" w:rsidRDefault="00A7048F" w:rsidP="0065472C">
      <w:pPr>
        <w:widowControl w:val="0"/>
        <w:tabs>
          <w:tab w:val="left" w:pos="426"/>
        </w:tabs>
        <w:autoSpaceDE w:val="0"/>
        <w:autoSpaceDN w:val="0"/>
        <w:adjustRightInd w:val="0"/>
        <w:ind w:firstLine="567"/>
        <w:jc w:val="both"/>
      </w:pPr>
    </w:p>
    <w:p w14:paraId="544B3FE2" w14:textId="77777777" w:rsidR="000E4B11" w:rsidRPr="0065472C" w:rsidRDefault="000E4B11" w:rsidP="0032005C">
      <w:pPr>
        <w:pStyle w:val="a4"/>
        <w:widowControl w:val="0"/>
        <w:tabs>
          <w:tab w:val="left" w:pos="426"/>
        </w:tabs>
        <w:autoSpaceDE w:val="0"/>
        <w:autoSpaceDN w:val="0"/>
        <w:adjustRightInd w:val="0"/>
        <w:ind w:left="851"/>
        <w:jc w:val="both"/>
        <w:rPr>
          <w:b/>
        </w:rPr>
      </w:pPr>
      <w:r w:rsidRPr="0065472C">
        <w:rPr>
          <w:b/>
        </w:rPr>
        <w:t xml:space="preserve">Заключение договора по результатам проведения </w:t>
      </w:r>
      <w:r w:rsidR="004C390F">
        <w:rPr>
          <w:b/>
        </w:rPr>
        <w:t>конкурсных процедур</w:t>
      </w:r>
    </w:p>
    <w:p w14:paraId="65DEA128" w14:textId="77777777" w:rsidR="000E4B11" w:rsidRPr="00100448" w:rsidRDefault="000E4B11" w:rsidP="000F181B">
      <w:pPr>
        <w:ind w:firstLine="709"/>
        <w:jc w:val="both"/>
      </w:pPr>
      <w:r w:rsidRPr="00100448">
        <w:t xml:space="preserve">По результатам проведения </w:t>
      </w:r>
      <w:r w:rsidR="004C390F">
        <w:t>конкурса</w:t>
      </w:r>
      <w:r w:rsidRPr="00100448">
        <w:t xml:space="preserve"> </w:t>
      </w:r>
      <w:r w:rsidRPr="00100448">
        <w:rPr>
          <w:color w:val="000000"/>
        </w:rPr>
        <w:t>с победителем открытого конкурса</w:t>
      </w:r>
      <w:r w:rsidRPr="00100448">
        <w:t xml:space="preserve"> заключается </w:t>
      </w:r>
      <w:r w:rsidRPr="00100448">
        <w:rPr>
          <w:color w:val="000000"/>
        </w:rPr>
        <w:t>договор (</w:t>
      </w:r>
      <w:r w:rsidRPr="00100448">
        <w:t xml:space="preserve">по форме Приложения № 5) к конкурсной документации на условиях, предусмотренных в его заявке. Договор заключается </w:t>
      </w:r>
      <w:r w:rsidR="00A7202F" w:rsidRPr="00100448">
        <w:t xml:space="preserve">не позднее </w:t>
      </w:r>
      <w:r w:rsidR="008F61A8">
        <w:t>5</w:t>
      </w:r>
      <w:r w:rsidR="00A7202F" w:rsidRPr="00100448">
        <w:t xml:space="preserve"> дней после проведения </w:t>
      </w:r>
      <w:r w:rsidR="004C390F">
        <w:t>конкурса</w:t>
      </w:r>
      <w:r w:rsidR="00A7202F" w:rsidRPr="00100448">
        <w:t xml:space="preserve"> и подписания протокола о результатах </w:t>
      </w:r>
      <w:r w:rsidR="004C390F">
        <w:t>конкурсных процедур</w:t>
      </w:r>
      <w:r w:rsidR="00A7202F" w:rsidRPr="00100448">
        <w:t>.</w:t>
      </w:r>
    </w:p>
    <w:p w14:paraId="28D9767E" w14:textId="77777777" w:rsidR="000E4B11" w:rsidRPr="00100448" w:rsidRDefault="000E4B11" w:rsidP="000F181B">
      <w:pPr>
        <w:ind w:firstLine="709"/>
        <w:jc w:val="both"/>
      </w:pPr>
      <w:r w:rsidRPr="00100448">
        <w:rPr>
          <w:color w:val="000000"/>
        </w:rPr>
        <w:t xml:space="preserve">Победитель конкурса должен подписать со своей стороны договор, и предоставить его в трехдневный срок с даты </w:t>
      </w:r>
      <w:r w:rsidR="001129E0" w:rsidRPr="00100448">
        <w:t xml:space="preserve">подписания протокола о результатах </w:t>
      </w:r>
      <w:r w:rsidR="004C390F">
        <w:t>конкурса</w:t>
      </w:r>
      <w:r w:rsidR="001129E0" w:rsidRPr="00100448">
        <w:t xml:space="preserve"> </w:t>
      </w:r>
      <w:r w:rsidR="008F61A8">
        <w:t>З</w:t>
      </w:r>
      <w:r w:rsidRPr="00100448">
        <w:t>аказчику вместе с обеспечением исполнения обязательств по договору</w:t>
      </w:r>
      <w:r w:rsidRPr="00100448">
        <w:rPr>
          <w:color w:val="000000"/>
        </w:rPr>
        <w:t>.</w:t>
      </w:r>
    </w:p>
    <w:p w14:paraId="39A37606" w14:textId="77777777" w:rsidR="000E4B11" w:rsidRPr="00100448" w:rsidRDefault="000E4B11" w:rsidP="000F181B">
      <w:pPr>
        <w:ind w:firstLine="709"/>
        <w:jc w:val="both"/>
      </w:pPr>
      <w:r w:rsidRPr="00100448">
        <w:t xml:space="preserve">В случае, если победитель в установленные сроки не представил </w:t>
      </w:r>
      <w:r w:rsidR="008F61A8">
        <w:t>З</w:t>
      </w:r>
      <w:r w:rsidRPr="00100448">
        <w:t xml:space="preserve">аказчику подписанный со своей стороны проект договора, договор заключается с участником </w:t>
      </w:r>
      <w:r w:rsidR="004C390F">
        <w:t>конкурса</w:t>
      </w:r>
      <w:r w:rsidRPr="00100448">
        <w:t xml:space="preserve">, занявшим второе место в рейтинге заявок в соответствии с протоколом о результатах </w:t>
      </w:r>
      <w:r w:rsidR="004C390F">
        <w:t>конкурсных процедур</w:t>
      </w:r>
      <w:r w:rsidRPr="00100448">
        <w:t>.</w:t>
      </w:r>
    </w:p>
    <w:p w14:paraId="4EF38B23" w14:textId="77777777" w:rsidR="000E4B11" w:rsidRPr="00100448" w:rsidRDefault="000E4B11" w:rsidP="000F181B">
      <w:pPr>
        <w:ind w:firstLine="709"/>
        <w:jc w:val="both"/>
      </w:pPr>
      <w:r w:rsidRPr="00100448">
        <w:t xml:space="preserve">В случаях, когда </w:t>
      </w:r>
      <w:r w:rsidR="004C390F">
        <w:t>конкурс</w:t>
      </w:r>
      <w:r w:rsidRPr="00100448">
        <w:t xml:space="preserve"> был признан несостоявшимся в результате того, что только один претендент был признан участником </w:t>
      </w:r>
      <w:r w:rsidR="004C390F">
        <w:t>конкурса</w:t>
      </w:r>
      <w:r w:rsidRPr="00100448">
        <w:t xml:space="preserve">, договор заключается с единственным участником </w:t>
      </w:r>
      <w:r w:rsidRPr="00100448">
        <w:lastRenderedPageBreak/>
        <w:t xml:space="preserve">на условиях, предусмотренных в его заявке, если указанная заявка соответствует требованиям, установленным документацией о </w:t>
      </w:r>
      <w:r w:rsidR="004C390F">
        <w:t>конкурсных процедурах</w:t>
      </w:r>
      <w:r w:rsidRPr="00100448">
        <w:t>.</w:t>
      </w:r>
    </w:p>
    <w:p w14:paraId="702D9813" w14:textId="77777777" w:rsidR="000E4B11" w:rsidRPr="00100448" w:rsidRDefault="008F61A8" w:rsidP="000F181B">
      <w:pPr>
        <w:ind w:firstLine="709"/>
        <w:jc w:val="both"/>
      </w:pPr>
      <w:r>
        <w:t>Заказчиком</w:t>
      </w:r>
      <w:r w:rsidR="000E4B11" w:rsidRPr="00100448">
        <w:t xml:space="preserve"> может быть принято решение об объявлении и проведении </w:t>
      </w:r>
      <w:r w:rsidR="004C390F">
        <w:t>повторного конкурса</w:t>
      </w:r>
      <w:r w:rsidR="000E4B11" w:rsidRPr="00100448">
        <w:t xml:space="preserve"> случае, если:</w:t>
      </w:r>
    </w:p>
    <w:p w14:paraId="2030135B" w14:textId="77777777" w:rsidR="000E4B11" w:rsidRPr="00100448" w:rsidRDefault="000E4B11" w:rsidP="000F181B">
      <w:pPr>
        <w:ind w:firstLine="709"/>
        <w:jc w:val="both"/>
      </w:pPr>
      <w:r w:rsidRPr="00100448">
        <w:t>1) по окончании срока подачи заявок не было подано ни одной заявки;</w:t>
      </w:r>
    </w:p>
    <w:p w14:paraId="6F6346AC" w14:textId="77777777" w:rsidR="000E4B11" w:rsidRPr="00100448" w:rsidRDefault="000E4B11" w:rsidP="000F181B">
      <w:pPr>
        <w:ind w:firstLine="709"/>
        <w:jc w:val="both"/>
      </w:pPr>
      <w:r w:rsidRPr="00100448">
        <w:t xml:space="preserve">2) ни один претендент не признан участником </w:t>
      </w:r>
      <w:r w:rsidR="004C390F">
        <w:t>конкурсных процедур</w:t>
      </w:r>
      <w:r w:rsidRPr="00100448">
        <w:t>.</w:t>
      </w:r>
    </w:p>
    <w:p w14:paraId="4E9B32AA" w14:textId="77777777" w:rsidR="00CF638C" w:rsidRDefault="00CF638C" w:rsidP="000E4B11">
      <w:pPr>
        <w:jc w:val="right"/>
        <w:rPr>
          <w:b/>
          <w:i/>
          <w:color w:val="000000"/>
          <w:sz w:val="20"/>
          <w:szCs w:val="20"/>
        </w:rPr>
      </w:pPr>
    </w:p>
    <w:p w14:paraId="32F3791A" w14:textId="77777777" w:rsidR="00A201E9" w:rsidRPr="009A4186" w:rsidRDefault="00A201E9" w:rsidP="000E4B11">
      <w:pPr>
        <w:jc w:val="right"/>
        <w:rPr>
          <w:b/>
          <w:i/>
          <w:color w:val="000000"/>
          <w:sz w:val="20"/>
          <w:szCs w:val="20"/>
        </w:rPr>
      </w:pPr>
      <w:r w:rsidRPr="009A4186">
        <w:rPr>
          <w:b/>
          <w:i/>
          <w:color w:val="000000"/>
          <w:sz w:val="20"/>
          <w:szCs w:val="20"/>
        </w:rPr>
        <w:t>Приложение 1</w:t>
      </w:r>
    </w:p>
    <w:p w14:paraId="4179B003" w14:textId="77777777" w:rsidR="00A201E9" w:rsidRPr="009A4186" w:rsidRDefault="001B5819" w:rsidP="000E4B11">
      <w:pPr>
        <w:ind w:left="7655" w:hanging="1283"/>
        <w:jc w:val="right"/>
        <w:rPr>
          <w:b/>
          <w:bCs/>
          <w:i/>
          <w:sz w:val="20"/>
          <w:szCs w:val="20"/>
        </w:rPr>
      </w:pPr>
      <w:r>
        <w:rPr>
          <w:b/>
          <w:bCs/>
          <w:i/>
          <w:sz w:val="20"/>
          <w:szCs w:val="20"/>
        </w:rPr>
        <w:t xml:space="preserve">к </w:t>
      </w:r>
      <w:r w:rsidR="00A201E9" w:rsidRPr="009A4186">
        <w:rPr>
          <w:b/>
          <w:bCs/>
          <w:i/>
          <w:sz w:val="20"/>
          <w:szCs w:val="20"/>
        </w:rPr>
        <w:t>конкурсной документации</w:t>
      </w:r>
    </w:p>
    <w:p w14:paraId="74624D8F" w14:textId="77777777" w:rsidR="000E4B11" w:rsidRPr="000E4B11" w:rsidRDefault="000E4B11" w:rsidP="009A4186">
      <w:pPr>
        <w:rPr>
          <w:b/>
          <w:color w:val="000000"/>
          <w:sz w:val="22"/>
          <w:szCs w:val="22"/>
        </w:rPr>
      </w:pPr>
    </w:p>
    <w:p w14:paraId="7A466B6B" w14:textId="77777777" w:rsidR="000E4B11" w:rsidRPr="000E4B11" w:rsidRDefault="000E4B11" w:rsidP="000E4B11">
      <w:pPr>
        <w:jc w:val="center"/>
        <w:rPr>
          <w:b/>
          <w:color w:val="000000"/>
          <w:sz w:val="22"/>
          <w:szCs w:val="22"/>
        </w:rPr>
      </w:pPr>
      <w:r w:rsidRPr="000E4B11">
        <w:rPr>
          <w:b/>
          <w:color w:val="000000"/>
          <w:sz w:val="22"/>
          <w:szCs w:val="22"/>
        </w:rPr>
        <w:t>Заявка</w:t>
      </w:r>
    </w:p>
    <w:p w14:paraId="7A93ED77" w14:textId="77777777" w:rsidR="000E4B11" w:rsidRPr="000E4B11" w:rsidRDefault="000E4B11" w:rsidP="000E4B11">
      <w:pPr>
        <w:tabs>
          <w:tab w:val="left" w:pos="6237"/>
        </w:tabs>
        <w:jc w:val="center"/>
        <w:rPr>
          <w:b/>
          <w:bCs/>
          <w:color w:val="000000"/>
          <w:sz w:val="22"/>
          <w:szCs w:val="22"/>
        </w:rPr>
      </w:pPr>
      <w:r w:rsidRPr="000E4B11">
        <w:rPr>
          <w:b/>
          <w:bCs/>
          <w:color w:val="000000"/>
          <w:sz w:val="22"/>
          <w:szCs w:val="22"/>
        </w:rPr>
        <w:t>на участие в открытом конкурсе</w:t>
      </w:r>
    </w:p>
    <w:p w14:paraId="1809E957" w14:textId="77777777" w:rsidR="000E4B11" w:rsidRPr="000E4B11" w:rsidRDefault="00034283" w:rsidP="00034283">
      <w:pPr>
        <w:tabs>
          <w:tab w:val="left" w:pos="6237"/>
        </w:tabs>
        <w:jc w:val="center"/>
        <w:rPr>
          <w:b/>
          <w:bCs/>
          <w:color w:val="000000"/>
          <w:sz w:val="22"/>
          <w:szCs w:val="22"/>
        </w:rPr>
      </w:pPr>
      <w:r w:rsidRPr="00044B34">
        <w:rPr>
          <w:b/>
          <w:bCs/>
          <w:color w:val="000000"/>
          <w:sz w:val="22"/>
          <w:szCs w:val="22"/>
        </w:rPr>
        <w:t>(УКАЗАТЬ ЛОТ-ЗАЯВКА ОФОРМЛЯЕТСЯ ДЛЯ КАЖДОГО ЛОТА)</w:t>
      </w:r>
    </w:p>
    <w:p w14:paraId="4F4972DD" w14:textId="77777777" w:rsidR="000E4B11" w:rsidRPr="0032005C" w:rsidRDefault="000E4B11" w:rsidP="000E4B11">
      <w:pPr>
        <w:tabs>
          <w:tab w:val="left" w:pos="6237"/>
        </w:tabs>
        <w:jc w:val="both"/>
        <w:rPr>
          <w:iCs/>
          <w:sz w:val="22"/>
          <w:szCs w:val="22"/>
        </w:rPr>
      </w:pPr>
      <w:r w:rsidRPr="000E4B11">
        <w:rPr>
          <w:sz w:val="22"/>
          <w:szCs w:val="22"/>
        </w:rPr>
        <w:t xml:space="preserve">на право заключения договора на выполнение работ по </w:t>
      </w:r>
      <w:r w:rsidR="00C341C1">
        <w:rPr>
          <w:sz w:val="22"/>
          <w:szCs w:val="22"/>
        </w:rPr>
        <w:t>благоустройству дворовой территории</w:t>
      </w:r>
      <w:r w:rsidRPr="000E4B11">
        <w:rPr>
          <w:sz w:val="22"/>
          <w:szCs w:val="22"/>
        </w:rPr>
        <w:t xml:space="preserve"> многоквартирного дома, расположенного по адресу</w:t>
      </w:r>
      <w:r w:rsidR="00A17CAF">
        <w:rPr>
          <w:sz w:val="22"/>
          <w:szCs w:val="22"/>
        </w:rPr>
        <w:t xml:space="preserve">: </w:t>
      </w:r>
      <w:proofErr w:type="spellStart"/>
      <w:r w:rsidR="00A17CAF">
        <w:rPr>
          <w:sz w:val="22"/>
          <w:szCs w:val="22"/>
        </w:rPr>
        <w:t>г.Искитим</w:t>
      </w:r>
      <w:proofErr w:type="spellEnd"/>
      <w:r w:rsidR="00A17CAF">
        <w:rPr>
          <w:sz w:val="22"/>
          <w:szCs w:val="22"/>
        </w:rPr>
        <w:t xml:space="preserve">, </w:t>
      </w:r>
      <w:r w:rsidR="00B3410D">
        <w:rPr>
          <w:sz w:val="22"/>
          <w:szCs w:val="22"/>
        </w:rPr>
        <w:t xml:space="preserve">__________________ </w:t>
      </w:r>
      <w:r w:rsidR="0032005C" w:rsidRPr="0032005C">
        <w:rPr>
          <w:iCs/>
        </w:rPr>
        <w:t>(поставка и установка малых игровых форм)</w:t>
      </w:r>
    </w:p>
    <w:p w14:paraId="4FC87455" w14:textId="77777777" w:rsidR="000E4B11" w:rsidRPr="000E4B11" w:rsidRDefault="000E4B11" w:rsidP="000E4B11">
      <w:pPr>
        <w:widowControl w:val="0"/>
        <w:contextualSpacing/>
        <w:jc w:val="both"/>
        <w:rPr>
          <w:color w:val="000000"/>
          <w:sz w:val="22"/>
          <w:szCs w:val="22"/>
        </w:rPr>
      </w:pPr>
      <w:r w:rsidRPr="000E4B11">
        <w:rPr>
          <w:color w:val="000000"/>
          <w:sz w:val="22"/>
          <w:szCs w:val="22"/>
        </w:rPr>
        <w:t>1. Претендент:</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5670"/>
      </w:tblGrid>
      <w:tr w:rsidR="000E4B11" w:rsidRPr="000E4B11" w14:paraId="7390477F" w14:textId="77777777" w:rsidTr="000E4B11">
        <w:tc>
          <w:tcPr>
            <w:tcW w:w="4253" w:type="dxa"/>
          </w:tcPr>
          <w:p w14:paraId="5823B7DF" w14:textId="77777777" w:rsidR="000E4B11" w:rsidRPr="000E4B11" w:rsidRDefault="000E4B11" w:rsidP="000E4B11">
            <w:pPr>
              <w:widowControl w:val="0"/>
              <w:autoSpaceDE w:val="0"/>
              <w:autoSpaceDN w:val="0"/>
              <w:adjustRightInd w:val="0"/>
              <w:rPr>
                <w:color w:val="000000"/>
              </w:rPr>
            </w:pPr>
            <w:r w:rsidRPr="000E4B11">
              <w:rPr>
                <w:color w:val="000000"/>
                <w:sz w:val="22"/>
                <w:szCs w:val="22"/>
              </w:rPr>
              <w:t>1.1. Наименование юридического лица (индивидуального предпринимателя)</w:t>
            </w:r>
          </w:p>
        </w:tc>
        <w:tc>
          <w:tcPr>
            <w:tcW w:w="5670" w:type="dxa"/>
          </w:tcPr>
          <w:p w14:paraId="6D51BB6D" w14:textId="77777777" w:rsidR="000E4B11" w:rsidRPr="000E4B11" w:rsidRDefault="000E4B11" w:rsidP="000E4B11">
            <w:pPr>
              <w:widowControl w:val="0"/>
              <w:jc w:val="both"/>
              <w:rPr>
                <w:color w:val="000000"/>
              </w:rPr>
            </w:pPr>
          </w:p>
        </w:tc>
      </w:tr>
      <w:tr w:rsidR="000E4B11" w:rsidRPr="000E4B11" w14:paraId="03BA4CAC" w14:textId="77777777" w:rsidTr="000E4B11">
        <w:tc>
          <w:tcPr>
            <w:tcW w:w="4253" w:type="dxa"/>
          </w:tcPr>
          <w:p w14:paraId="0113B991" w14:textId="77777777" w:rsidR="000E4B11" w:rsidRPr="000E4B11" w:rsidRDefault="000E4B11" w:rsidP="000E4B11">
            <w:pPr>
              <w:widowControl w:val="0"/>
              <w:autoSpaceDE w:val="0"/>
              <w:autoSpaceDN w:val="0"/>
              <w:adjustRightInd w:val="0"/>
              <w:jc w:val="both"/>
              <w:rPr>
                <w:color w:val="000000"/>
              </w:rPr>
            </w:pPr>
            <w:r w:rsidRPr="000E4B11">
              <w:rPr>
                <w:color w:val="000000"/>
                <w:sz w:val="22"/>
                <w:szCs w:val="22"/>
              </w:rPr>
              <w:t>1.2. ИНН</w:t>
            </w:r>
          </w:p>
        </w:tc>
        <w:tc>
          <w:tcPr>
            <w:tcW w:w="5670" w:type="dxa"/>
          </w:tcPr>
          <w:p w14:paraId="6CC2AED7" w14:textId="77777777" w:rsidR="000E4B11" w:rsidRPr="000E4B11" w:rsidRDefault="000E4B11" w:rsidP="000E4B11">
            <w:pPr>
              <w:widowControl w:val="0"/>
              <w:jc w:val="both"/>
              <w:rPr>
                <w:color w:val="000000"/>
              </w:rPr>
            </w:pPr>
          </w:p>
        </w:tc>
      </w:tr>
      <w:tr w:rsidR="000E4B11" w:rsidRPr="000E4B11" w14:paraId="3B9F2344" w14:textId="77777777" w:rsidTr="000E4B11">
        <w:tc>
          <w:tcPr>
            <w:tcW w:w="4253" w:type="dxa"/>
          </w:tcPr>
          <w:p w14:paraId="1D1C03FB" w14:textId="77777777" w:rsidR="000E4B11" w:rsidRPr="000E4B11" w:rsidRDefault="000E4B11" w:rsidP="000E4B11">
            <w:pPr>
              <w:widowControl w:val="0"/>
              <w:jc w:val="both"/>
              <w:rPr>
                <w:color w:val="000000"/>
              </w:rPr>
            </w:pPr>
            <w:r w:rsidRPr="000E4B11">
              <w:rPr>
                <w:color w:val="000000"/>
                <w:sz w:val="22"/>
                <w:szCs w:val="22"/>
              </w:rPr>
              <w:t xml:space="preserve">1.3. Юридический адрес </w:t>
            </w:r>
          </w:p>
        </w:tc>
        <w:tc>
          <w:tcPr>
            <w:tcW w:w="5670" w:type="dxa"/>
          </w:tcPr>
          <w:p w14:paraId="56D16F13" w14:textId="77777777" w:rsidR="000E4B11" w:rsidRPr="000E4B11" w:rsidRDefault="000E4B11" w:rsidP="000E4B11">
            <w:pPr>
              <w:widowControl w:val="0"/>
              <w:jc w:val="both"/>
              <w:rPr>
                <w:color w:val="000000"/>
              </w:rPr>
            </w:pPr>
          </w:p>
        </w:tc>
      </w:tr>
      <w:tr w:rsidR="000E4B11" w:rsidRPr="000E4B11" w14:paraId="73D23833" w14:textId="77777777" w:rsidTr="000E4B11">
        <w:tc>
          <w:tcPr>
            <w:tcW w:w="4253" w:type="dxa"/>
          </w:tcPr>
          <w:p w14:paraId="6318A8BD" w14:textId="77777777" w:rsidR="000E4B11" w:rsidRPr="000E4B11" w:rsidRDefault="000E4B11" w:rsidP="000E4B11">
            <w:pPr>
              <w:widowControl w:val="0"/>
              <w:jc w:val="both"/>
              <w:rPr>
                <w:color w:val="000000"/>
              </w:rPr>
            </w:pPr>
            <w:r w:rsidRPr="000E4B11">
              <w:rPr>
                <w:color w:val="000000"/>
                <w:sz w:val="22"/>
                <w:szCs w:val="22"/>
              </w:rPr>
              <w:t>1.4. Фактический адрес</w:t>
            </w:r>
          </w:p>
        </w:tc>
        <w:tc>
          <w:tcPr>
            <w:tcW w:w="5670" w:type="dxa"/>
          </w:tcPr>
          <w:p w14:paraId="440E4DFA" w14:textId="77777777" w:rsidR="000E4B11" w:rsidRPr="000E4B11" w:rsidRDefault="000E4B11" w:rsidP="000E4B11">
            <w:pPr>
              <w:widowControl w:val="0"/>
              <w:jc w:val="both"/>
              <w:rPr>
                <w:color w:val="000000"/>
              </w:rPr>
            </w:pPr>
          </w:p>
        </w:tc>
      </w:tr>
      <w:tr w:rsidR="000E4B11" w:rsidRPr="000E4B11" w14:paraId="04AD9488" w14:textId="77777777" w:rsidTr="000E4B11">
        <w:tc>
          <w:tcPr>
            <w:tcW w:w="4253" w:type="dxa"/>
          </w:tcPr>
          <w:p w14:paraId="62C2E833" w14:textId="77777777" w:rsidR="000E4B11" w:rsidRPr="000E4B11" w:rsidRDefault="000E4B11" w:rsidP="000E4B11">
            <w:pPr>
              <w:widowControl w:val="0"/>
              <w:jc w:val="both"/>
              <w:rPr>
                <w:color w:val="000000"/>
              </w:rPr>
            </w:pPr>
            <w:r w:rsidRPr="000E4B11">
              <w:rPr>
                <w:color w:val="000000"/>
                <w:sz w:val="22"/>
                <w:szCs w:val="22"/>
              </w:rPr>
              <w:t>1.5. Контактный телефон (факс)</w:t>
            </w:r>
          </w:p>
        </w:tc>
        <w:tc>
          <w:tcPr>
            <w:tcW w:w="5670" w:type="dxa"/>
          </w:tcPr>
          <w:p w14:paraId="6A52C71D" w14:textId="77777777" w:rsidR="000E4B11" w:rsidRPr="000E4B11" w:rsidRDefault="000E4B11" w:rsidP="000E4B11">
            <w:pPr>
              <w:widowControl w:val="0"/>
              <w:jc w:val="both"/>
              <w:rPr>
                <w:color w:val="000000"/>
              </w:rPr>
            </w:pPr>
          </w:p>
        </w:tc>
      </w:tr>
      <w:tr w:rsidR="000E4B11" w:rsidRPr="000E4B11" w14:paraId="48C07D21" w14:textId="77777777" w:rsidTr="000E4B11">
        <w:tc>
          <w:tcPr>
            <w:tcW w:w="4253" w:type="dxa"/>
          </w:tcPr>
          <w:p w14:paraId="1227D597" w14:textId="77777777" w:rsidR="000E4B11" w:rsidRPr="000E4B11" w:rsidRDefault="000E4B11" w:rsidP="000E4B11">
            <w:pPr>
              <w:widowControl w:val="0"/>
              <w:jc w:val="both"/>
              <w:rPr>
                <w:color w:val="000000"/>
              </w:rPr>
            </w:pPr>
            <w:r w:rsidRPr="000E4B11">
              <w:rPr>
                <w:color w:val="000000"/>
                <w:sz w:val="22"/>
                <w:szCs w:val="22"/>
              </w:rPr>
              <w:t>1.6. Контактное лицо</w:t>
            </w:r>
          </w:p>
        </w:tc>
        <w:tc>
          <w:tcPr>
            <w:tcW w:w="5670" w:type="dxa"/>
          </w:tcPr>
          <w:p w14:paraId="1D39AD77" w14:textId="77777777" w:rsidR="000E4B11" w:rsidRPr="000E4B11" w:rsidRDefault="000E4B11" w:rsidP="000E4B11">
            <w:pPr>
              <w:widowControl w:val="0"/>
              <w:jc w:val="both"/>
              <w:rPr>
                <w:color w:val="000000"/>
              </w:rPr>
            </w:pPr>
          </w:p>
        </w:tc>
      </w:tr>
    </w:tbl>
    <w:p w14:paraId="1B8D3F18" w14:textId="77777777" w:rsidR="000E4B11" w:rsidRPr="000E4B11" w:rsidRDefault="000E4B11" w:rsidP="000E4B11">
      <w:pPr>
        <w:widowControl w:val="0"/>
        <w:jc w:val="both"/>
        <w:rPr>
          <w:bCs/>
          <w:iCs/>
          <w:color w:val="000000"/>
          <w:sz w:val="22"/>
          <w:szCs w:val="22"/>
        </w:rPr>
      </w:pPr>
      <w:r w:rsidRPr="000E4B11">
        <w:rPr>
          <w:bCs/>
          <w:iCs/>
          <w:color w:val="000000"/>
          <w:sz w:val="22"/>
          <w:szCs w:val="22"/>
        </w:rPr>
        <w:t>2. Электронный адрес претендента _________________________________________</w:t>
      </w:r>
    </w:p>
    <w:p w14:paraId="14BA48F9" w14:textId="77777777" w:rsidR="000E4B11" w:rsidRPr="000E4B11" w:rsidRDefault="000E4B11" w:rsidP="000E4B11">
      <w:pPr>
        <w:widowControl w:val="0"/>
        <w:autoSpaceDE w:val="0"/>
        <w:autoSpaceDN w:val="0"/>
        <w:adjustRightInd w:val="0"/>
        <w:jc w:val="both"/>
        <w:rPr>
          <w:bCs/>
          <w:iCs/>
          <w:color w:val="000000"/>
          <w:sz w:val="22"/>
          <w:szCs w:val="22"/>
        </w:rPr>
      </w:pPr>
      <w:r w:rsidRPr="000E4B11">
        <w:rPr>
          <w:bCs/>
          <w:iCs/>
          <w:color w:val="000000"/>
          <w:sz w:val="22"/>
          <w:szCs w:val="22"/>
        </w:rPr>
        <w:t>3. Конкурсная документация изучена нами в полном объеме и признана полной и достаточной для подготовки настоящей заявки на участие в конкурсе.</w:t>
      </w:r>
    </w:p>
    <w:p w14:paraId="498E3659" w14:textId="77777777" w:rsidR="000E4B11" w:rsidRPr="000E4B11" w:rsidRDefault="000E4B11" w:rsidP="000E4B11">
      <w:pPr>
        <w:widowControl w:val="0"/>
        <w:autoSpaceDE w:val="0"/>
        <w:autoSpaceDN w:val="0"/>
        <w:adjustRightInd w:val="0"/>
        <w:jc w:val="both"/>
        <w:rPr>
          <w:sz w:val="22"/>
          <w:szCs w:val="22"/>
        </w:rPr>
      </w:pPr>
      <w:r w:rsidRPr="000E4B11">
        <w:rPr>
          <w:color w:val="000000"/>
          <w:sz w:val="22"/>
          <w:szCs w:val="22"/>
        </w:rPr>
        <w:t xml:space="preserve">4. Подтверждаем соответствие ____________________ </w:t>
      </w:r>
      <w:r w:rsidRPr="000E4B11">
        <w:rPr>
          <w:i/>
          <w:color w:val="000000"/>
          <w:sz w:val="22"/>
          <w:szCs w:val="22"/>
        </w:rPr>
        <w:t>(указывается наименование претендента)</w:t>
      </w:r>
      <w:r w:rsidRPr="000E4B11">
        <w:rPr>
          <w:color w:val="000000"/>
          <w:sz w:val="22"/>
          <w:szCs w:val="22"/>
        </w:rPr>
        <w:t xml:space="preserve"> требованиям конкурсной документации:</w:t>
      </w:r>
    </w:p>
    <w:p w14:paraId="6FC7CF84" w14:textId="77777777" w:rsidR="000E4B11" w:rsidRPr="000E4B11" w:rsidRDefault="000E4B11" w:rsidP="000E4B11">
      <w:pPr>
        <w:widowControl w:val="0"/>
        <w:jc w:val="both"/>
        <w:rPr>
          <w:sz w:val="22"/>
          <w:szCs w:val="22"/>
        </w:rPr>
      </w:pPr>
      <w:r w:rsidRPr="000E4B11">
        <w:rPr>
          <w:sz w:val="22"/>
          <w:szCs w:val="22"/>
        </w:rPr>
        <w:t>- задолженность по начисленным налогам, сборам и иным обязательным платежам в бюджеты любого уровня или государственные внебюджетные фонды за последний завершенный отчетный период отсутствует;</w:t>
      </w:r>
    </w:p>
    <w:p w14:paraId="5F70FD54" w14:textId="77777777" w:rsidR="000E4B11" w:rsidRPr="000E4B11" w:rsidRDefault="000E4B11" w:rsidP="000E4B11">
      <w:pPr>
        <w:widowControl w:val="0"/>
        <w:jc w:val="both"/>
        <w:rPr>
          <w:sz w:val="22"/>
          <w:szCs w:val="22"/>
        </w:rPr>
      </w:pPr>
      <w:r w:rsidRPr="000E4B11">
        <w:rPr>
          <w:sz w:val="22"/>
          <w:szCs w:val="22"/>
        </w:rPr>
        <w:t>- процедура банкротства либо процедура ликвидации не проводится;</w:t>
      </w:r>
    </w:p>
    <w:p w14:paraId="0CB35B75" w14:textId="77777777" w:rsidR="000E4B11" w:rsidRPr="000E4B11" w:rsidRDefault="000E4B11" w:rsidP="000E4B11">
      <w:pPr>
        <w:widowControl w:val="0"/>
        <w:jc w:val="both"/>
        <w:rPr>
          <w:sz w:val="22"/>
          <w:szCs w:val="22"/>
        </w:rPr>
      </w:pPr>
      <w:r w:rsidRPr="000E4B11">
        <w:rPr>
          <w:sz w:val="22"/>
          <w:szCs w:val="22"/>
        </w:rPr>
        <w:t>- деятельность в порядке, предусмотренном Кодексом Российской Федерации об административных правонарушениях, не приостановлена;</w:t>
      </w:r>
    </w:p>
    <w:p w14:paraId="57C8461C" w14:textId="77777777" w:rsidR="000E4B11" w:rsidRPr="000E4B11" w:rsidRDefault="000E4B11" w:rsidP="000E4B11">
      <w:pPr>
        <w:widowControl w:val="0"/>
        <w:jc w:val="both"/>
        <w:rPr>
          <w:sz w:val="22"/>
          <w:szCs w:val="22"/>
        </w:rPr>
      </w:pPr>
      <w:r w:rsidRPr="000E4B11">
        <w:rPr>
          <w:sz w:val="22"/>
          <w:szCs w:val="22"/>
        </w:rPr>
        <w:t>- факты неисполнения обязательств по ранее заключенным договорам на выполнение проектно-сметных работ, факты расторжения таких договоров вследствие существенных нарушений условий договоров за последние два года отсутствуют.</w:t>
      </w:r>
    </w:p>
    <w:p w14:paraId="39367943" w14:textId="77777777" w:rsidR="000E4B11" w:rsidRPr="000E4B11" w:rsidRDefault="000E4B11" w:rsidP="000E4B11">
      <w:pPr>
        <w:widowControl w:val="0"/>
        <w:jc w:val="both"/>
        <w:rPr>
          <w:sz w:val="22"/>
          <w:szCs w:val="22"/>
        </w:rPr>
      </w:pPr>
      <w:r w:rsidRPr="000E4B11">
        <w:rPr>
          <w:sz w:val="22"/>
          <w:szCs w:val="22"/>
        </w:rPr>
        <w:t xml:space="preserve">5. Предлагаем следующие условия исполнения договора на оказание услуг: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1985"/>
        <w:gridCol w:w="3827"/>
      </w:tblGrid>
      <w:tr w:rsidR="000E4B11" w:rsidRPr="000E4B11" w14:paraId="087F9655" w14:textId="77777777" w:rsidTr="000E4B11">
        <w:trPr>
          <w:cantSplit/>
          <w:trHeight w:val="20"/>
        </w:trPr>
        <w:tc>
          <w:tcPr>
            <w:tcW w:w="4111" w:type="dxa"/>
            <w:vAlign w:val="center"/>
          </w:tcPr>
          <w:p w14:paraId="79D6D80D" w14:textId="77777777" w:rsidR="000E4B11" w:rsidRPr="000E4B11" w:rsidRDefault="000E4B11" w:rsidP="000E4B11">
            <w:pPr>
              <w:widowControl w:val="0"/>
              <w:suppressAutoHyphens/>
              <w:jc w:val="center"/>
              <w:rPr>
                <w:b/>
              </w:rPr>
            </w:pPr>
            <w:r w:rsidRPr="000E4B11">
              <w:rPr>
                <w:b/>
                <w:sz w:val="22"/>
                <w:szCs w:val="22"/>
              </w:rPr>
              <w:t>Наименование</w:t>
            </w:r>
          </w:p>
        </w:tc>
        <w:tc>
          <w:tcPr>
            <w:tcW w:w="1985" w:type="dxa"/>
            <w:vAlign w:val="center"/>
          </w:tcPr>
          <w:p w14:paraId="422B6D53" w14:textId="77777777" w:rsidR="000E4B11" w:rsidRPr="000E4B11" w:rsidRDefault="000E4B11" w:rsidP="000E4B11">
            <w:pPr>
              <w:widowControl w:val="0"/>
              <w:suppressAutoHyphens/>
              <w:jc w:val="center"/>
              <w:rPr>
                <w:b/>
              </w:rPr>
            </w:pPr>
            <w:r w:rsidRPr="000E4B11">
              <w:rPr>
                <w:b/>
                <w:sz w:val="22"/>
                <w:szCs w:val="22"/>
              </w:rPr>
              <w:t>Единица измерения</w:t>
            </w:r>
          </w:p>
        </w:tc>
        <w:tc>
          <w:tcPr>
            <w:tcW w:w="3827" w:type="dxa"/>
            <w:vAlign w:val="center"/>
          </w:tcPr>
          <w:p w14:paraId="170DD3B5" w14:textId="77777777" w:rsidR="000E4B11" w:rsidRPr="000E4B11" w:rsidRDefault="000E4B11" w:rsidP="000E4B11">
            <w:pPr>
              <w:widowControl w:val="0"/>
              <w:suppressAutoHyphens/>
              <w:jc w:val="center"/>
              <w:rPr>
                <w:b/>
              </w:rPr>
            </w:pPr>
            <w:r w:rsidRPr="000E4B11">
              <w:rPr>
                <w:b/>
                <w:sz w:val="22"/>
                <w:szCs w:val="22"/>
              </w:rPr>
              <w:t>Значение (значение указывается цифрами и прописью)</w:t>
            </w:r>
          </w:p>
        </w:tc>
      </w:tr>
      <w:tr w:rsidR="000E4B11" w:rsidRPr="000E4B11" w14:paraId="7D10513D" w14:textId="77777777" w:rsidTr="000E4B11">
        <w:trPr>
          <w:cantSplit/>
          <w:trHeight w:val="20"/>
        </w:trPr>
        <w:tc>
          <w:tcPr>
            <w:tcW w:w="4111" w:type="dxa"/>
            <w:tcBorders>
              <w:top w:val="single" w:sz="4" w:space="0" w:color="auto"/>
              <w:left w:val="single" w:sz="4" w:space="0" w:color="auto"/>
              <w:bottom w:val="single" w:sz="4" w:space="0" w:color="auto"/>
              <w:right w:val="single" w:sz="4" w:space="0" w:color="auto"/>
            </w:tcBorders>
            <w:vAlign w:val="center"/>
          </w:tcPr>
          <w:p w14:paraId="21B6EA9C" w14:textId="77777777" w:rsidR="000E4B11" w:rsidRPr="000E4B11" w:rsidRDefault="000E4B11" w:rsidP="000E4B11">
            <w:pPr>
              <w:widowControl w:val="0"/>
              <w:suppressAutoHyphens/>
            </w:pPr>
            <w:r w:rsidRPr="000E4B11">
              <w:rPr>
                <w:sz w:val="22"/>
                <w:szCs w:val="22"/>
              </w:rPr>
              <w:t>Цена договора, в том числе налог на добавленную стоимость (при наличии)</w:t>
            </w:r>
          </w:p>
        </w:tc>
        <w:tc>
          <w:tcPr>
            <w:tcW w:w="1985" w:type="dxa"/>
            <w:tcBorders>
              <w:top w:val="single" w:sz="4" w:space="0" w:color="auto"/>
              <w:left w:val="single" w:sz="4" w:space="0" w:color="auto"/>
              <w:bottom w:val="single" w:sz="4" w:space="0" w:color="auto"/>
              <w:right w:val="single" w:sz="4" w:space="0" w:color="auto"/>
            </w:tcBorders>
            <w:vAlign w:val="center"/>
          </w:tcPr>
          <w:p w14:paraId="01533133" w14:textId="77777777" w:rsidR="000E4B11" w:rsidRPr="000E4B11" w:rsidRDefault="000E4B11" w:rsidP="000E4B11">
            <w:pPr>
              <w:widowControl w:val="0"/>
              <w:jc w:val="center"/>
            </w:pPr>
            <w:r w:rsidRPr="000E4B11">
              <w:rPr>
                <w:sz w:val="22"/>
                <w:szCs w:val="22"/>
              </w:rPr>
              <w:t>Рубли</w:t>
            </w:r>
          </w:p>
        </w:tc>
        <w:tc>
          <w:tcPr>
            <w:tcW w:w="3827" w:type="dxa"/>
            <w:tcBorders>
              <w:top w:val="single" w:sz="4" w:space="0" w:color="auto"/>
              <w:left w:val="single" w:sz="4" w:space="0" w:color="auto"/>
              <w:bottom w:val="single" w:sz="4" w:space="0" w:color="auto"/>
              <w:right w:val="single" w:sz="4" w:space="0" w:color="auto"/>
            </w:tcBorders>
            <w:vAlign w:val="center"/>
          </w:tcPr>
          <w:p w14:paraId="6F9332CA" w14:textId="77777777" w:rsidR="000E4B11" w:rsidRPr="000E4B11" w:rsidRDefault="000E4B11" w:rsidP="000E4B11">
            <w:pPr>
              <w:widowControl w:val="0"/>
              <w:jc w:val="center"/>
            </w:pPr>
          </w:p>
        </w:tc>
      </w:tr>
      <w:tr w:rsidR="000E4B11" w:rsidRPr="000E4B11" w14:paraId="132192B5" w14:textId="77777777" w:rsidTr="000E4B11">
        <w:trPr>
          <w:cantSplit/>
          <w:trHeight w:val="20"/>
        </w:trPr>
        <w:tc>
          <w:tcPr>
            <w:tcW w:w="4111" w:type="dxa"/>
            <w:vAlign w:val="center"/>
          </w:tcPr>
          <w:p w14:paraId="76097F14" w14:textId="77777777" w:rsidR="000E4B11" w:rsidRPr="000E4B11" w:rsidRDefault="000E4B11" w:rsidP="000E4B11">
            <w:pPr>
              <w:widowControl w:val="0"/>
              <w:suppressAutoHyphens/>
              <w:autoSpaceDE w:val="0"/>
              <w:autoSpaceDN w:val="0"/>
              <w:adjustRightInd w:val="0"/>
            </w:pPr>
            <w:r w:rsidRPr="000E4B11">
              <w:rPr>
                <w:sz w:val="22"/>
                <w:szCs w:val="22"/>
              </w:rPr>
              <w:t>Срок выполнения работ</w:t>
            </w:r>
          </w:p>
        </w:tc>
        <w:tc>
          <w:tcPr>
            <w:tcW w:w="1985" w:type="dxa"/>
            <w:vAlign w:val="center"/>
          </w:tcPr>
          <w:p w14:paraId="655D0E16" w14:textId="77777777" w:rsidR="000E4B11" w:rsidRPr="000E4B11" w:rsidRDefault="000E4B11" w:rsidP="000E4B11">
            <w:pPr>
              <w:widowControl w:val="0"/>
              <w:jc w:val="center"/>
            </w:pPr>
            <w:r w:rsidRPr="000E4B11">
              <w:rPr>
                <w:sz w:val="22"/>
                <w:szCs w:val="22"/>
              </w:rPr>
              <w:t>Календарные дни</w:t>
            </w:r>
          </w:p>
        </w:tc>
        <w:tc>
          <w:tcPr>
            <w:tcW w:w="3827" w:type="dxa"/>
            <w:vAlign w:val="center"/>
          </w:tcPr>
          <w:p w14:paraId="3DF24A85" w14:textId="77777777" w:rsidR="000E4B11" w:rsidRPr="000E4B11" w:rsidRDefault="000E4B11" w:rsidP="000E4B11">
            <w:pPr>
              <w:widowControl w:val="0"/>
              <w:jc w:val="center"/>
            </w:pPr>
          </w:p>
        </w:tc>
      </w:tr>
    </w:tbl>
    <w:p w14:paraId="0A05DAB0" w14:textId="77777777" w:rsidR="000E4B11" w:rsidRDefault="00C341C1" w:rsidP="000E4B11">
      <w:pPr>
        <w:widowControl w:val="0"/>
        <w:jc w:val="both"/>
        <w:rPr>
          <w:rFonts w:eastAsia="Calibri"/>
          <w:sz w:val="22"/>
          <w:szCs w:val="22"/>
          <w:lang w:eastAsia="en-US"/>
        </w:rPr>
      </w:pPr>
      <w:r>
        <w:rPr>
          <w:sz w:val="22"/>
          <w:szCs w:val="22"/>
        </w:rPr>
        <w:t>6</w:t>
      </w:r>
      <w:r w:rsidR="000E4B11" w:rsidRPr="000E4B11">
        <w:rPr>
          <w:sz w:val="22"/>
          <w:szCs w:val="22"/>
        </w:rPr>
        <w:t xml:space="preserve">. </w:t>
      </w:r>
      <w:r w:rsidR="000E4B11" w:rsidRPr="000E4B11">
        <w:rPr>
          <w:rFonts w:eastAsia="Calibri"/>
          <w:sz w:val="22"/>
          <w:szCs w:val="22"/>
          <w:lang w:eastAsia="en-US"/>
        </w:rPr>
        <w:t>Информация по критери</w:t>
      </w:r>
      <w:r w:rsidR="0029527A">
        <w:rPr>
          <w:rFonts w:eastAsia="Calibri"/>
          <w:sz w:val="22"/>
          <w:szCs w:val="22"/>
          <w:lang w:eastAsia="en-US"/>
        </w:rPr>
        <w:t>ям отбора:</w:t>
      </w:r>
    </w:p>
    <w:tbl>
      <w:tblPr>
        <w:tblW w:w="9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16"/>
        <w:gridCol w:w="6804"/>
        <w:gridCol w:w="1506"/>
        <w:gridCol w:w="1134"/>
      </w:tblGrid>
      <w:tr w:rsidR="00456236" w:rsidRPr="00C341C1" w14:paraId="2EC635CF" w14:textId="77777777" w:rsidTr="00456236">
        <w:trPr>
          <w:tblHeader/>
        </w:trPr>
        <w:tc>
          <w:tcPr>
            <w:tcW w:w="516" w:type="dxa"/>
            <w:tcBorders>
              <w:top w:val="single" w:sz="4" w:space="0" w:color="auto"/>
              <w:left w:val="single" w:sz="4" w:space="0" w:color="auto"/>
              <w:bottom w:val="single" w:sz="4" w:space="0" w:color="auto"/>
              <w:right w:val="single" w:sz="4" w:space="0" w:color="auto"/>
            </w:tcBorders>
          </w:tcPr>
          <w:p w14:paraId="1DA33681" w14:textId="77777777" w:rsidR="00456236" w:rsidRPr="00C341C1" w:rsidRDefault="00456236" w:rsidP="007B593D">
            <w:pPr>
              <w:jc w:val="center"/>
            </w:pPr>
            <w:r w:rsidRPr="00C341C1">
              <w:rPr>
                <w:sz w:val="22"/>
                <w:szCs w:val="22"/>
              </w:rPr>
              <w:t>№ п/п</w:t>
            </w:r>
          </w:p>
        </w:tc>
        <w:tc>
          <w:tcPr>
            <w:tcW w:w="6804" w:type="dxa"/>
            <w:tcBorders>
              <w:top w:val="single" w:sz="4" w:space="0" w:color="auto"/>
              <w:left w:val="single" w:sz="4" w:space="0" w:color="auto"/>
              <w:bottom w:val="single" w:sz="4" w:space="0" w:color="auto"/>
              <w:right w:val="single" w:sz="4" w:space="0" w:color="auto"/>
            </w:tcBorders>
            <w:shd w:val="clear" w:color="auto" w:fill="auto"/>
            <w:hideMark/>
          </w:tcPr>
          <w:p w14:paraId="196EBEEB" w14:textId="77777777" w:rsidR="00456236" w:rsidRPr="005C4D8C" w:rsidRDefault="00456236" w:rsidP="007B593D">
            <w:pPr>
              <w:jc w:val="center"/>
            </w:pPr>
            <w:r w:rsidRPr="00C341C1">
              <w:rPr>
                <w:sz w:val="22"/>
                <w:szCs w:val="22"/>
              </w:rPr>
              <w:t>Наименование критерия</w:t>
            </w:r>
          </w:p>
        </w:tc>
        <w:tc>
          <w:tcPr>
            <w:tcW w:w="1506" w:type="dxa"/>
            <w:tcBorders>
              <w:top w:val="single" w:sz="4" w:space="0" w:color="auto"/>
              <w:left w:val="single" w:sz="4" w:space="0" w:color="auto"/>
              <w:bottom w:val="single" w:sz="4" w:space="0" w:color="auto"/>
              <w:right w:val="single" w:sz="4" w:space="0" w:color="auto"/>
            </w:tcBorders>
            <w:shd w:val="clear" w:color="auto" w:fill="auto"/>
            <w:hideMark/>
          </w:tcPr>
          <w:p w14:paraId="489EFEDC" w14:textId="77777777" w:rsidR="00456236" w:rsidRPr="005C4D8C" w:rsidRDefault="00456236" w:rsidP="00456236">
            <w:pPr>
              <w:widowControl w:val="0"/>
              <w:autoSpaceDE w:val="0"/>
              <w:autoSpaceDN w:val="0"/>
              <w:adjustRightInd w:val="0"/>
              <w:jc w:val="center"/>
            </w:pPr>
            <w:r w:rsidRPr="005C4D8C">
              <w:rPr>
                <w:sz w:val="22"/>
                <w:szCs w:val="22"/>
              </w:rPr>
              <w:t>Единица измерения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6A40E53" w14:textId="77777777" w:rsidR="00456236" w:rsidRPr="005C4D8C" w:rsidRDefault="00456236" w:rsidP="007B593D">
            <w:pPr>
              <w:jc w:val="center"/>
              <w:outlineLvl w:val="0"/>
            </w:pPr>
            <w:r w:rsidRPr="00C341C1">
              <w:rPr>
                <w:sz w:val="22"/>
                <w:szCs w:val="22"/>
              </w:rPr>
              <w:t>Значение</w:t>
            </w:r>
          </w:p>
        </w:tc>
      </w:tr>
      <w:tr w:rsidR="00456236" w:rsidRPr="00C341C1" w14:paraId="5D4036D4" w14:textId="77777777" w:rsidTr="00456236">
        <w:trPr>
          <w:trHeight w:val="281"/>
        </w:trPr>
        <w:tc>
          <w:tcPr>
            <w:tcW w:w="516" w:type="dxa"/>
            <w:tcBorders>
              <w:top w:val="single" w:sz="4" w:space="0" w:color="auto"/>
              <w:left w:val="single" w:sz="4" w:space="0" w:color="auto"/>
              <w:bottom w:val="single" w:sz="4" w:space="0" w:color="auto"/>
              <w:right w:val="single" w:sz="4" w:space="0" w:color="auto"/>
            </w:tcBorders>
          </w:tcPr>
          <w:p w14:paraId="050B0DC2" w14:textId="77777777" w:rsidR="00456236" w:rsidRPr="00C341C1" w:rsidRDefault="00456236" w:rsidP="00456236">
            <w:pPr>
              <w:jc w:val="center"/>
            </w:pPr>
            <w:r w:rsidRPr="00C341C1">
              <w:rPr>
                <w:sz w:val="22"/>
                <w:szCs w:val="22"/>
              </w:rPr>
              <w:t>1</w:t>
            </w:r>
          </w:p>
        </w:tc>
        <w:tc>
          <w:tcPr>
            <w:tcW w:w="6804" w:type="dxa"/>
            <w:tcBorders>
              <w:top w:val="single" w:sz="4" w:space="0" w:color="auto"/>
              <w:left w:val="single" w:sz="4" w:space="0" w:color="auto"/>
              <w:bottom w:val="single" w:sz="4" w:space="0" w:color="auto"/>
              <w:right w:val="single" w:sz="4" w:space="0" w:color="auto"/>
            </w:tcBorders>
            <w:shd w:val="clear" w:color="auto" w:fill="auto"/>
            <w:hideMark/>
          </w:tcPr>
          <w:p w14:paraId="141B90DD" w14:textId="77777777" w:rsidR="00456236" w:rsidRPr="005C4D8C" w:rsidRDefault="00456236" w:rsidP="007B593D">
            <w:r w:rsidRPr="005C4D8C">
              <w:rPr>
                <w:sz w:val="22"/>
                <w:szCs w:val="22"/>
              </w:rPr>
              <w:t>Срок предоставления гарантии качества</w:t>
            </w:r>
          </w:p>
        </w:tc>
        <w:tc>
          <w:tcPr>
            <w:tcW w:w="1506" w:type="dxa"/>
            <w:tcBorders>
              <w:top w:val="single" w:sz="4" w:space="0" w:color="auto"/>
              <w:left w:val="single" w:sz="4" w:space="0" w:color="auto"/>
              <w:right w:val="single" w:sz="4" w:space="0" w:color="auto"/>
            </w:tcBorders>
            <w:shd w:val="clear" w:color="auto" w:fill="auto"/>
            <w:hideMark/>
          </w:tcPr>
          <w:p w14:paraId="00912968" w14:textId="77777777" w:rsidR="00456236" w:rsidRPr="005C4D8C" w:rsidRDefault="00456236" w:rsidP="00456236">
            <w:pPr>
              <w:jc w:val="center"/>
              <w:outlineLvl w:val="0"/>
            </w:pPr>
            <w:r w:rsidRPr="00C341C1">
              <w:rPr>
                <w:sz w:val="22"/>
                <w:szCs w:val="22"/>
              </w:rPr>
              <w:t>лет</w:t>
            </w:r>
          </w:p>
        </w:tc>
        <w:tc>
          <w:tcPr>
            <w:tcW w:w="1134" w:type="dxa"/>
            <w:tcBorders>
              <w:top w:val="single" w:sz="4" w:space="0" w:color="auto"/>
              <w:left w:val="single" w:sz="4" w:space="0" w:color="auto"/>
              <w:right w:val="single" w:sz="4" w:space="0" w:color="auto"/>
            </w:tcBorders>
            <w:shd w:val="clear" w:color="auto" w:fill="auto"/>
            <w:hideMark/>
          </w:tcPr>
          <w:p w14:paraId="5BEE3A52" w14:textId="77777777" w:rsidR="00456236" w:rsidRPr="005C4D8C" w:rsidRDefault="00456236" w:rsidP="007B593D">
            <w:pPr>
              <w:jc w:val="center"/>
              <w:outlineLvl w:val="0"/>
            </w:pPr>
          </w:p>
        </w:tc>
      </w:tr>
      <w:tr w:rsidR="00456236" w:rsidRPr="00C341C1" w14:paraId="2A22D405" w14:textId="77777777" w:rsidTr="00456236">
        <w:trPr>
          <w:trHeight w:val="824"/>
        </w:trPr>
        <w:tc>
          <w:tcPr>
            <w:tcW w:w="516" w:type="dxa"/>
            <w:tcBorders>
              <w:top w:val="single" w:sz="4" w:space="0" w:color="auto"/>
              <w:left w:val="single" w:sz="4" w:space="0" w:color="auto"/>
              <w:right w:val="single" w:sz="4" w:space="0" w:color="auto"/>
            </w:tcBorders>
          </w:tcPr>
          <w:p w14:paraId="03843C8F" w14:textId="77777777" w:rsidR="00456236" w:rsidRPr="00C341C1" w:rsidRDefault="00456236" w:rsidP="00456236">
            <w:pPr>
              <w:jc w:val="center"/>
            </w:pPr>
            <w:r w:rsidRPr="00C341C1">
              <w:rPr>
                <w:sz w:val="22"/>
                <w:szCs w:val="22"/>
              </w:rPr>
              <w:t>2</w:t>
            </w:r>
          </w:p>
        </w:tc>
        <w:tc>
          <w:tcPr>
            <w:tcW w:w="6804" w:type="dxa"/>
            <w:tcBorders>
              <w:top w:val="single" w:sz="4" w:space="0" w:color="auto"/>
              <w:left w:val="single" w:sz="4" w:space="0" w:color="auto"/>
              <w:bottom w:val="single" w:sz="4" w:space="0" w:color="auto"/>
              <w:right w:val="single" w:sz="4" w:space="0" w:color="auto"/>
            </w:tcBorders>
            <w:shd w:val="clear" w:color="auto" w:fill="auto"/>
            <w:hideMark/>
          </w:tcPr>
          <w:p w14:paraId="0313EFC0" w14:textId="77777777" w:rsidR="00456236" w:rsidRPr="005C4D8C" w:rsidRDefault="00456236" w:rsidP="007B593D">
            <w:r w:rsidRPr="005C4D8C">
              <w:rPr>
                <w:sz w:val="22"/>
                <w:szCs w:val="22"/>
              </w:rPr>
              <w:t>Наличие специальной техники и механизмов, используемых в дорожной деятельности и имеющих отношение к проведению работ по благоустройству дворовых территорий</w:t>
            </w:r>
          </w:p>
        </w:tc>
        <w:tc>
          <w:tcPr>
            <w:tcW w:w="1506" w:type="dxa"/>
            <w:tcBorders>
              <w:top w:val="single" w:sz="4" w:space="0" w:color="auto"/>
              <w:left w:val="single" w:sz="4" w:space="0" w:color="auto"/>
              <w:right w:val="single" w:sz="4" w:space="0" w:color="auto"/>
            </w:tcBorders>
            <w:shd w:val="clear" w:color="auto" w:fill="auto"/>
            <w:hideMark/>
          </w:tcPr>
          <w:p w14:paraId="2EE15C43" w14:textId="77777777" w:rsidR="00456236" w:rsidRPr="005C4D8C" w:rsidRDefault="00456236" w:rsidP="00456236">
            <w:pPr>
              <w:jc w:val="center"/>
              <w:outlineLvl w:val="0"/>
            </w:pPr>
            <w:r w:rsidRPr="00C341C1">
              <w:rPr>
                <w:sz w:val="22"/>
                <w:szCs w:val="22"/>
              </w:rPr>
              <w:t>ед.</w:t>
            </w:r>
          </w:p>
        </w:tc>
        <w:tc>
          <w:tcPr>
            <w:tcW w:w="1134" w:type="dxa"/>
            <w:tcBorders>
              <w:top w:val="single" w:sz="4" w:space="0" w:color="auto"/>
              <w:left w:val="single" w:sz="4" w:space="0" w:color="auto"/>
              <w:right w:val="single" w:sz="4" w:space="0" w:color="auto"/>
            </w:tcBorders>
            <w:shd w:val="clear" w:color="auto" w:fill="auto"/>
            <w:hideMark/>
          </w:tcPr>
          <w:p w14:paraId="169D4312" w14:textId="77777777" w:rsidR="00456236" w:rsidRPr="005C4D8C" w:rsidRDefault="00456236" w:rsidP="007B593D">
            <w:pPr>
              <w:jc w:val="center"/>
              <w:outlineLvl w:val="0"/>
            </w:pPr>
          </w:p>
        </w:tc>
      </w:tr>
      <w:tr w:rsidR="00456236" w:rsidRPr="00C341C1" w14:paraId="31AE1DFC" w14:textId="77777777" w:rsidTr="00456236">
        <w:trPr>
          <w:trHeight w:val="555"/>
        </w:trPr>
        <w:tc>
          <w:tcPr>
            <w:tcW w:w="516" w:type="dxa"/>
            <w:tcBorders>
              <w:top w:val="single" w:sz="4" w:space="0" w:color="auto"/>
              <w:left w:val="single" w:sz="4" w:space="0" w:color="auto"/>
              <w:right w:val="single" w:sz="4" w:space="0" w:color="auto"/>
            </w:tcBorders>
          </w:tcPr>
          <w:p w14:paraId="152C8C6D" w14:textId="77777777" w:rsidR="00456236" w:rsidRPr="00C341C1" w:rsidRDefault="00456236" w:rsidP="00456236">
            <w:pPr>
              <w:jc w:val="center"/>
            </w:pPr>
            <w:r w:rsidRPr="00C341C1">
              <w:rPr>
                <w:sz w:val="22"/>
                <w:szCs w:val="22"/>
              </w:rPr>
              <w:t>3</w:t>
            </w:r>
          </w:p>
        </w:tc>
        <w:tc>
          <w:tcPr>
            <w:tcW w:w="6804" w:type="dxa"/>
            <w:tcBorders>
              <w:top w:val="single" w:sz="4" w:space="0" w:color="auto"/>
              <w:left w:val="single" w:sz="4" w:space="0" w:color="auto"/>
              <w:bottom w:val="single" w:sz="4" w:space="0" w:color="auto"/>
              <w:right w:val="single" w:sz="4" w:space="0" w:color="auto"/>
            </w:tcBorders>
            <w:shd w:val="clear" w:color="auto" w:fill="auto"/>
            <w:hideMark/>
          </w:tcPr>
          <w:p w14:paraId="6913E572" w14:textId="77777777" w:rsidR="00456236" w:rsidRPr="005C4D8C" w:rsidRDefault="00456236" w:rsidP="007B593D">
            <w:r w:rsidRPr="005C4D8C">
              <w:rPr>
                <w:sz w:val="22"/>
                <w:szCs w:val="22"/>
              </w:rPr>
              <w:t>Наличие штатных квалифицированных кадров инженерно-строительных специалистов</w:t>
            </w:r>
          </w:p>
        </w:tc>
        <w:tc>
          <w:tcPr>
            <w:tcW w:w="1506" w:type="dxa"/>
            <w:tcBorders>
              <w:top w:val="single" w:sz="4" w:space="0" w:color="auto"/>
              <w:left w:val="single" w:sz="4" w:space="0" w:color="auto"/>
              <w:right w:val="single" w:sz="4" w:space="0" w:color="auto"/>
            </w:tcBorders>
            <w:shd w:val="clear" w:color="auto" w:fill="auto"/>
            <w:hideMark/>
          </w:tcPr>
          <w:p w14:paraId="3B563AEE" w14:textId="77777777" w:rsidR="00456236" w:rsidRPr="005C4D8C" w:rsidRDefault="00456236" w:rsidP="00456236">
            <w:pPr>
              <w:jc w:val="center"/>
              <w:outlineLvl w:val="0"/>
            </w:pPr>
            <w:r w:rsidRPr="00C341C1">
              <w:rPr>
                <w:sz w:val="22"/>
                <w:szCs w:val="22"/>
              </w:rPr>
              <w:t>человек</w:t>
            </w:r>
          </w:p>
        </w:tc>
        <w:tc>
          <w:tcPr>
            <w:tcW w:w="1134" w:type="dxa"/>
            <w:tcBorders>
              <w:top w:val="single" w:sz="4" w:space="0" w:color="auto"/>
              <w:left w:val="single" w:sz="4" w:space="0" w:color="auto"/>
              <w:right w:val="single" w:sz="4" w:space="0" w:color="auto"/>
            </w:tcBorders>
            <w:shd w:val="clear" w:color="auto" w:fill="auto"/>
            <w:hideMark/>
          </w:tcPr>
          <w:p w14:paraId="761F813E" w14:textId="77777777" w:rsidR="00456236" w:rsidRPr="005C4D8C" w:rsidRDefault="00456236" w:rsidP="007B593D">
            <w:pPr>
              <w:jc w:val="center"/>
              <w:outlineLvl w:val="0"/>
            </w:pPr>
          </w:p>
        </w:tc>
      </w:tr>
      <w:tr w:rsidR="00456236" w:rsidRPr="00C341C1" w14:paraId="3DE231BB" w14:textId="77777777" w:rsidTr="00456236">
        <w:trPr>
          <w:trHeight w:val="548"/>
        </w:trPr>
        <w:tc>
          <w:tcPr>
            <w:tcW w:w="516" w:type="dxa"/>
            <w:tcBorders>
              <w:top w:val="single" w:sz="4" w:space="0" w:color="auto"/>
              <w:left w:val="single" w:sz="4" w:space="0" w:color="auto"/>
              <w:right w:val="single" w:sz="4" w:space="0" w:color="auto"/>
            </w:tcBorders>
          </w:tcPr>
          <w:p w14:paraId="7FC12D20" w14:textId="77777777" w:rsidR="00456236" w:rsidRPr="00C341C1" w:rsidRDefault="00456236" w:rsidP="00456236">
            <w:pPr>
              <w:jc w:val="center"/>
            </w:pPr>
            <w:r w:rsidRPr="00C341C1">
              <w:rPr>
                <w:sz w:val="22"/>
                <w:szCs w:val="22"/>
              </w:rPr>
              <w:t>4</w:t>
            </w:r>
          </w:p>
        </w:tc>
        <w:tc>
          <w:tcPr>
            <w:tcW w:w="6804" w:type="dxa"/>
            <w:tcBorders>
              <w:top w:val="single" w:sz="4" w:space="0" w:color="auto"/>
              <w:left w:val="single" w:sz="4" w:space="0" w:color="auto"/>
              <w:right w:val="single" w:sz="4" w:space="0" w:color="auto"/>
            </w:tcBorders>
            <w:shd w:val="clear" w:color="auto" w:fill="auto"/>
            <w:hideMark/>
          </w:tcPr>
          <w:p w14:paraId="30ED2A00" w14:textId="77777777" w:rsidR="00456236" w:rsidRPr="005C4D8C" w:rsidRDefault="00456236" w:rsidP="007B593D">
            <w:r w:rsidRPr="005C4D8C">
              <w:rPr>
                <w:sz w:val="22"/>
                <w:szCs w:val="22"/>
              </w:rPr>
              <w:t>Период осуществления дорожной деятельности, связанной с ремонтом дорог и благоустройством территорий</w:t>
            </w:r>
          </w:p>
        </w:tc>
        <w:tc>
          <w:tcPr>
            <w:tcW w:w="1506" w:type="dxa"/>
            <w:tcBorders>
              <w:top w:val="single" w:sz="4" w:space="0" w:color="auto"/>
              <w:left w:val="single" w:sz="4" w:space="0" w:color="auto"/>
              <w:right w:val="single" w:sz="4" w:space="0" w:color="auto"/>
            </w:tcBorders>
            <w:shd w:val="clear" w:color="auto" w:fill="auto"/>
            <w:hideMark/>
          </w:tcPr>
          <w:p w14:paraId="157101C4" w14:textId="77777777" w:rsidR="00456236" w:rsidRPr="005C4D8C" w:rsidRDefault="00456236" w:rsidP="00456236">
            <w:pPr>
              <w:jc w:val="center"/>
              <w:outlineLvl w:val="0"/>
            </w:pPr>
            <w:r w:rsidRPr="00C341C1">
              <w:rPr>
                <w:sz w:val="22"/>
                <w:szCs w:val="22"/>
              </w:rPr>
              <w:t>лет</w:t>
            </w:r>
          </w:p>
        </w:tc>
        <w:tc>
          <w:tcPr>
            <w:tcW w:w="1134" w:type="dxa"/>
            <w:tcBorders>
              <w:top w:val="single" w:sz="4" w:space="0" w:color="auto"/>
              <w:left w:val="single" w:sz="4" w:space="0" w:color="auto"/>
              <w:right w:val="single" w:sz="4" w:space="0" w:color="auto"/>
            </w:tcBorders>
            <w:shd w:val="clear" w:color="auto" w:fill="auto"/>
            <w:hideMark/>
          </w:tcPr>
          <w:p w14:paraId="2B5D85C9" w14:textId="77777777" w:rsidR="00456236" w:rsidRPr="005C4D8C" w:rsidRDefault="00456236" w:rsidP="007B593D">
            <w:pPr>
              <w:jc w:val="center"/>
              <w:outlineLvl w:val="0"/>
            </w:pPr>
          </w:p>
        </w:tc>
      </w:tr>
      <w:tr w:rsidR="00456236" w:rsidRPr="00C341C1" w14:paraId="54FFBDCD" w14:textId="77777777" w:rsidTr="00456236">
        <w:tblPrEx>
          <w:tblCellMar>
            <w:left w:w="108" w:type="dxa"/>
            <w:right w:w="108" w:type="dxa"/>
          </w:tblCellMar>
        </w:tblPrEx>
        <w:trPr>
          <w:trHeight w:val="854"/>
        </w:trPr>
        <w:tc>
          <w:tcPr>
            <w:tcW w:w="516" w:type="dxa"/>
          </w:tcPr>
          <w:p w14:paraId="299AB83D" w14:textId="77777777" w:rsidR="00456236" w:rsidRPr="00C341C1" w:rsidRDefault="00456236" w:rsidP="00456236">
            <w:pPr>
              <w:spacing w:line="232" w:lineRule="auto"/>
              <w:jc w:val="center"/>
              <w:outlineLvl w:val="0"/>
            </w:pPr>
            <w:r w:rsidRPr="00C341C1">
              <w:rPr>
                <w:sz w:val="22"/>
                <w:szCs w:val="22"/>
              </w:rPr>
              <w:t>5</w:t>
            </w:r>
          </w:p>
        </w:tc>
        <w:tc>
          <w:tcPr>
            <w:tcW w:w="6804" w:type="dxa"/>
            <w:shd w:val="clear" w:color="auto" w:fill="auto"/>
            <w:hideMark/>
          </w:tcPr>
          <w:p w14:paraId="2F9AC5D1" w14:textId="77777777" w:rsidR="00456236" w:rsidRPr="005C4D8C" w:rsidRDefault="00456236" w:rsidP="007B593D">
            <w:pPr>
              <w:spacing w:line="232" w:lineRule="auto"/>
              <w:outlineLvl w:val="0"/>
            </w:pPr>
            <w:r w:rsidRPr="005C4D8C">
              <w:rPr>
                <w:sz w:val="22"/>
                <w:szCs w:val="22"/>
              </w:rPr>
              <w:t xml:space="preserve">Объемы выполненных организациями работ в рамках дорожной деятельности по ремонту дорог и благоустройству территорий за последние два года на сумму объекта    </w:t>
            </w:r>
          </w:p>
        </w:tc>
        <w:tc>
          <w:tcPr>
            <w:tcW w:w="1506" w:type="dxa"/>
            <w:shd w:val="clear" w:color="auto" w:fill="auto"/>
            <w:hideMark/>
          </w:tcPr>
          <w:p w14:paraId="5FA3AB9B" w14:textId="77777777" w:rsidR="00456236" w:rsidRPr="005C4D8C" w:rsidRDefault="00456236" w:rsidP="007B593D">
            <w:pPr>
              <w:spacing w:line="232" w:lineRule="auto"/>
              <w:outlineLvl w:val="0"/>
            </w:pPr>
            <w:proofErr w:type="spellStart"/>
            <w:r w:rsidRPr="00C341C1">
              <w:rPr>
                <w:sz w:val="22"/>
                <w:szCs w:val="22"/>
              </w:rPr>
              <w:t>млн.рублей</w:t>
            </w:r>
            <w:proofErr w:type="spellEnd"/>
          </w:p>
        </w:tc>
        <w:tc>
          <w:tcPr>
            <w:tcW w:w="1134" w:type="dxa"/>
            <w:shd w:val="clear" w:color="auto" w:fill="auto"/>
            <w:hideMark/>
          </w:tcPr>
          <w:p w14:paraId="24FB3A7E" w14:textId="77777777" w:rsidR="00456236" w:rsidRPr="005C4D8C" w:rsidRDefault="00456236" w:rsidP="007B593D">
            <w:pPr>
              <w:spacing w:line="232" w:lineRule="auto"/>
              <w:jc w:val="center"/>
              <w:outlineLvl w:val="0"/>
            </w:pPr>
          </w:p>
        </w:tc>
      </w:tr>
      <w:tr w:rsidR="00456236" w:rsidRPr="00C341C1" w14:paraId="5662448F" w14:textId="77777777" w:rsidTr="00456236">
        <w:tblPrEx>
          <w:tblCellMar>
            <w:left w:w="108" w:type="dxa"/>
            <w:right w:w="108" w:type="dxa"/>
          </w:tblCellMar>
        </w:tblPrEx>
        <w:trPr>
          <w:trHeight w:val="541"/>
        </w:trPr>
        <w:tc>
          <w:tcPr>
            <w:tcW w:w="516" w:type="dxa"/>
          </w:tcPr>
          <w:p w14:paraId="72214CFE" w14:textId="77777777" w:rsidR="00456236" w:rsidRPr="00C341C1" w:rsidRDefault="00456236" w:rsidP="00456236">
            <w:pPr>
              <w:jc w:val="center"/>
            </w:pPr>
            <w:r w:rsidRPr="00C341C1">
              <w:rPr>
                <w:sz w:val="22"/>
                <w:szCs w:val="22"/>
              </w:rPr>
              <w:lastRenderedPageBreak/>
              <w:t>6</w:t>
            </w:r>
          </w:p>
        </w:tc>
        <w:tc>
          <w:tcPr>
            <w:tcW w:w="6804" w:type="dxa"/>
            <w:shd w:val="clear" w:color="auto" w:fill="auto"/>
          </w:tcPr>
          <w:p w14:paraId="02939F38" w14:textId="77777777" w:rsidR="00456236" w:rsidRPr="005C4D8C" w:rsidRDefault="00456236" w:rsidP="007B593D">
            <w:r w:rsidRPr="005C4D8C">
              <w:rPr>
                <w:sz w:val="22"/>
                <w:szCs w:val="22"/>
              </w:rPr>
              <w:t>6. Наличие завода (предприятия) по производству асфальтобетонной смеси (АБЗ)</w:t>
            </w:r>
          </w:p>
        </w:tc>
        <w:tc>
          <w:tcPr>
            <w:tcW w:w="1506" w:type="dxa"/>
            <w:shd w:val="clear" w:color="auto" w:fill="auto"/>
          </w:tcPr>
          <w:p w14:paraId="744FCD08" w14:textId="77777777" w:rsidR="00456236" w:rsidRPr="00C341C1" w:rsidRDefault="00456236" w:rsidP="00456236">
            <w:pPr>
              <w:spacing w:line="232" w:lineRule="auto"/>
              <w:jc w:val="center"/>
              <w:outlineLvl w:val="0"/>
            </w:pPr>
            <w:r w:rsidRPr="00C341C1">
              <w:rPr>
                <w:spacing w:val="7"/>
                <w:sz w:val="22"/>
                <w:szCs w:val="22"/>
              </w:rPr>
              <w:t>о</w:t>
            </w:r>
            <w:r w:rsidRPr="005C4D8C">
              <w:rPr>
                <w:spacing w:val="7"/>
                <w:sz w:val="22"/>
                <w:szCs w:val="22"/>
              </w:rPr>
              <w:t>тсутствие</w:t>
            </w:r>
            <w:r w:rsidRPr="00C341C1">
              <w:rPr>
                <w:spacing w:val="7"/>
                <w:sz w:val="22"/>
                <w:szCs w:val="22"/>
              </w:rPr>
              <w:t>/</w:t>
            </w:r>
          </w:p>
          <w:p w14:paraId="347993C3" w14:textId="77777777" w:rsidR="00456236" w:rsidRPr="005C4D8C" w:rsidRDefault="00456236" w:rsidP="00456236">
            <w:pPr>
              <w:spacing w:line="232" w:lineRule="auto"/>
              <w:jc w:val="center"/>
              <w:outlineLvl w:val="0"/>
            </w:pPr>
            <w:r w:rsidRPr="005C4D8C">
              <w:rPr>
                <w:spacing w:val="7"/>
                <w:sz w:val="22"/>
                <w:szCs w:val="22"/>
              </w:rPr>
              <w:t>наличие</w:t>
            </w:r>
          </w:p>
        </w:tc>
        <w:tc>
          <w:tcPr>
            <w:tcW w:w="1134" w:type="dxa"/>
            <w:shd w:val="clear" w:color="auto" w:fill="auto"/>
          </w:tcPr>
          <w:p w14:paraId="372660F4" w14:textId="77777777" w:rsidR="00456236" w:rsidRPr="005C4D8C" w:rsidRDefault="00456236" w:rsidP="007B593D">
            <w:pPr>
              <w:spacing w:line="232" w:lineRule="auto"/>
              <w:jc w:val="center"/>
              <w:outlineLvl w:val="0"/>
            </w:pPr>
          </w:p>
        </w:tc>
      </w:tr>
      <w:tr w:rsidR="00456236" w:rsidRPr="00C341C1" w14:paraId="326FF20E" w14:textId="77777777" w:rsidTr="007B593D">
        <w:tblPrEx>
          <w:tblCellMar>
            <w:left w:w="108" w:type="dxa"/>
            <w:right w:w="108" w:type="dxa"/>
          </w:tblCellMar>
        </w:tblPrEx>
        <w:trPr>
          <w:trHeight w:val="562"/>
        </w:trPr>
        <w:tc>
          <w:tcPr>
            <w:tcW w:w="516" w:type="dxa"/>
          </w:tcPr>
          <w:p w14:paraId="12ED0C93" w14:textId="77777777" w:rsidR="00456236" w:rsidRPr="00C341C1" w:rsidRDefault="00456236" w:rsidP="00456236">
            <w:pPr>
              <w:jc w:val="center"/>
              <w:outlineLvl w:val="0"/>
            </w:pPr>
            <w:r w:rsidRPr="00C341C1">
              <w:rPr>
                <w:sz w:val="22"/>
                <w:szCs w:val="22"/>
              </w:rPr>
              <w:t>7</w:t>
            </w:r>
          </w:p>
        </w:tc>
        <w:tc>
          <w:tcPr>
            <w:tcW w:w="6804" w:type="dxa"/>
            <w:shd w:val="clear" w:color="auto" w:fill="auto"/>
            <w:hideMark/>
          </w:tcPr>
          <w:p w14:paraId="2B082916" w14:textId="77777777" w:rsidR="00456236" w:rsidRPr="005C4D8C" w:rsidRDefault="00456236" w:rsidP="007B593D">
            <w:pPr>
              <w:outlineLvl w:val="0"/>
            </w:pPr>
            <w:r w:rsidRPr="005C4D8C">
              <w:rPr>
                <w:sz w:val="22"/>
                <w:szCs w:val="22"/>
              </w:rPr>
              <w:t xml:space="preserve">Период осуществления деятельности связанной с выполнением </w:t>
            </w:r>
            <w:r w:rsidRPr="00C341C1">
              <w:rPr>
                <w:sz w:val="22"/>
                <w:szCs w:val="22"/>
              </w:rPr>
              <w:t>к</w:t>
            </w:r>
            <w:r w:rsidRPr="005C4D8C">
              <w:rPr>
                <w:sz w:val="22"/>
                <w:szCs w:val="22"/>
              </w:rPr>
              <w:t>омплексного благоустройства дворовых территорий</w:t>
            </w:r>
          </w:p>
        </w:tc>
        <w:tc>
          <w:tcPr>
            <w:tcW w:w="1506" w:type="dxa"/>
            <w:shd w:val="clear" w:color="auto" w:fill="auto"/>
            <w:hideMark/>
          </w:tcPr>
          <w:p w14:paraId="731D07FB" w14:textId="77777777" w:rsidR="00456236" w:rsidRPr="00C341C1" w:rsidRDefault="00456236" w:rsidP="00456236">
            <w:pPr>
              <w:jc w:val="center"/>
              <w:rPr>
                <w:spacing w:val="7"/>
              </w:rPr>
            </w:pPr>
            <w:r w:rsidRPr="00C341C1">
              <w:rPr>
                <w:spacing w:val="7"/>
                <w:sz w:val="22"/>
                <w:szCs w:val="22"/>
              </w:rPr>
              <w:t>о</w:t>
            </w:r>
            <w:r w:rsidRPr="005C4D8C">
              <w:rPr>
                <w:spacing w:val="7"/>
                <w:sz w:val="22"/>
                <w:szCs w:val="22"/>
              </w:rPr>
              <w:t>тсутствие</w:t>
            </w:r>
            <w:r w:rsidRPr="00C341C1">
              <w:rPr>
                <w:spacing w:val="7"/>
                <w:sz w:val="22"/>
                <w:szCs w:val="22"/>
              </w:rPr>
              <w:t>/</w:t>
            </w:r>
          </w:p>
          <w:p w14:paraId="3BC823F7" w14:textId="77777777" w:rsidR="00456236" w:rsidRPr="005C4D8C" w:rsidRDefault="00456236" w:rsidP="00456236">
            <w:pPr>
              <w:jc w:val="center"/>
              <w:rPr>
                <w:spacing w:val="7"/>
              </w:rPr>
            </w:pPr>
            <w:r w:rsidRPr="005C4D8C">
              <w:rPr>
                <w:spacing w:val="7"/>
                <w:sz w:val="22"/>
                <w:szCs w:val="22"/>
              </w:rPr>
              <w:t>наличие</w:t>
            </w:r>
          </w:p>
        </w:tc>
        <w:tc>
          <w:tcPr>
            <w:tcW w:w="1134" w:type="dxa"/>
            <w:shd w:val="clear" w:color="auto" w:fill="auto"/>
            <w:hideMark/>
          </w:tcPr>
          <w:p w14:paraId="08189745" w14:textId="77777777" w:rsidR="00456236" w:rsidRPr="005C4D8C" w:rsidRDefault="00456236" w:rsidP="007B593D">
            <w:pPr>
              <w:jc w:val="center"/>
              <w:rPr>
                <w:spacing w:val="7"/>
              </w:rPr>
            </w:pPr>
          </w:p>
        </w:tc>
      </w:tr>
    </w:tbl>
    <w:p w14:paraId="0BA5E193" w14:textId="77777777" w:rsidR="000E4B11" w:rsidRDefault="000E4B11" w:rsidP="000E4B11">
      <w:pPr>
        <w:widowControl w:val="0"/>
        <w:jc w:val="both"/>
        <w:rPr>
          <w:color w:val="000000"/>
          <w:sz w:val="22"/>
          <w:szCs w:val="22"/>
        </w:rPr>
      </w:pPr>
    </w:p>
    <w:p w14:paraId="75CB79C0" w14:textId="77777777" w:rsidR="000F181B" w:rsidRDefault="000E4B11" w:rsidP="000F181B">
      <w:pPr>
        <w:jc w:val="center"/>
        <w:rPr>
          <w:b/>
          <w:color w:val="000000"/>
          <w:sz w:val="22"/>
          <w:szCs w:val="22"/>
        </w:rPr>
      </w:pPr>
      <w:r w:rsidRPr="000E4B11">
        <w:rPr>
          <w:b/>
          <w:color w:val="000000"/>
          <w:sz w:val="22"/>
          <w:szCs w:val="22"/>
        </w:rPr>
        <w:t xml:space="preserve">Должность, подпись уполномоченного лица, ссылка на </w:t>
      </w:r>
      <w:r w:rsidR="009A4186">
        <w:rPr>
          <w:b/>
          <w:color w:val="000000"/>
          <w:sz w:val="22"/>
          <w:szCs w:val="22"/>
        </w:rPr>
        <w:t>доверенность, печать</w:t>
      </w:r>
    </w:p>
    <w:p w14:paraId="1A0AA12E" w14:textId="77777777" w:rsidR="00307881" w:rsidRDefault="00307881" w:rsidP="000F181B">
      <w:pPr>
        <w:jc w:val="center"/>
        <w:rPr>
          <w:b/>
          <w:color w:val="000000"/>
          <w:sz w:val="22"/>
          <w:szCs w:val="22"/>
        </w:rPr>
      </w:pPr>
    </w:p>
    <w:p w14:paraId="24D620E1" w14:textId="77777777" w:rsidR="00307881" w:rsidRDefault="00307881" w:rsidP="000F181B">
      <w:pPr>
        <w:jc w:val="center"/>
        <w:rPr>
          <w:b/>
          <w:color w:val="000000"/>
          <w:sz w:val="22"/>
          <w:szCs w:val="22"/>
        </w:rPr>
      </w:pPr>
    </w:p>
    <w:p w14:paraId="45B80FEF" w14:textId="77777777" w:rsidR="001B5819" w:rsidRPr="009A4186" w:rsidRDefault="001B5819" w:rsidP="000F181B">
      <w:pPr>
        <w:jc w:val="right"/>
        <w:rPr>
          <w:b/>
          <w:i/>
          <w:color w:val="000000"/>
          <w:sz w:val="20"/>
          <w:szCs w:val="20"/>
        </w:rPr>
      </w:pPr>
      <w:r w:rsidRPr="009A4186">
        <w:rPr>
          <w:b/>
          <w:i/>
          <w:color w:val="000000"/>
          <w:sz w:val="20"/>
          <w:szCs w:val="20"/>
        </w:rPr>
        <w:t xml:space="preserve">Приложение </w:t>
      </w:r>
      <w:r>
        <w:rPr>
          <w:b/>
          <w:i/>
          <w:color w:val="000000"/>
          <w:sz w:val="20"/>
          <w:szCs w:val="20"/>
        </w:rPr>
        <w:t>2</w:t>
      </w:r>
    </w:p>
    <w:p w14:paraId="41482681" w14:textId="77777777" w:rsidR="001B5819" w:rsidRPr="009A4186" w:rsidRDefault="001B5819" w:rsidP="001B5819">
      <w:pPr>
        <w:ind w:left="7655" w:hanging="1283"/>
        <w:jc w:val="right"/>
        <w:rPr>
          <w:b/>
          <w:bCs/>
          <w:i/>
          <w:sz w:val="20"/>
          <w:szCs w:val="20"/>
        </w:rPr>
      </w:pPr>
      <w:r>
        <w:rPr>
          <w:b/>
          <w:bCs/>
          <w:i/>
          <w:sz w:val="20"/>
          <w:szCs w:val="20"/>
        </w:rPr>
        <w:t xml:space="preserve">к </w:t>
      </w:r>
      <w:r w:rsidRPr="009A4186">
        <w:rPr>
          <w:b/>
          <w:bCs/>
          <w:i/>
          <w:sz w:val="20"/>
          <w:szCs w:val="20"/>
        </w:rPr>
        <w:t>конкурсной документации</w:t>
      </w:r>
    </w:p>
    <w:p w14:paraId="07FA052C" w14:textId="77777777" w:rsidR="00A201E9" w:rsidRPr="00A201E9" w:rsidRDefault="00A201E9" w:rsidP="001B5819">
      <w:pPr>
        <w:widowControl w:val="0"/>
        <w:jc w:val="center"/>
        <w:rPr>
          <w:b/>
          <w:color w:val="000000"/>
          <w:sz w:val="28"/>
          <w:szCs w:val="28"/>
        </w:rPr>
      </w:pPr>
    </w:p>
    <w:p w14:paraId="1DA52873" w14:textId="77777777" w:rsidR="001B5819" w:rsidRPr="001B5819" w:rsidRDefault="001B5819" w:rsidP="001B5819">
      <w:pPr>
        <w:ind w:firstLine="540"/>
        <w:jc w:val="center"/>
        <w:rPr>
          <w:b/>
          <w:color w:val="000000"/>
          <w:sz w:val="22"/>
          <w:szCs w:val="22"/>
        </w:rPr>
      </w:pPr>
      <w:r w:rsidRPr="001B5819">
        <w:rPr>
          <w:b/>
          <w:color w:val="000000"/>
          <w:sz w:val="22"/>
          <w:szCs w:val="22"/>
        </w:rPr>
        <w:t>Опись</w:t>
      </w:r>
    </w:p>
    <w:p w14:paraId="640D97D8" w14:textId="77777777" w:rsidR="001B5819" w:rsidRDefault="001B5819" w:rsidP="001B5819">
      <w:pPr>
        <w:ind w:firstLine="540"/>
        <w:jc w:val="center"/>
        <w:rPr>
          <w:b/>
          <w:color w:val="000000"/>
          <w:sz w:val="22"/>
          <w:szCs w:val="22"/>
        </w:rPr>
      </w:pPr>
      <w:r w:rsidRPr="001B5819">
        <w:rPr>
          <w:b/>
          <w:color w:val="000000"/>
          <w:sz w:val="22"/>
          <w:szCs w:val="22"/>
        </w:rPr>
        <w:t>входящих в состав заявки документов</w:t>
      </w:r>
    </w:p>
    <w:p w14:paraId="78873206" w14:textId="77777777" w:rsidR="00710BEC" w:rsidRPr="001B5819" w:rsidRDefault="00710BEC" w:rsidP="001B5819">
      <w:pPr>
        <w:ind w:firstLine="540"/>
        <w:jc w:val="center"/>
        <w:rPr>
          <w:b/>
          <w:color w:val="000000"/>
          <w:sz w:val="22"/>
          <w:szCs w:val="22"/>
        </w:rPr>
      </w:pPr>
    </w:p>
    <w:p w14:paraId="75971A58" w14:textId="77777777" w:rsidR="001B5819" w:rsidRPr="00307881" w:rsidRDefault="001B5819" w:rsidP="00307881">
      <w:pPr>
        <w:ind w:firstLine="709"/>
        <w:jc w:val="both"/>
        <w:rPr>
          <w:sz w:val="22"/>
          <w:szCs w:val="22"/>
        </w:rPr>
      </w:pPr>
      <w:r w:rsidRPr="001B5819">
        <w:rPr>
          <w:color w:val="000000"/>
          <w:sz w:val="22"/>
          <w:szCs w:val="22"/>
        </w:rPr>
        <w:t xml:space="preserve">________________________ </w:t>
      </w:r>
      <w:r w:rsidRPr="001B5819">
        <w:rPr>
          <w:i/>
          <w:color w:val="000000"/>
          <w:sz w:val="22"/>
          <w:szCs w:val="22"/>
        </w:rPr>
        <w:t>(указать наименование претендента)</w:t>
      </w:r>
      <w:r w:rsidRPr="001B5819">
        <w:rPr>
          <w:color w:val="000000"/>
          <w:sz w:val="22"/>
          <w:szCs w:val="22"/>
        </w:rPr>
        <w:t xml:space="preserve"> подтверждает, что в составе заявки на участие в открытом конкурсе </w:t>
      </w:r>
      <w:r w:rsidR="00307881">
        <w:rPr>
          <w:sz w:val="22"/>
          <w:szCs w:val="22"/>
        </w:rPr>
        <w:t>на право заключения договоров</w:t>
      </w:r>
      <w:r w:rsidRPr="001B5819">
        <w:rPr>
          <w:sz w:val="22"/>
          <w:szCs w:val="22"/>
        </w:rPr>
        <w:t xml:space="preserve"> на выполнение работ по </w:t>
      </w:r>
      <w:r w:rsidR="00307881">
        <w:rPr>
          <w:sz w:val="22"/>
          <w:szCs w:val="22"/>
        </w:rPr>
        <w:t>благоустройству дворовых территорий многоквартирных</w:t>
      </w:r>
      <w:r w:rsidR="00C341C1" w:rsidRPr="00C341C1">
        <w:rPr>
          <w:sz w:val="22"/>
          <w:szCs w:val="22"/>
        </w:rPr>
        <w:t xml:space="preserve"> д</w:t>
      </w:r>
      <w:r w:rsidR="00307881">
        <w:rPr>
          <w:sz w:val="22"/>
          <w:szCs w:val="22"/>
        </w:rPr>
        <w:t>ома, расположенных</w:t>
      </w:r>
      <w:r w:rsidR="00C341C1" w:rsidRPr="00C341C1">
        <w:rPr>
          <w:sz w:val="22"/>
          <w:szCs w:val="22"/>
        </w:rPr>
        <w:t xml:space="preserve"> по адресу: </w:t>
      </w:r>
      <w:proofErr w:type="spellStart"/>
      <w:r w:rsidR="00C341C1" w:rsidRPr="00C341C1">
        <w:rPr>
          <w:sz w:val="22"/>
          <w:szCs w:val="22"/>
        </w:rPr>
        <w:t>г.Искитим</w:t>
      </w:r>
      <w:proofErr w:type="spellEnd"/>
      <w:r w:rsidR="00C341C1" w:rsidRPr="00C341C1">
        <w:rPr>
          <w:sz w:val="22"/>
          <w:szCs w:val="22"/>
        </w:rPr>
        <w:t xml:space="preserve">, </w:t>
      </w:r>
      <w:r w:rsidR="00CF638C">
        <w:rPr>
          <w:sz w:val="22"/>
          <w:szCs w:val="22"/>
        </w:rPr>
        <w:t>__________________________________</w:t>
      </w:r>
      <w:r w:rsidR="0032005C" w:rsidRPr="0032005C">
        <w:rPr>
          <w:iCs/>
          <w:sz w:val="22"/>
          <w:szCs w:val="22"/>
        </w:rPr>
        <w:t>(поставка и установка малых игровых форм)</w:t>
      </w:r>
      <w:r w:rsidRPr="001B5819">
        <w:rPr>
          <w:color w:val="000000"/>
          <w:sz w:val="22"/>
          <w:szCs w:val="22"/>
        </w:rPr>
        <w:t>представлены нижеперечисленные документы и что содержание описи и состав заявки совпадают.</w:t>
      </w:r>
      <w:r w:rsidRPr="001B5819">
        <w:rPr>
          <w:sz w:val="22"/>
          <w:szCs w:val="22"/>
        </w:rPr>
        <w:t xml:space="preserve"> </w:t>
      </w:r>
    </w:p>
    <w:p w14:paraId="40DAA013" w14:textId="77777777" w:rsidR="001B5819" w:rsidRPr="001B5819" w:rsidRDefault="001B5819" w:rsidP="001B5819">
      <w:pPr>
        <w:ind w:firstLine="540"/>
        <w:jc w:val="both"/>
        <w:rPr>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
        <w:gridCol w:w="6095"/>
        <w:gridCol w:w="2249"/>
      </w:tblGrid>
      <w:tr w:rsidR="001B5819" w:rsidRPr="001B5819" w14:paraId="4F472A91" w14:textId="77777777" w:rsidTr="00B93EDA">
        <w:trPr>
          <w:jc w:val="center"/>
        </w:trPr>
        <w:tc>
          <w:tcPr>
            <w:tcW w:w="975" w:type="dxa"/>
          </w:tcPr>
          <w:p w14:paraId="1E3BC75B" w14:textId="77777777" w:rsidR="001B5819" w:rsidRPr="001B5819" w:rsidRDefault="001B5819" w:rsidP="001B5819">
            <w:pPr>
              <w:jc w:val="center"/>
              <w:rPr>
                <w:b/>
                <w:color w:val="000000"/>
              </w:rPr>
            </w:pPr>
            <w:r w:rsidRPr="001B5819">
              <w:rPr>
                <w:b/>
                <w:color w:val="000000"/>
                <w:sz w:val="22"/>
                <w:szCs w:val="22"/>
              </w:rPr>
              <w:t xml:space="preserve">№ </w:t>
            </w:r>
            <w:proofErr w:type="spellStart"/>
            <w:r w:rsidRPr="001B5819">
              <w:rPr>
                <w:b/>
                <w:color w:val="000000"/>
                <w:sz w:val="22"/>
                <w:szCs w:val="22"/>
              </w:rPr>
              <w:t>п.п</w:t>
            </w:r>
            <w:proofErr w:type="spellEnd"/>
            <w:r w:rsidRPr="001B5819">
              <w:rPr>
                <w:b/>
                <w:color w:val="000000"/>
                <w:sz w:val="22"/>
                <w:szCs w:val="22"/>
              </w:rPr>
              <w:t>.</w:t>
            </w:r>
          </w:p>
        </w:tc>
        <w:tc>
          <w:tcPr>
            <w:tcW w:w="6095" w:type="dxa"/>
          </w:tcPr>
          <w:p w14:paraId="765BA85A" w14:textId="77777777" w:rsidR="001B5819" w:rsidRPr="001B5819" w:rsidRDefault="001B5819" w:rsidP="001B5819">
            <w:pPr>
              <w:jc w:val="center"/>
              <w:rPr>
                <w:b/>
                <w:color w:val="000000"/>
              </w:rPr>
            </w:pPr>
            <w:r w:rsidRPr="001B5819">
              <w:rPr>
                <w:b/>
                <w:color w:val="000000"/>
                <w:sz w:val="22"/>
                <w:szCs w:val="22"/>
              </w:rPr>
              <w:t>Наименование документа</w:t>
            </w:r>
          </w:p>
        </w:tc>
        <w:tc>
          <w:tcPr>
            <w:tcW w:w="2249" w:type="dxa"/>
          </w:tcPr>
          <w:p w14:paraId="35566AAC" w14:textId="77777777" w:rsidR="001B5819" w:rsidRPr="001B5819" w:rsidRDefault="001B5819" w:rsidP="001B5819">
            <w:pPr>
              <w:jc w:val="center"/>
              <w:rPr>
                <w:b/>
                <w:color w:val="000000"/>
              </w:rPr>
            </w:pPr>
            <w:r w:rsidRPr="001B5819">
              <w:rPr>
                <w:b/>
                <w:color w:val="000000"/>
                <w:sz w:val="22"/>
                <w:szCs w:val="22"/>
              </w:rPr>
              <w:t>Количество листов</w:t>
            </w:r>
          </w:p>
        </w:tc>
      </w:tr>
      <w:tr w:rsidR="001B5819" w:rsidRPr="001B5819" w14:paraId="0D3623EC" w14:textId="77777777" w:rsidTr="00B93EDA">
        <w:trPr>
          <w:jc w:val="center"/>
        </w:trPr>
        <w:tc>
          <w:tcPr>
            <w:tcW w:w="975" w:type="dxa"/>
          </w:tcPr>
          <w:p w14:paraId="7838CD98" w14:textId="77777777" w:rsidR="001B5819" w:rsidRPr="001B5819" w:rsidRDefault="001B5819" w:rsidP="001B5819">
            <w:pPr>
              <w:jc w:val="both"/>
              <w:rPr>
                <w:color w:val="000000"/>
              </w:rPr>
            </w:pPr>
            <w:r w:rsidRPr="001B5819">
              <w:rPr>
                <w:color w:val="000000"/>
                <w:sz w:val="22"/>
                <w:szCs w:val="22"/>
              </w:rPr>
              <w:t>1.</w:t>
            </w:r>
          </w:p>
        </w:tc>
        <w:tc>
          <w:tcPr>
            <w:tcW w:w="6095" w:type="dxa"/>
          </w:tcPr>
          <w:p w14:paraId="36344704" w14:textId="77777777" w:rsidR="001B5819" w:rsidRPr="001B5819" w:rsidRDefault="001B5819" w:rsidP="001B5819">
            <w:pPr>
              <w:jc w:val="both"/>
              <w:rPr>
                <w:b/>
                <w:color w:val="000000"/>
              </w:rPr>
            </w:pPr>
          </w:p>
        </w:tc>
        <w:tc>
          <w:tcPr>
            <w:tcW w:w="2249" w:type="dxa"/>
          </w:tcPr>
          <w:p w14:paraId="0E95359B" w14:textId="77777777" w:rsidR="001B5819" w:rsidRPr="001B5819" w:rsidRDefault="001B5819" w:rsidP="001B5819">
            <w:pPr>
              <w:jc w:val="both"/>
              <w:rPr>
                <w:b/>
                <w:color w:val="000000"/>
              </w:rPr>
            </w:pPr>
          </w:p>
        </w:tc>
      </w:tr>
      <w:tr w:rsidR="001B5819" w:rsidRPr="001B5819" w14:paraId="0AE9634B" w14:textId="77777777" w:rsidTr="00B93EDA">
        <w:trPr>
          <w:jc w:val="center"/>
        </w:trPr>
        <w:tc>
          <w:tcPr>
            <w:tcW w:w="975" w:type="dxa"/>
            <w:tcBorders>
              <w:top w:val="single" w:sz="4" w:space="0" w:color="auto"/>
              <w:left w:val="single" w:sz="4" w:space="0" w:color="auto"/>
              <w:bottom w:val="single" w:sz="4" w:space="0" w:color="auto"/>
              <w:right w:val="single" w:sz="4" w:space="0" w:color="auto"/>
            </w:tcBorders>
          </w:tcPr>
          <w:p w14:paraId="710CD971" w14:textId="77777777" w:rsidR="001B5819" w:rsidRPr="001B5819" w:rsidRDefault="001B5819" w:rsidP="001B5819">
            <w:pPr>
              <w:jc w:val="both"/>
              <w:rPr>
                <w:color w:val="000000"/>
              </w:rPr>
            </w:pPr>
            <w:r w:rsidRPr="001B5819">
              <w:rPr>
                <w:color w:val="000000"/>
                <w:sz w:val="22"/>
                <w:szCs w:val="22"/>
              </w:rPr>
              <w:t>2.</w:t>
            </w:r>
          </w:p>
        </w:tc>
        <w:tc>
          <w:tcPr>
            <w:tcW w:w="6095" w:type="dxa"/>
            <w:tcBorders>
              <w:top w:val="single" w:sz="4" w:space="0" w:color="auto"/>
              <w:left w:val="single" w:sz="4" w:space="0" w:color="auto"/>
              <w:bottom w:val="single" w:sz="4" w:space="0" w:color="auto"/>
              <w:right w:val="single" w:sz="4" w:space="0" w:color="auto"/>
            </w:tcBorders>
          </w:tcPr>
          <w:p w14:paraId="14FEB38C" w14:textId="77777777" w:rsidR="001B5819" w:rsidRPr="001B5819" w:rsidRDefault="001B5819" w:rsidP="001B5819">
            <w:pPr>
              <w:jc w:val="both"/>
              <w:rPr>
                <w:b/>
                <w:color w:val="000000"/>
              </w:rPr>
            </w:pPr>
          </w:p>
        </w:tc>
        <w:tc>
          <w:tcPr>
            <w:tcW w:w="2249" w:type="dxa"/>
            <w:tcBorders>
              <w:top w:val="single" w:sz="4" w:space="0" w:color="auto"/>
              <w:left w:val="single" w:sz="4" w:space="0" w:color="auto"/>
              <w:bottom w:val="single" w:sz="4" w:space="0" w:color="auto"/>
              <w:right w:val="single" w:sz="4" w:space="0" w:color="auto"/>
            </w:tcBorders>
          </w:tcPr>
          <w:p w14:paraId="0A3AC021" w14:textId="77777777" w:rsidR="001B5819" w:rsidRPr="001B5819" w:rsidRDefault="001B5819" w:rsidP="001B5819">
            <w:pPr>
              <w:jc w:val="both"/>
              <w:rPr>
                <w:b/>
                <w:color w:val="000000"/>
              </w:rPr>
            </w:pPr>
          </w:p>
        </w:tc>
      </w:tr>
      <w:tr w:rsidR="001B5819" w:rsidRPr="001B5819" w14:paraId="42DAA026" w14:textId="77777777" w:rsidTr="00B93EDA">
        <w:trPr>
          <w:jc w:val="center"/>
        </w:trPr>
        <w:tc>
          <w:tcPr>
            <w:tcW w:w="975" w:type="dxa"/>
          </w:tcPr>
          <w:p w14:paraId="3692FBA7" w14:textId="77777777" w:rsidR="001B5819" w:rsidRPr="001B5819" w:rsidRDefault="001B5819" w:rsidP="001B5819">
            <w:pPr>
              <w:jc w:val="both"/>
              <w:rPr>
                <w:color w:val="000000"/>
              </w:rPr>
            </w:pPr>
            <w:r w:rsidRPr="001B5819">
              <w:rPr>
                <w:color w:val="000000"/>
                <w:sz w:val="22"/>
                <w:szCs w:val="22"/>
              </w:rPr>
              <w:t>…</w:t>
            </w:r>
          </w:p>
        </w:tc>
        <w:tc>
          <w:tcPr>
            <w:tcW w:w="6095" w:type="dxa"/>
          </w:tcPr>
          <w:p w14:paraId="3FCD137B" w14:textId="77777777" w:rsidR="001B5819" w:rsidRPr="001B5819" w:rsidRDefault="001B5819" w:rsidP="001B5819">
            <w:pPr>
              <w:jc w:val="both"/>
              <w:rPr>
                <w:b/>
                <w:color w:val="000000"/>
              </w:rPr>
            </w:pPr>
          </w:p>
        </w:tc>
        <w:tc>
          <w:tcPr>
            <w:tcW w:w="2249" w:type="dxa"/>
          </w:tcPr>
          <w:p w14:paraId="3971190B" w14:textId="77777777" w:rsidR="001B5819" w:rsidRPr="001B5819" w:rsidRDefault="001B5819" w:rsidP="001B5819">
            <w:pPr>
              <w:jc w:val="both"/>
              <w:rPr>
                <w:b/>
                <w:color w:val="000000"/>
              </w:rPr>
            </w:pPr>
          </w:p>
        </w:tc>
      </w:tr>
    </w:tbl>
    <w:p w14:paraId="583EB3E2" w14:textId="77777777" w:rsidR="001B5819" w:rsidRPr="001B5819" w:rsidRDefault="001B5819" w:rsidP="001B5819">
      <w:pPr>
        <w:jc w:val="both"/>
        <w:rPr>
          <w:b/>
          <w:color w:val="000000"/>
          <w:sz w:val="22"/>
          <w:szCs w:val="22"/>
        </w:rPr>
      </w:pPr>
    </w:p>
    <w:p w14:paraId="7887DC62" w14:textId="77777777" w:rsidR="001B5819" w:rsidRPr="001B5819" w:rsidRDefault="001B5819" w:rsidP="001B5819">
      <w:pPr>
        <w:ind w:firstLine="709"/>
        <w:jc w:val="both"/>
        <w:rPr>
          <w:color w:val="000000"/>
          <w:sz w:val="22"/>
          <w:szCs w:val="22"/>
        </w:rPr>
      </w:pPr>
    </w:p>
    <w:p w14:paraId="0F1EA267" w14:textId="77777777" w:rsidR="001B5819" w:rsidRPr="001B5819" w:rsidRDefault="001B5819" w:rsidP="001B5819">
      <w:pPr>
        <w:widowControl w:val="0"/>
        <w:jc w:val="center"/>
        <w:rPr>
          <w:b/>
          <w:color w:val="000000"/>
          <w:sz w:val="22"/>
          <w:szCs w:val="22"/>
        </w:rPr>
      </w:pPr>
      <w:r w:rsidRPr="001B5819">
        <w:rPr>
          <w:b/>
          <w:color w:val="000000"/>
          <w:sz w:val="22"/>
          <w:szCs w:val="22"/>
        </w:rPr>
        <w:t>Должность, подпись уполномоченного лица, ссылка на доверенность, печать.</w:t>
      </w:r>
    </w:p>
    <w:p w14:paraId="2548F434" w14:textId="77777777" w:rsidR="001B5819" w:rsidRPr="009A4186" w:rsidRDefault="00A201E9" w:rsidP="001B5819">
      <w:pPr>
        <w:jc w:val="right"/>
        <w:rPr>
          <w:b/>
          <w:i/>
          <w:color w:val="000000"/>
          <w:sz w:val="20"/>
          <w:szCs w:val="20"/>
        </w:rPr>
      </w:pPr>
      <w:r w:rsidRPr="00A201E9">
        <w:rPr>
          <w:b/>
          <w:color w:val="000000"/>
        </w:rPr>
        <w:br w:type="page"/>
      </w:r>
      <w:r w:rsidR="001B5819" w:rsidRPr="009A4186">
        <w:rPr>
          <w:b/>
          <w:i/>
          <w:color w:val="000000"/>
          <w:sz w:val="20"/>
          <w:szCs w:val="20"/>
        </w:rPr>
        <w:lastRenderedPageBreak/>
        <w:t xml:space="preserve">Приложение </w:t>
      </w:r>
      <w:r w:rsidR="001B5819">
        <w:rPr>
          <w:b/>
          <w:i/>
          <w:color w:val="000000"/>
          <w:sz w:val="20"/>
          <w:szCs w:val="20"/>
        </w:rPr>
        <w:t>3</w:t>
      </w:r>
    </w:p>
    <w:p w14:paraId="7ACD3DDD" w14:textId="77777777" w:rsidR="001B5819" w:rsidRDefault="001B5819" w:rsidP="001B5819">
      <w:pPr>
        <w:ind w:left="7655" w:hanging="1283"/>
        <w:jc w:val="right"/>
        <w:rPr>
          <w:b/>
          <w:bCs/>
          <w:i/>
          <w:sz w:val="20"/>
          <w:szCs w:val="20"/>
        </w:rPr>
      </w:pPr>
      <w:r>
        <w:rPr>
          <w:b/>
          <w:bCs/>
          <w:i/>
          <w:sz w:val="20"/>
          <w:szCs w:val="20"/>
        </w:rPr>
        <w:t xml:space="preserve">к </w:t>
      </w:r>
      <w:r w:rsidRPr="009A4186">
        <w:rPr>
          <w:b/>
          <w:bCs/>
          <w:i/>
          <w:sz w:val="20"/>
          <w:szCs w:val="20"/>
        </w:rPr>
        <w:t>конкурсной документации</w:t>
      </w:r>
    </w:p>
    <w:p w14:paraId="2ECB325C" w14:textId="77777777" w:rsidR="001B5819" w:rsidRDefault="001B5819" w:rsidP="001B5819">
      <w:pPr>
        <w:ind w:left="7655" w:hanging="1283"/>
        <w:jc w:val="right"/>
        <w:rPr>
          <w:b/>
          <w:bCs/>
          <w:i/>
          <w:sz w:val="20"/>
          <w:szCs w:val="20"/>
        </w:rPr>
      </w:pPr>
    </w:p>
    <w:p w14:paraId="4457BCA0" w14:textId="77777777" w:rsidR="001B5819" w:rsidRDefault="001B5819" w:rsidP="001B5819">
      <w:pPr>
        <w:ind w:left="7655" w:hanging="1283"/>
        <w:jc w:val="right"/>
        <w:rPr>
          <w:b/>
          <w:bCs/>
          <w:i/>
          <w:sz w:val="20"/>
          <w:szCs w:val="20"/>
        </w:rPr>
      </w:pPr>
    </w:p>
    <w:p w14:paraId="74EC31B8" w14:textId="77777777" w:rsidR="001B5819" w:rsidRPr="009A4186" w:rsidRDefault="001B5819" w:rsidP="001B5819">
      <w:pPr>
        <w:ind w:left="7655" w:hanging="1283"/>
        <w:jc w:val="right"/>
        <w:rPr>
          <w:b/>
          <w:bCs/>
          <w:i/>
          <w:sz w:val="20"/>
          <w:szCs w:val="20"/>
        </w:rPr>
      </w:pPr>
    </w:p>
    <w:p w14:paraId="243C59C1" w14:textId="77777777" w:rsidR="001B5819" w:rsidRPr="00346874" w:rsidRDefault="001B5819" w:rsidP="001B5819">
      <w:pPr>
        <w:widowControl w:val="0"/>
        <w:autoSpaceDE w:val="0"/>
        <w:autoSpaceDN w:val="0"/>
        <w:adjustRightInd w:val="0"/>
        <w:ind w:firstLine="708"/>
        <w:jc w:val="center"/>
        <w:rPr>
          <w:b/>
          <w:color w:val="000000"/>
          <w:sz w:val="22"/>
          <w:szCs w:val="22"/>
        </w:rPr>
      </w:pPr>
      <w:r w:rsidRPr="00346874">
        <w:rPr>
          <w:b/>
          <w:color w:val="000000"/>
          <w:sz w:val="22"/>
          <w:szCs w:val="22"/>
        </w:rPr>
        <w:t>ДОВЕРЕННОСТЬ №______</w:t>
      </w:r>
    </w:p>
    <w:p w14:paraId="3A4C08F8" w14:textId="77777777" w:rsidR="001B5819" w:rsidRDefault="001B5819" w:rsidP="001B5819">
      <w:pPr>
        <w:widowControl w:val="0"/>
        <w:autoSpaceDE w:val="0"/>
        <w:autoSpaceDN w:val="0"/>
        <w:adjustRightInd w:val="0"/>
        <w:ind w:firstLine="708"/>
        <w:rPr>
          <w:color w:val="000000"/>
          <w:sz w:val="22"/>
          <w:szCs w:val="22"/>
        </w:rPr>
      </w:pPr>
    </w:p>
    <w:p w14:paraId="1200F35B" w14:textId="77777777" w:rsidR="001B5819" w:rsidRPr="00346874" w:rsidRDefault="001B5819" w:rsidP="001B5819">
      <w:pPr>
        <w:widowControl w:val="0"/>
        <w:autoSpaceDE w:val="0"/>
        <w:autoSpaceDN w:val="0"/>
        <w:adjustRightInd w:val="0"/>
        <w:ind w:firstLine="708"/>
        <w:rPr>
          <w:color w:val="000000"/>
          <w:sz w:val="22"/>
          <w:szCs w:val="22"/>
        </w:rPr>
      </w:pPr>
      <w:r w:rsidRPr="00346874">
        <w:rPr>
          <w:color w:val="000000"/>
          <w:sz w:val="22"/>
          <w:szCs w:val="22"/>
        </w:rPr>
        <w:t>Место составления ______________________</w:t>
      </w:r>
      <w:r w:rsidRPr="00346874">
        <w:rPr>
          <w:color w:val="000000"/>
          <w:sz w:val="22"/>
          <w:szCs w:val="22"/>
        </w:rPr>
        <w:tab/>
      </w:r>
    </w:p>
    <w:p w14:paraId="498494B1" w14:textId="77777777" w:rsidR="001B5819" w:rsidRDefault="001B5819" w:rsidP="001B5819">
      <w:pPr>
        <w:widowControl w:val="0"/>
        <w:autoSpaceDE w:val="0"/>
        <w:autoSpaceDN w:val="0"/>
        <w:adjustRightInd w:val="0"/>
        <w:ind w:firstLine="708"/>
        <w:rPr>
          <w:color w:val="000000"/>
          <w:sz w:val="22"/>
          <w:szCs w:val="22"/>
        </w:rPr>
      </w:pPr>
    </w:p>
    <w:p w14:paraId="7E4931B3" w14:textId="77777777" w:rsidR="001B5819" w:rsidRPr="00346874" w:rsidRDefault="001B5819" w:rsidP="001B5819">
      <w:pPr>
        <w:widowControl w:val="0"/>
        <w:autoSpaceDE w:val="0"/>
        <w:autoSpaceDN w:val="0"/>
        <w:adjustRightInd w:val="0"/>
        <w:ind w:firstLine="708"/>
        <w:rPr>
          <w:color w:val="000000"/>
          <w:sz w:val="22"/>
          <w:szCs w:val="22"/>
        </w:rPr>
      </w:pPr>
      <w:r w:rsidRPr="00346874">
        <w:rPr>
          <w:color w:val="000000"/>
          <w:sz w:val="22"/>
          <w:szCs w:val="22"/>
        </w:rPr>
        <w:t>Дата выдачи________________</w:t>
      </w:r>
    </w:p>
    <w:p w14:paraId="59049357" w14:textId="77777777" w:rsidR="001B5819" w:rsidRPr="00346874" w:rsidRDefault="001B5819" w:rsidP="001B5819">
      <w:pPr>
        <w:widowControl w:val="0"/>
        <w:autoSpaceDE w:val="0"/>
        <w:autoSpaceDN w:val="0"/>
        <w:adjustRightInd w:val="0"/>
        <w:ind w:firstLine="708"/>
        <w:rPr>
          <w:b/>
          <w:color w:val="000000"/>
          <w:sz w:val="22"/>
          <w:szCs w:val="22"/>
        </w:rPr>
      </w:pPr>
    </w:p>
    <w:p w14:paraId="1F955F6D" w14:textId="77777777" w:rsidR="001B5819" w:rsidRPr="00346874" w:rsidRDefault="001B5819" w:rsidP="001B5819">
      <w:pPr>
        <w:widowControl w:val="0"/>
        <w:autoSpaceDE w:val="0"/>
        <w:autoSpaceDN w:val="0"/>
        <w:adjustRightInd w:val="0"/>
        <w:ind w:firstLine="720"/>
        <w:jc w:val="both"/>
        <w:rPr>
          <w:color w:val="000000"/>
          <w:sz w:val="22"/>
          <w:szCs w:val="22"/>
        </w:rPr>
      </w:pPr>
      <w:r w:rsidRPr="00346874">
        <w:rPr>
          <w:color w:val="000000"/>
          <w:sz w:val="22"/>
          <w:szCs w:val="22"/>
        </w:rPr>
        <w:t>Настоящей доверенностью________________________________________________</w:t>
      </w:r>
    </w:p>
    <w:p w14:paraId="407AA4E0" w14:textId="77777777" w:rsidR="001B5819" w:rsidRPr="00346874" w:rsidRDefault="001B5819" w:rsidP="001B5819">
      <w:pPr>
        <w:widowControl w:val="0"/>
        <w:autoSpaceDE w:val="0"/>
        <w:autoSpaceDN w:val="0"/>
        <w:adjustRightInd w:val="0"/>
        <w:ind w:firstLine="720"/>
        <w:jc w:val="center"/>
        <w:rPr>
          <w:i/>
          <w:color w:val="000000"/>
          <w:sz w:val="22"/>
          <w:szCs w:val="22"/>
        </w:rPr>
      </w:pPr>
      <w:r w:rsidRPr="00346874">
        <w:rPr>
          <w:i/>
          <w:color w:val="000000"/>
          <w:sz w:val="22"/>
          <w:szCs w:val="22"/>
        </w:rPr>
        <w:t>(наименование участника)</w:t>
      </w:r>
    </w:p>
    <w:p w14:paraId="3C13FBC5" w14:textId="77777777" w:rsidR="001B5819" w:rsidRPr="00346874" w:rsidRDefault="001B5819" w:rsidP="001B5819">
      <w:pPr>
        <w:widowControl w:val="0"/>
        <w:autoSpaceDE w:val="0"/>
        <w:autoSpaceDN w:val="0"/>
        <w:adjustRightInd w:val="0"/>
        <w:jc w:val="center"/>
        <w:rPr>
          <w:color w:val="000000"/>
          <w:sz w:val="22"/>
          <w:szCs w:val="22"/>
        </w:rPr>
      </w:pPr>
      <w:r w:rsidRPr="00346874">
        <w:rPr>
          <w:color w:val="000000"/>
          <w:sz w:val="22"/>
          <w:szCs w:val="22"/>
        </w:rPr>
        <w:t xml:space="preserve">в лице _______________________________________________________________________, </w:t>
      </w:r>
      <w:r w:rsidRPr="00346874">
        <w:rPr>
          <w:i/>
          <w:color w:val="000000"/>
          <w:sz w:val="22"/>
          <w:szCs w:val="22"/>
        </w:rPr>
        <w:t>(должность</w:t>
      </w:r>
      <w:r>
        <w:rPr>
          <w:i/>
          <w:color w:val="000000"/>
          <w:sz w:val="22"/>
          <w:szCs w:val="22"/>
        </w:rPr>
        <w:t>)</w:t>
      </w:r>
      <w:r w:rsidRPr="00346874">
        <w:rPr>
          <w:i/>
          <w:color w:val="000000"/>
          <w:sz w:val="22"/>
          <w:szCs w:val="22"/>
        </w:rPr>
        <w:t xml:space="preserve"> руководителя участника, Ф.И.О)</w:t>
      </w:r>
    </w:p>
    <w:p w14:paraId="65AE7899" w14:textId="77777777" w:rsidR="001B5819" w:rsidRPr="00346874" w:rsidRDefault="001B5819" w:rsidP="001B5819">
      <w:pPr>
        <w:widowControl w:val="0"/>
        <w:autoSpaceDE w:val="0"/>
        <w:autoSpaceDN w:val="0"/>
        <w:adjustRightInd w:val="0"/>
        <w:jc w:val="both"/>
        <w:rPr>
          <w:color w:val="000000"/>
          <w:sz w:val="22"/>
          <w:szCs w:val="22"/>
        </w:rPr>
      </w:pPr>
      <w:r w:rsidRPr="00346874">
        <w:rPr>
          <w:color w:val="000000"/>
          <w:sz w:val="22"/>
          <w:szCs w:val="22"/>
        </w:rPr>
        <w:t>действующего на основании ____________________________________________________</w:t>
      </w:r>
    </w:p>
    <w:p w14:paraId="71558316" w14:textId="77777777" w:rsidR="001B5819" w:rsidRPr="00346874" w:rsidRDefault="001B5819" w:rsidP="001B5819">
      <w:pPr>
        <w:widowControl w:val="0"/>
        <w:autoSpaceDE w:val="0"/>
        <w:autoSpaceDN w:val="0"/>
        <w:adjustRightInd w:val="0"/>
        <w:jc w:val="center"/>
        <w:rPr>
          <w:i/>
          <w:color w:val="000000"/>
          <w:sz w:val="22"/>
          <w:szCs w:val="22"/>
        </w:rPr>
      </w:pPr>
      <w:r w:rsidRPr="00346874">
        <w:rPr>
          <w:i/>
          <w:color w:val="000000"/>
          <w:sz w:val="22"/>
          <w:szCs w:val="22"/>
        </w:rPr>
        <w:t>(устава, положения и т.п.),</w:t>
      </w:r>
    </w:p>
    <w:p w14:paraId="7892C658" w14:textId="77777777" w:rsidR="001B5819" w:rsidRPr="00346874" w:rsidRDefault="001B5819" w:rsidP="001B5819">
      <w:pPr>
        <w:widowControl w:val="0"/>
        <w:autoSpaceDE w:val="0"/>
        <w:autoSpaceDN w:val="0"/>
        <w:adjustRightInd w:val="0"/>
        <w:rPr>
          <w:color w:val="000000"/>
          <w:sz w:val="22"/>
          <w:szCs w:val="22"/>
        </w:rPr>
      </w:pPr>
      <w:r w:rsidRPr="00346874">
        <w:rPr>
          <w:color w:val="000000"/>
          <w:sz w:val="22"/>
          <w:szCs w:val="22"/>
        </w:rPr>
        <w:t xml:space="preserve">уполномочивает _______________________________________________________________    </w:t>
      </w:r>
    </w:p>
    <w:p w14:paraId="31D018C7" w14:textId="77777777" w:rsidR="001B5819" w:rsidRPr="00346874" w:rsidRDefault="001B5819" w:rsidP="001B5819">
      <w:pPr>
        <w:widowControl w:val="0"/>
        <w:autoSpaceDE w:val="0"/>
        <w:autoSpaceDN w:val="0"/>
        <w:adjustRightInd w:val="0"/>
        <w:jc w:val="both"/>
        <w:rPr>
          <w:color w:val="000000"/>
          <w:sz w:val="22"/>
          <w:szCs w:val="22"/>
        </w:rPr>
      </w:pPr>
      <w:r w:rsidRPr="00346874">
        <w:rPr>
          <w:i/>
          <w:color w:val="000000"/>
          <w:sz w:val="22"/>
          <w:szCs w:val="22"/>
        </w:rPr>
        <w:t>(Ф.И.О. лица, которому выдается доверенность, и реквизиты документа, удостоверяющего его личность)</w:t>
      </w:r>
    </w:p>
    <w:p w14:paraId="1753590C" w14:textId="77777777" w:rsidR="00C341C1" w:rsidRDefault="001B5819" w:rsidP="001B5819">
      <w:pPr>
        <w:tabs>
          <w:tab w:val="left" w:pos="6237"/>
        </w:tabs>
        <w:ind w:firstLine="709"/>
        <w:jc w:val="both"/>
        <w:rPr>
          <w:color w:val="000000"/>
          <w:sz w:val="22"/>
          <w:szCs w:val="22"/>
        </w:rPr>
      </w:pPr>
      <w:r w:rsidRPr="00346874">
        <w:rPr>
          <w:color w:val="000000"/>
          <w:sz w:val="22"/>
          <w:szCs w:val="22"/>
        </w:rPr>
        <w:t xml:space="preserve">осуществлять все необходимые действия, в том числе подписывать заявку на участие в открытом конкурсе </w:t>
      </w:r>
      <w:r w:rsidRPr="00346874">
        <w:rPr>
          <w:sz w:val="22"/>
          <w:szCs w:val="22"/>
        </w:rPr>
        <w:t>на право заключения договор</w:t>
      </w:r>
      <w:r w:rsidR="00B3410D">
        <w:rPr>
          <w:sz w:val="22"/>
          <w:szCs w:val="22"/>
        </w:rPr>
        <w:t>ов</w:t>
      </w:r>
      <w:r w:rsidRPr="00346874">
        <w:rPr>
          <w:sz w:val="22"/>
          <w:szCs w:val="22"/>
        </w:rPr>
        <w:t xml:space="preserve"> на выполнение работ </w:t>
      </w:r>
      <w:r w:rsidR="00C341C1" w:rsidRPr="00C341C1">
        <w:rPr>
          <w:sz w:val="22"/>
          <w:szCs w:val="22"/>
        </w:rPr>
        <w:t>по благоустройству дворов</w:t>
      </w:r>
      <w:r w:rsidR="00B3410D">
        <w:rPr>
          <w:sz w:val="22"/>
          <w:szCs w:val="22"/>
        </w:rPr>
        <w:t>ых</w:t>
      </w:r>
      <w:r w:rsidR="00C341C1" w:rsidRPr="00C341C1">
        <w:rPr>
          <w:sz w:val="22"/>
          <w:szCs w:val="22"/>
        </w:rPr>
        <w:t xml:space="preserve"> территори</w:t>
      </w:r>
      <w:r w:rsidR="00B3410D">
        <w:rPr>
          <w:sz w:val="22"/>
          <w:szCs w:val="22"/>
        </w:rPr>
        <w:t>й</w:t>
      </w:r>
      <w:r w:rsidR="00C341C1" w:rsidRPr="00C341C1">
        <w:rPr>
          <w:sz w:val="22"/>
          <w:szCs w:val="22"/>
        </w:rPr>
        <w:t xml:space="preserve"> многоквартирн</w:t>
      </w:r>
      <w:r w:rsidR="00B3410D">
        <w:rPr>
          <w:sz w:val="22"/>
          <w:szCs w:val="22"/>
        </w:rPr>
        <w:t>ых</w:t>
      </w:r>
      <w:r w:rsidR="00C341C1" w:rsidRPr="00C341C1">
        <w:rPr>
          <w:sz w:val="22"/>
          <w:szCs w:val="22"/>
        </w:rPr>
        <w:t xml:space="preserve"> дом</w:t>
      </w:r>
      <w:r w:rsidR="00B3410D">
        <w:rPr>
          <w:sz w:val="22"/>
          <w:szCs w:val="22"/>
        </w:rPr>
        <w:t>ов</w:t>
      </w:r>
      <w:r w:rsidR="00C341C1" w:rsidRPr="00C341C1">
        <w:rPr>
          <w:sz w:val="22"/>
          <w:szCs w:val="22"/>
        </w:rPr>
        <w:t>, расположенн</w:t>
      </w:r>
      <w:r w:rsidR="00B3410D">
        <w:rPr>
          <w:sz w:val="22"/>
          <w:szCs w:val="22"/>
        </w:rPr>
        <w:t>ых</w:t>
      </w:r>
      <w:r w:rsidR="00C341C1" w:rsidRPr="00C341C1">
        <w:rPr>
          <w:sz w:val="22"/>
          <w:szCs w:val="22"/>
        </w:rPr>
        <w:t xml:space="preserve"> по адрес</w:t>
      </w:r>
      <w:r w:rsidR="00B3410D">
        <w:rPr>
          <w:sz w:val="22"/>
          <w:szCs w:val="22"/>
        </w:rPr>
        <w:t>ам</w:t>
      </w:r>
      <w:r w:rsidR="00C341C1" w:rsidRPr="00C341C1">
        <w:rPr>
          <w:sz w:val="22"/>
          <w:szCs w:val="22"/>
        </w:rPr>
        <w:t xml:space="preserve">: </w:t>
      </w:r>
      <w:proofErr w:type="spellStart"/>
      <w:r w:rsidR="00C341C1" w:rsidRPr="00C341C1">
        <w:rPr>
          <w:sz w:val="22"/>
          <w:szCs w:val="22"/>
        </w:rPr>
        <w:t>г.Искитим</w:t>
      </w:r>
      <w:proofErr w:type="spellEnd"/>
      <w:r w:rsidR="00C341C1" w:rsidRPr="00C341C1">
        <w:rPr>
          <w:sz w:val="22"/>
          <w:szCs w:val="22"/>
        </w:rPr>
        <w:t xml:space="preserve">, </w:t>
      </w:r>
      <w:r w:rsidR="002B6B01">
        <w:rPr>
          <w:sz w:val="22"/>
          <w:szCs w:val="22"/>
        </w:rPr>
        <w:t>п</w:t>
      </w:r>
      <w:r w:rsidR="00B3410D">
        <w:rPr>
          <w:sz w:val="22"/>
          <w:szCs w:val="22"/>
        </w:rPr>
        <w:t>р.</w:t>
      </w:r>
      <w:r w:rsidR="00C7263A">
        <w:rPr>
          <w:sz w:val="22"/>
          <w:szCs w:val="22"/>
        </w:rPr>
        <w:t xml:space="preserve"> Ю</w:t>
      </w:r>
      <w:r w:rsidR="002B6B01">
        <w:rPr>
          <w:sz w:val="22"/>
          <w:szCs w:val="22"/>
        </w:rPr>
        <w:t>билейный</w:t>
      </w:r>
      <w:r w:rsidR="00C7263A">
        <w:rPr>
          <w:sz w:val="22"/>
          <w:szCs w:val="22"/>
        </w:rPr>
        <w:t>,</w:t>
      </w:r>
      <w:r w:rsidR="00B3410D">
        <w:rPr>
          <w:sz w:val="22"/>
          <w:szCs w:val="22"/>
        </w:rPr>
        <w:t xml:space="preserve"> </w:t>
      </w:r>
      <w:r w:rsidR="002B6B01">
        <w:rPr>
          <w:sz w:val="22"/>
          <w:szCs w:val="22"/>
        </w:rPr>
        <w:t>13</w:t>
      </w:r>
      <w:r w:rsidR="00B3410D">
        <w:rPr>
          <w:sz w:val="22"/>
          <w:szCs w:val="22"/>
        </w:rPr>
        <w:t xml:space="preserve">; </w:t>
      </w:r>
      <w:proofErr w:type="spellStart"/>
      <w:r w:rsidR="00B3410D">
        <w:rPr>
          <w:color w:val="000000"/>
          <w:sz w:val="22"/>
          <w:szCs w:val="22"/>
        </w:rPr>
        <w:t>мкр</w:t>
      </w:r>
      <w:proofErr w:type="spellEnd"/>
      <w:r w:rsidR="00B3410D">
        <w:rPr>
          <w:color w:val="000000"/>
          <w:sz w:val="22"/>
          <w:szCs w:val="22"/>
        </w:rPr>
        <w:t xml:space="preserve"> Индустриальный</w:t>
      </w:r>
      <w:r w:rsidR="002B6B01">
        <w:rPr>
          <w:color w:val="000000"/>
          <w:sz w:val="22"/>
          <w:szCs w:val="22"/>
        </w:rPr>
        <w:t>, 12</w:t>
      </w:r>
      <w:r w:rsidR="00B3410D">
        <w:rPr>
          <w:color w:val="000000"/>
          <w:sz w:val="22"/>
          <w:szCs w:val="22"/>
        </w:rPr>
        <w:t xml:space="preserve"> </w:t>
      </w:r>
      <w:r w:rsidR="00307881">
        <w:rPr>
          <w:color w:val="000000"/>
          <w:sz w:val="22"/>
          <w:szCs w:val="22"/>
        </w:rPr>
        <w:t>(</w:t>
      </w:r>
      <w:r w:rsidR="00307881" w:rsidRPr="00CD3DD8">
        <w:rPr>
          <w:sz w:val="22"/>
          <w:szCs w:val="22"/>
        </w:rPr>
        <w:t>поставка и установка малых игровых форм</w:t>
      </w:r>
      <w:r w:rsidR="00307881">
        <w:rPr>
          <w:color w:val="000000"/>
          <w:sz w:val="22"/>
          <w:szCs w:val="22"/>
        </w:rPr>
        <w:t>)</w:t>
      </w:r>
    </w:p>
    <w:p w14:paraId="738BD129" w14:textId="77777777" w:rsidR="00C341C1" w:rsidRDefault="00C341C1" w:rsidP="001B5819">
      <w:pPr>
        <w:tabs>
          <w:tab w:val="left" w:pos="6237"/>
        </w:tabs>
        <w:ind w:firstLine="709"/>
        <w:jc w:val="both"/>
        <w:rPr>
          <w:color w:val="000000"/>
          <w:sz w:val="22"/>
          <w:szCs w:val="22"/>
        </w:rPr>
      </w:pPr>
    </w:p>
    <w:p w14:paraId="55E40DC0" w14:textId="77777777" w:rsidR="001B5819" w:rsidRPr="00346874" w:rsidRDefault="001B5819" w:rsidP="001B5819">
      <w:pPr>
        <w:tabs>
          <w:tab w:val="left" w:pos="6237"/>
        </w:tabs>
        <w:ind w:firstLine="709"/>
        <w:jc w:val="both"/>
        <w:rPr>
          <w:sz w:val="22"/>
          <w:szCs w:val="22"/>
        </w:rPr>
      </w:pPr>
      <w:r w:rsidRPr="00346874">
        <w:rPr>
          <w:color w:val="000000"/>
          <w:sz w:val="22"/>
          <w:szCs w:val="22"/>
        </w:rPr>
        <w:t xml:space="preserve"> </w:t>
      </w:r>
    </w:p>
    <w:p w14:paraId="28F06255" w14:textId="77777777" w:rsidR="001B5819" w:rsidRPr="00346874" w:rsidRDefault="001B5819" w:rsidP="001B5819">
      <w:pPr>
        <w:tabs>
          <w:tab w:val="left" w:pos="709"/>
        </w:tabs>
        <w:ind w:firstLine="709"/>
        <w:jc w:val="both"/>
        <w:rPr>
          <w:color w:val="000000"/>
          <w:sz w:val="22"/>
          <w:szCs w:val="22"/>
        </w:rPr>
      </w:pPr>
      <w:r w:rsidRPr="00346874">
        <w:rPr>
          <w:color w:val="000000"/>
          <w:sz w:val="22"/>
          <w:szCs w:val="22"/>
        </w:rPr>
        <w:t>Настоящая доверенность выдана сроком на _________________________________.</w:t>
      </w:r>
    </w:p>
    <w:p w14:paraId="28F919B7" w14:textId="77777777" w:rsidR="001B5819" w:rsidRPr="00346874" w:rsidRDefault="001B5819" w:rsidP="001B5819">
      <w:pPr>
        <w:widowControl w:val="0"/>
        <w:autoSpaceDE w:val="0"/>
        <w:autoSpaceDN w:val="0"/>
        <w:adjustRightInd w:val="0"/>
        <w:ind w:firstLine="708"/>
        <w:jc w:val="both"/>
        <w:rPr>
          <w:color w:val="000000"/>
          <w:sz w:val="22"/>
          <w:szCs w:val="22"/>
        </w:rPr>
      </w:pPr>
    </w:p>
    <w:p w14:paraId="775C5C37" w14:textId="77777777" w:rsidR="001B5819" w:rsidRPr="00346874" w:rsidRDefault="001B5819" w:rsidP="001B5819">
      <w:pPr>
        <w:widowControl w:val="0"/>
        <w:autoSpaceDE w:val="0"/>
        <w:autoSpaceDN w:val="0"/>
        <w:adjustRightInd w:val="0"/>
        <w:ind w:firstLine="708"/>
        <w:jc w:val="both"/>
        <w:rPr>
          <w:color w:val="000000"/>
          <w:sz w:val="22"/>
          <w:szCs w:val="22"/>
        </w:rPr>
      </w:pPr>
      <w:r w:rsidRPr="00346874">
        <w:rPr>
          <w:color w:val="000000"/>
          <w:sz w:val="22"/>
          <w:szCs w:val="22"/>
        </w:rPr>
        <w:t>Подпись ____________________________________________________ удостоверяю.</w:t>
      </w:r>
    </w:p>
    <w:p w14:paraId="2D4AA8E9" w14:textId="77777777" w:rsidR="001B5819" w:rsidRPr="00346874" w:rsidRDefault="001B5819" w:rsidP="001B5819">
      <w:pPr>
        <w:widowControl w:val="0"/>
        <w:autoSpaceDE w:val="0"/>
        <w:autoSpaceDN w:val="0"/>
        <w:adjustRightInd w:val="0"/>
        <w:ind w:firstLine="708"/>
        <w:jc w:val="center"/>
        <w:rPr>
          <w:i/>
          <w:color w:val="000000"/>
          <w:sz w:val="22"/>
          <w:szCs w:val="22"/>
        </w:rPr>
      </w:pPr>
      <w:r w:rsidRPr="00346874">
        <w:rPr>
          <w:i/>
          <w:color w:val="000000"/>
          <w:sz w:val="22"/>
          <w:szCs w:val="22"/>
        </w:rPr>
        <w:t>(Ф.И.О. лица, которому выдается доверенность)</w:t>
      </w:r>
    </w:p>
    <w:p w14:paraId="243EC119" w14:textId="77777777" w:rsidR="001B5819" w:rsidRPr="00346874" w:rsidRDefault="001B5819" w:rsidP="001B5819">
      <w:pPr>
        <w:jc w:val="center"/>
        <w:rPr>
          <w:color w:val="000000"/>
          <w:sz w:val="22"/>
          <w:szCs w:val="22"/>
        </w:rPr>
      </w:pPr>
    </w:p>
    <w:p w14:paraId="16829661" w14:textId="77777777" w:rsidR="001B5819" w:rsidRPr="00346874" w:rsidRDefault="001B5819" w:rsidP="001B5819">
      <w:pPr>
        <w:jc w:val="center"/>
        <w:rPr>
          <w:color w:val="000000"/>
          <w:sz w:val="22"/>
          <w:szCs w:val="22"/>
        </w:rPr>
      </w:pPr>
    </w:p>
    <w:p w14:paraId="2ACFC6DB" w14:textId="77777777" w:rsidR="001B5819" w:rsidRPr="00346874" w:rsidRDefault="001B5819" w:rsidP="001B5819">
      <w:pPr>
        <w:jc w:val="center"/>
        <w:rPr>
          <w:color w:val="000000"/>
          <w:sz w:val="22"/>
          <w:szCs w:val="22"/>
        </w:rPr>
      </w:pPr>
      <w:r w:rsidRPr="00346874">
        <w:rPr>
          <w:color w:val="000000"/>
          <w:sz w:val="22"/>
          <w:szCs w:val="22"/>
        </w:rPr>
        <w:t>Должность, подпись уполномоченного лица, печать</w:t>
      </w:r>
    </w:p>
    <w:p w14:paraId="000C7B35" w14:textId="77777777" w:rsidR="001B5819" w:rsidRPr="00346874" w:rsidRDefault="001B5819" w:rsidP="001B5819">
      <w:pPr>
        <w:widowControl w:val="0"/>
        <w:autoSpaceDE w:val="0"/>
        <w:autoSpaceDN w:val="0"/>
        <w:adjustRightInd w:val="0"/>
        <w:ind w:firstLine="708"/>
        <w:jc w:val="center"/>
        <w:rPr>
          <w:i/>
          <w:color w:val="000000"/>
          <w:sz w:val="22"/>
          <w:szCs w:val="22"/>
        </w:rPr>
      </w:pPr>
    </w:p>
    <w:p w14:paraId="79DF43D7" w14:textId="77777777" w:rsidR="001B5819" w:rsidRDefault="00A201E9" w:rsidP="001B5819">
      <w:pPr>
        <w:jc w:val="center"/>
        <w:rPr>
          <w:color w:val="000000"/>
        </w:rPr>
      </w:pPr>
      <w:r w:rsidRPr="00A201E9">
        <w:rPr>
          <w:color w:val="000000"/>
        </w:rPr>
        <w:br w:type="page"/>
      </w:r>
    </w:p>
    <w:p w14:paraId="053A9A07" w14:textId="77777777" w:rsidR="001B5819" w:rsidRPr="009A4186" w:rsidRDefault="001B5819" w:rsidP="001B5819">
      <w:pPr>
        <w:jc w:val="right"/>
        <w:rPr>
          <w:b/>
          <w:i/>
          <w:color w:val="000000"/>
          <w:sz w:val="20"/>
          <w:szCs w:val="20"/>
        </w:rPr>
      </w:pPr>
      <w:r w:rsidRPr="009A4186">
        <w:rPr>
          <w:b/>
          <w:i/>
          <w:color w:val="000000"/>
          <w:sz w:val="20"/>
          <w:szCs w:val="20"/>
        </w:rPr>
        <w:lastRenderedPageBreak/>
        <w:t xml:space="preserve">Приложение </w:t>
      </w:r>
      <w:r>
        <w:rPr>
          <w:b/>
          <w:i/>
          <w:color w:val="000000"/>
          <w:sz w:val="20"/>
          <w:szCs w:val="20"/>
        </w:rPr>
        <w:t>4</w:t>
      </w:r>
    </w:p>
    <w:p w14:paraId="3433B6AA" w14:textId="77777777" w:rsidR="001B5819" w:rsidRPr="009A4186" w:rsidRDefault="001B5819" w:rsidP="001B5819">
      <w:pPr>
        <w:ind w:left="7655" w:hanging="1283"/>
        <w:jc w:val="right"/>
        <w:rPr>
          <w:b/>
          <w:bCs/>
          <w:i/>
          <w:sz w:val="20"/>
          <w:szCs w:val="20"/>
        </w:rPr>
      </w:pPr>
      <w:r>
        <w:rPr>
          <w:b/>
          <w:bCs/>
          <w:i/>
          <w:sz w:val="20"/>
          <w:szCs w:val="20"/>
        </w:rPr>
        <w:t xml:space="preserve">к </w:t>
      </w:r>
      <w:r w:rsidRPr="009A4186">
        <w:rPr>
          <w:b/>
          <w:bCs/>
          <w:i/>
          <w:sz w:val="20"/>
          <w:szCs w:val="20"/>
        </w:rPr>
        <w:t>конкурсной документации</w:t>
      </w:r>
    </w:p>
    <w:p w14:paraId="3EF37378" w14:textId="77777777" w:rsidR="001B5819" w:rsidRDefault="001B5819" w:rsidP="001B5819">
      <w:pPr>
        <w:jc w:val="center"/>
        <w:rPr>
          <w:color w:val="000000"/>
        </w:rPr>
      </w:pPr>
    </w:p>
    <w:p w14:paraId="1CA1A906" w14:textId="77777777" w:rsidR="001B5819" w:rsidRDefault="001B5819" w:rsidP="001B5819">
      <w:pPr>
        <w:jc w:val="center"/>
        <w:rPr>
          <w:b/>
          <w:sz w:val="22"/>
          <w:szCs w:val="22"/>
        </w:rPr>
      </w:pPr>
    </w:p>
    <w:p w14:paraId="00DE0A46" w14:textId="77777777" w:rsidR="001B5819" w:rsidRDefault="001B5819" w:rsidP="001B5819">
      <w:pPr>
        <w:jc w:val="center"/>
        <w:rPr>
          <w:b/>
          <w:sz w:val="22"/>
          <w:szCs w:val="22"/>
        </w:rPr>
      </w:pPr>
    </w:p>
    <w:p w14:paraId="613CD0A8" w14:textId="77777777" w:rsidR="001B5819" w:rsidRPr="007264BD" w:rsidRDefault="001B5819" w:rsidP="001B5819">
      <w:pPr>
        <w:jc w:val="center"/>
        <w:rPr>
          <w:color w:val="000000"/>
          <w:sz w:val="22"/>
          <w:szCs w:val="22"/>
        </w:rPr>
      </w:pPr>
      <w:r w:rsidRPr="007264BD">
        <w:rPr>
          <w:b/>
          <w:sz w:val="22"/>
          <w:szCs w:val="22"/>
        </w:rPr>
        <w:t xml:space="preserve">Сведения о составе и квалификации </w:t>
      </w:r>
      <w:r w:rsidRPr="007264BD">
        <w:rPr>
          <w:b/>
          <w:bCs/>
          <w:sz w:val="22"/>
          <w:szCs w:val="22"/>
        </w:rPr>
        <w:t xml:space="preserve">инженерного персонала, имеющего высшее профессиональное образование в области </w:t>
      </w:r>
      <w:r w:rsidRPr="00C341C1">
        <w:rPr>
          <w:b/>
          <w:bCs/>
          <w:sz w:val="22"/>
          <w:szCs w:val="22"/>
        </w:rPr>
        <w:t>строительства</w:t>
      </w:r>
      <w:r w:rsidRPr="00C341C1">
        <w:rPr>
          <w:b/>
          <w:color w:val="000000"/>
          <w:sz w:val="22"/>
          <w:szCs w:val="22"/>
        </w:rPr>
        <w:t xml:space="preserve"> </w:t>
      </w:r>
      <w:r w:rsidR="00C341C1" w:rsidRPr="00C341C1">
        <w:rPr>
          <w:b/>
          <w:color w:val="000000"/>
          <w:sz w:val="22"/>
          <w:szCs w:val="22"/>
        </w:rPr>
        <w:t>и сотрудников рабочей специальности</w:t>
      </w:r>
    </w:p>
    <w:p w14:paraId="751DA3D5" w14:textId="77777777" w:rsidR="001B5819" w:rsidRPr="007264BD" w:rsidRDefault="001B5819" w:rsidP="001B5819">
      <w:pPr>
        <w:widowControl w:val="0"/>
        <w:autoSpaceDE w:val="0"/>
        <w:autoSpaceDN w:val="0"/>
        <w:adjustRightInd w:val="0"/>
        <w:ind w:left="450"/>
        <w:rPr>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1250"/>
        <w:gridCol w:w="1559"/>
        <w:gridCol w:w="1843"/>
        <w:gridCol w:w="2977"/>
        <w:gridCol w:w="1701"/>
      </w:tblGrid>
      <w:tr w:rsidR="001B5819" w:rsidRPr="005D0641" w14:paraId="066B1208" w14:textId="77777777" w:rsidTr="00B93EDA">
        <w:tc>
          <w:tcPr>
            <w:tcW w:w="593" w:type="dxa"/>
            <w:vAlign w:val="center"/>
          </w:tcPr>
          <w:p w14:paraId="0D230FC7" w14:textId="77777777" w:rsidR="001B5819" w:rsidRPr="005D0641" w:rsidRDefault="001B5819" w:rsidP="00B93EDA">
            <w:pPr>
              <w:widowControl w:val="0"/>
              <w:suppressAutoHyphens/>
              <w:autoSpaceDE w:val="0"/>
              <w:autoSpaceDN w:val="0"/>
              <w:adjustRightInd w:val="0"/>
              <w:jc w:val="center"/>
              <w:rPr>
                <w:b/>
                <w:color w:val="000000"/>
              </w:rPr>
            </w:pPr>
            <w:r w:rsidRPr="005D0641">
              <w:rPr>
                <w:b/>
                <w:color w:val="000000"/>
                <w:sz w:val="22"/>
                <w:szCs w:val="22"/>
              </w:rPr>
              <w:t xml:space="preserve">№ </w:t>
            </w:r>
            <w:proofErr w:type="spellStart"/>
            <w:r w:rsidRPr="005D0641">
              <w:rPr>
                <w:b/>
                <w:color w:val="000000"/>
                <w:sz w:val="22"/>
                <w:szCs w:val="22"/>
              </w:rPr>
              <w:t>п.п</w:t>
            </w:r>
            <w:proofErr w:type="spellEnd"/>
            <w:r w:rsidRPr="005D0641">
              <w:rPr>
                <w:b/>
                <w:color w:val="000000"/>
                <w:sz w:val="22"/>
                <w:szCs w:val="22"/>
              </w:rPr>
              <w:t>.</w:t>
            </w:r>
          </w:p>
        </w:tc>
        <w:tc>
          <w:tcPr>
            <w:tcW w:w="1250" w:type="dxa"/>
            <w:vAlign w:val="center"/>
          </w:tcPr>
          <w:p w14:paraId="15210044" w14:textId="77777777" w:rsidR="001B5819" w:rsidRPr="005D0641" w:rsidRDefault="001B5819" w:rsidP="00B93EDA">
            <w:pPr>
              <w:widowControl w:val="0"/>
              <w:suppressAutoHyphens/>
              <w:autoSpaceDE w:val="0"/>
              <w:autoSpaceDN w:val="0"/>
              <w:adjustRightInd w:val="0"/>
              <w:jc w:val="center"/>
              <w:rPr>
                <w:b/>
                <w:color w:val="000000"/>
              </w:rPr>
            </w:pPr>
            <w:r w:rsidRPr="005D0641">
              <w:rPr>
                <w:b/>
                <w:color w:val="000000"/>
                <w:sz w:val="22"/>
                <w:szCs w:val="22"/>
              </w:rPr>
              <w:t>ФИО</w:t>
            </w:r>
          </w:p>
        </w:tc>
        <w:tc>
          <w:tcPr>
            <w:tcW w:w="1559" w:type="dxa"/>
            <w:vAlign w:val="center"/>
          </w:tcPr>
          <w:p w14:paraId="2E13E24F" w14:textId="77777777" w:rsidR="001B5819" w:rsidRPr="005D0641" w:rsidRDefault="001B5819" w:rsidP="00B93EDA">
            <w:pPr>
              <w:widowControl w:val="0"/>
              <w:suppressAutoHyphens/>
              <w:autoSpaceDE w:val="0"/>
              <w:autoSpaceDN w:val="0"/>
              <w:adjustRightInd w:val="0"/>
              <w:jc w:val="center"/>
              <w:rPr>
                <w:b/>
                <w:color w:val="000000"/>
              </w:rPr>
            </w:pPr>
            <w:r w:rsidRPr="005D0641">
              <w:rPr>
                <w:b/>
                <w:color w:val="000000"/>
                <w:sz w:val="22"/>
                <w:szCs w:val="22"/>
              </w:rPr>
              <w:t>Должность в организации</w:t>
            </w:r>
          </w:p>
        </w:tc>
        <w:tc>
          <w:tcPr>
            <w:tcW w:w="1843" w:type="dxa"/>
            <w:vAlign w:val="center"/>
          </w:tcPr>
          <w:p w14:paraId="4BDDAD9E" w14:textId="77777777" w:rsidR="001B5819" w:rsidRPr="005D0641" w:rsidRDefault="001B5819" w:rsidP="00B93EDA">
            <w:pPr>
              <w:widowControl w:val="0"/>
              <w:suppressAutoHyphens/>
              <w:autoSpaceDE w:val="0"/>
              <w:autoSpaceDN w:val="0"/>
              <w:adjustRightInd w:val="0"/>
              <w:jc w:val="center"/>
              <w:rPr>
                <w:b/>
                <w:color w:val="000000"/>
              </w:rPr>
            </w:pPr>
            <w:r w:rsidRPr="005D0641">
              <w:rPr>
                <w:b/>
                <w:color w:val="000000"/>
                <w:sz w:val="22"/>
                <w:szCs w:val="22"/>
              </w:rPr>
              <w:t>Опыт работы</w:t>
            </w:r>
          </w:p>
        </w:tc>
        <w:tc>
          <w:tcPr>
            <w:tcW w:w="2977" w:type="dxa"/>
            <w:vAlign w:val="center"/>
          </w:tcPr>
          <w:p w14:paraId="125A53BA" w14:textId="77777777" w:rsidR="001B5819" w:rsidRPr="005D0641" w:rsidRDefault="001B5819" w:rsidP="00B93EDA">
            <w:pPr>
              <w:widowControl w:val="0"/>
              <w:suppressAutoHyphens/>
              <w:autoSpaceDE w:val="0"/>
              <w:autoSpaceDN w:val="0"/>
              <w:adjustRightInd w:val="0"/>
              <w:jc w:val="center"/>
              <w:rPr>
                <w:b/>
                <w:color w:val="000000"/>
              </w:rPr>
            </w:pPr>
            <w:r w:rsidRPr="005D0641">
              <w:rPr>
                <w:b/>
                <w:color w:val="000000"/>
                <w:sz w:val="22"/>
                <w:szCs w:val="22"/>
              </w:rPr>
              <w:t>Название учебного заведения и год окончания</w:t>
            </w:r>
          </w:p>
        </w:tc>
        <w:tc>
          <w:tcPr>
            <w:tcW w:w="1701" w:type="dxa"/>
            <w:vAlign w:val="center"/>
          </w:tcPr>
          <w:p w14:paraId="2E4ACB6E" w14:textId="77777777" w:rsidR="001B5819" w:rsidRPr="005D0641" w:rsidRDefault="001B5819" w:rsidP="00B93EDA">
            <w:pPr>
              <w:widowControl w:val="0"/>
              <w:suppressAutoHyphens/>
              <w:autoSpaceDE w:val="0"/>
              <w:autoSpaceDN w:val="0"/>
              <w:adjustRightInd w:val="0"/>
              <w:jc w:val="center"/>
              <w:rPr>
                <w:b/>
                <w:color w:val="000000"/>
              </w:rPr>
            </w:pPr>
            <w:r w:rsidRPr="005D0641">
              <w:rPr>
                <w:b/>
                <w:color w:val="000000"/>
                <w:sz w:val="22"/>
                <w:szCs w:val="22"/>
              </w:rPr>
              <w:t>Примечания</w:t>
            </w:r>
          </w:p>
        </w:tc>
      </w:tr>
      <w:tr w:rsidR="001B5819" w:rsidRPr="007264BD" w14:paraId="4E602711" w14:textId="77777777" w:rsidTr="00B93EDA">
        <w:tc>
          <w:tcPr>
            <w:tcW w:w="593" w:type="dxa"/>
          </w:tcPr>
          <w:p w14:paraId="549F72EE" w14:textId="77777777" w:rsidR="001B5819" w:rsidRPr="007264BD" w:rsidRDefault="001B5819" w:rsidP="00B93EDA">
            <w:pPr>
              <w:widowControl w:val="0"/>
              <w:autoSpaceDE w:val="0"/>
              <w:autoSpaceDN w:val="0"/>
              <w:adjustRightInd w:val="0"/>
              <w:jc w:val="center"/>
              <w:rPr>
                <w:color w:val="000000"/>
              </w:rPr>
            </w:pPr>
            <w:r w:rsidRPr="007264BD">
              <w:rPr>
                <w:color w:val="000000"/>
                <w:sz w:val="22"/>
                <w:szCs w:val="22"/>
              </w:rPr>
              <w:t>1</w:t>
            </w:r>
          </w:p>
        </w:tc>
        <w:tc>
          <w:tcPr>
            <w:tcW w:w="1250" w:type="dxa"/>
          </w:tcPr>
          <w:p w14:paraId="0408ECE1" w14:textId="77777777" w:rsidR="001B5819" w:rsidRPr="007264BD" w:rsidRDefault="001B5819" w:rsidP="00B93EDA">
            <w:pPr>
              <w:widowControl w:val="0"/>
              <w:autoSpaceDE w:val="0"/>
              <w:autoSpaceDN w:val="0"/>
              <w:adjustRightInd w:val="0"/>
              <w:jc w:val="center"/>
              <w:rPr>
                <w:color w:val="000000"/>
              </w:rPr>
            </w:pPr>
          </w:p>
        </w:tc>
        <w:tc>
          <w:tcPr>
            <w:tcW w:w="1559" w:type="dxa"/>
          </w:tcPr>
          <w:p w14:paraId="6574341A" w14:textId="77777777" w:rsidR="001B5819" w:rsidRPr="007264BD" w:rsidRDefault="001B5819" w:rsidP="00B93EDA">
            <w:pPr>
              <w:widowControl w:val="0"/>
              <w:autoSpaceDE w:val="0"/>
              <w:autoSpaceDN w:val="0"/>
              <w:adjustRightInd w:val="0"/>
              <w:jc w:val="center"/>
              <w:rPr>
                <w:color w:val="000000"/>
              </w:rPr>
            </w:pPr>
          </w:p>
        </w:tc>
        <w:tc>
          <w:tcPr>
            <w:tcW w:w="1843" w:type="dxa"/>
          </w:tcPr>
          <w:p w14:paraId="35FFA469" w14:textId="77777777" w:rsidR="001B5819" w:rsidRPr="007264BD" w:rsidRDefault="001B5819" w:rsidP="00B93EDA">
            <w:pPr>
              <w:widowControl w:val="0"/>
              <w:autoSpaceDE w:val="0"/>
              <w:autoSpaceDN w:val="0"/>
              <w:adjustRightInd w:val="0"/>
              <w:jc w:val="center"/>
              <w:rPr>
                <w:color w:val="000000"/>
              </w:rPr>
            </w:pPr>
          </w:p>
        </w:tc>
        <w:tc>
          <w:tcPr>
            <w:tcW w:w="2977" w:type="dxa"/>
          </w:tcPr>
          <w:p w14:paraId="2B531741" w14:textId="77777777" w:rsidR="001B5819" w:rsidRPr="007264BD" w:rsidRDefault="001B5819" w:rsidP="00B93EDA">
            <w:pPr>
              <w:widowControl w:val="0"/>
              <w:autoSpaceDE w:val="0"/>
              <w:autoSpaceDN w:val="0"/>
              <w:adjustRightInd w:val="0"/>
              <w:jc w:val="center"/>
              <w:rPr>
                <w:color w:val="000000"/>
              </w:rPr>
            </w:pPr>
          </w:p>
        </w:tc>
        <w:tc>
          <w:tcPr>
            <w:tcW w:w="1701" w:type="dxa"/>
          </w:tcPr>
          <w:p w14:paraId="2DAFDA8D" w14:textId="77777777" w:rsidR="001B5819" w:rsidRPr="007264BD" w:rsidRDefault="001B5819" w:rsidP="00B93EDA">
            <w:pPr>
              <w:widowControl w:val="0"/>
              <w:autoSpaceDE w:val="0"/>
              <w:autoSpaceDN w:val="0"/>
              <w:adjustRightInd w:val="0"/>
              <w:jc w:val="center"/>
              <w:rPr>
                <w:color w:val="000000"/>
              </w:rPr>
            </w:pPr>
          </w:p>
        </w:tc>
      </w:tr>
      <w:tr w:rsidR="001B5819" w:rsidRPr="007264BD" w14:paraId="18D5C5DF" w14:textId="77777777" w:rsidTr="00B93EDA">
        <w:tc>
          <w:tcPr>
            <w:tcW w:w="593" w:type="dxa"/>
          </w:tcPr>
          <w:p w14:paraId="59C79AD4" w14:textId="77777777" w:rsidR="001B5819" w:rsidRPr="007264BD" w:rsidRDefault="001B5819" w:rsidP="00B93EDA">
            <w:pPr>
              <w:widowControl w:val="0"/>
              <w:autoSpaceDE w:val="0"/>
              <w:autoSpaceDN w:val="0"/>
              <w:adjustRightInd w:val="0"/>
              <w:jc w:val="center"/>
              <w:rPr>
                <w:color w:val="000000"/>
              </w:rPr>
            </w:pPr>
            <w:r w:rsidRPr="007264BD">
              <w:rPr>
                <w:color w:val="000000"/>
                <w:sz w:val="22"/>
                <w:szCs w:val="22"/>
              </w:rPr>
              <w:t>2</w:t>
            </w:r>
          </w:p>
        </w:tc>
        <w:tc>
          <w:tcPr>
            <w:tcW w:w="1250" w:type="dxa"/>
          </w:tcPr>
          <w:p w14:paraId="598BA72F" w14:textId="77777777" w:rsidR="001B5819" w:rsidRPr="007264BD" w:rsidRDefault="001B5819" w:rsidP="00B93EDA">
            <w:pPr>
              <w:widowControl w:val="0"/>
              <w:autoSpaceDE w:val="0"/>
              <w:autoSpaceDN w:val="0"/>
              <w:adjustRightInd w:val="0"/>
              <w:jc w:val="center"/>
              <w:rPr>
                <w:color w:val="000000"/>
              </w:rPr>
            </w:pPr>
          </w:p>
        </w:tc>
        <w:tc>
          <w:tcPr>
            <w:tcW w:w="1559" w:type="dxa"/>
          </w:tcPr>
          <w:p w14:paraId="5D998CB1" w14:textId="77777777" w:rsidR="001B5819" w:rsidRPr="007264BD" w:rsidRDefault="001B5819" w:rsidP="00B93EDA">
            <w:pPr>
              <w:widowControl w:val="0"/>
              <w:autoSpaceDE w:val="0"/>
              <w:autoSpaceDN w:val="0"/>
              <w:adjustRightInd w:val="0"/>
              <w:jc w:val="center"/>
              <w:rPr>
                <w:color w:val="000000"/>
              </w:rPr>
            </w:pPr>
          </w:p>
        </w:tc>
        <w:tc>
          <w:tcPr>
            <w:tcW w:w="1843" w:type="dxa"/>
          </w:tcPr>
          <w:p w14:paraId="66B73B3D" w14:textId="77777777" w:rsidR="001B5819" w:rsidRPr="007264BD" w:rsidRDefault="001B5819" w:rsidP="00B93EDA">
            <w:pPr>
              <w:widowControl w:val="0"/>
              <w:autoSpaceDE w:val="0"/>
              <w:autoSpaceDN w:val="0"/>
              <w:adjustRightInd w:val="0"/>
              <w:jc w:val="center"/>
              <w:rPr>
                <w:color w:val="000000"/>
              </w:rPr>
            </w:pPr>
          </w:p>
        </w:tc>
        <w:tc>
          <w:tcPr>
            <w:tcW w:w="2977" w:type="dxa"/>
          </w:tcPr>
          <w:p w14:paraId="1E68844E" w14:textId="77777777" w:rsidR="001B5819" w:rsidRPr="007264BD" w:rsidRDefault="001B5819" w:rsidP="00B93EDA">
            <w:pPr>
              <w:widowControl w:val="0"/>
              <w:autoSpaceDE w:val="0"/>
              <w:autoSpaceDN w:val="0"/>
              <w:adjustRightInd w:val="0"/>
              <w:jc w:val="center"/>
              <w:rPr>
                <w:color w:val="000000"/>
              </w:rPr>
            </w:pPr>
          </w:p>
        </w:tc>
        <w:tc>
          <w:tcPr>
            <w:tcW w:w="1701" w:type="dxa"/>
          </w:tcPr>
          <w:p w14:paraId="2AA86274" w14:textId="77777777" w:rsidR="001B5819" w:rsidRPr="007264BD" w:rsidRDefault="001B5819" w:rsidP="00B93EDA">
            <w:pPr>
              <w:widowControl w:val="0"/>
              <w:autoSpaceDE w:val="0"/>
              <w:autoSpaceDN w:val="0"/>
              <w:adjustRightInd w:val="0"/>
              <w:jc w:val="center"/>
              <w:rPr>
                <w:color w:val="000000"/>
              </w:rPr>
            </w:pPr>
          </w:p>
        </w:tc>
      </w:tr>
      <w:tr w:rsidR="001B5819" w:rsidRPr="007264BD" w14:paraId="06D8F588" w14:textId="77777777" w:rsidTr="00B93EDA">
        <w:tc>
          <w:tcPr>
            <w:tcW w:w="593" w:type="dxa"/>
          </w:tcPr>
          <w:p w14:paraId="5C14CBA9" w14:textId="77777777" w:rsidR="001B5819" w:rsidRPr="007264BD" w:rsidRDefault="001B5819" w:rsidP="00B93EDA">
            <w:pPr>
              <w:widowControl w:val="0"/>
              <w:autoSpaceDE w:val="0"/>
              <w:autoSpaceDN w:val="0"/>
              <w:adjustRightInd w:val="0"/>
              <w:jc w:val="center"/>
              <w:rPr>
                <w:color w:val="000000"/>
              </w:rPr>
            </w:pPr>
            <w:r w:rsidRPr="007264BD">
              <w:rPr>
                <w:color w:val="000000"/>
                <w:sz w:val="22"/>
                <w:szCs w:val="22"/>
              </w:rPr>
              <w:t>…</w:t>
            </w:r>
          </w:p>
        </w:tc>
        <w:tc>
          <w:tcPr>
            <w:tcW w:w="1250" w:type="dxa"/>
          </w:tcPr>
          <w:p w14:paraId="24D5EF75" w14:textId="77777777" w:rsidR="001B5819" w:rsidRPr="007264BD" w:rsidRDefault="001B5819" w:rsidP="00B93EDA">
            <w:pPr>
              <w:widowControl w:val="0"/>
              <w:autoSpaceDE w:val="0"/>
              <w:autoSpaceDN w:val="0"/>
              <w:adjustRightInd w:val="0"/>
              <w:jc w:val="center"/>
              <w:rPr>
                <w:color w:val="000000"/>
              </w:rPr>
            </w:pPr>
          </w:p>
        </w:tc>
        <w:tc>
          <w:tcPr>
            <w:tcW w:w="1559" w:type="dxa"/>
          </w:tcPr>
          <w:p w14:paraId="3E5025E8" w14:textId="77777777" w:rsidR="001B5819" w:rsidRPr="007264BD" w:rsidRDefault="001B5819" w:rsidP="00B93EDA">
            <w:pPr>
              <w:widowControl w:val="0"/>
              <w:autoSpaceDE w:val="0"/>
              <w:autoSpaceDN w:val="0"/>
              <w:adjustRightInd w:val="0"/>
              <w:jc w:val="center"/>
              <w:rPr>
                <w:color w:val="000000"/>
              </w:rPr>
            </w:pPr>
          </w:p>
        </w:tc>
        <w:tc>
          <w:tcPr>
            <w:tcW w:w="1843" w:type="dxa"/>
          </w:tcPr>
          <w:p w14:paraId="23CB1D49" w14:textId="77777777" w:rsidR="001B5819" w:rsidRPr="007264BD" w:rsidRDefault="001B5819" w:rsidP="00B93EDA">
            <w:pPr>
              <w:widowControl w:val="0"/>
              <w:autoSpaceDE w:val="0"/>
              <w:autoSpaceDN w:val="0"/>
              <w:adjustRightInd w:val="0"/>
              <w:jc w:val="center"/>
              <w:rPr>
                <w:color w:val="000000"/>
              </w:rPr>
            </w:pPr>
          </w:p>
        </w:tc>
        <w:tc>
          <w:tcPr>
            <w:tcW w:w="2977" w:type="dxa"/>
          </w:tcPr>
          <w:p w14:paraId="422F317E" w14:textId="77777777" w:rsidR="001B5819" w:rsidRPr="007264BD" w:rsidRDefault="001B5819" w:rsidP="00B93EDA">
            <w:pPr>
              <w:widowControl w:val="0"/>
              <w:autoSpaceDE w:val="0"/>
              <w:autoSpaceDN w:val="0"/>
              <w:adjustRightInd w:val="0"/>
              <w:jc w:val="center"/>
              <w:rPr>
                <w:color w:val="000000"/>
              </w:rPr>
            </w:pPr>
          </w:p>
        </w:tc>
        <w:tc>
          <w:tcPr>
            <w:tcW w:w="1701" w:type="dxa"/>
          </w:tcPr>
          <w:p w14:paraId="278A7C8D" w14:textId="77777777" w:rsidR="001B5819" w:rsidRPr="007264BD" w:rsidRDefault="001B5819" w:rsidP="00B93EDA">
            <w:pPr>
              <w:widowControl w:val="0"/>
              <w:autoSpaceDE w:val="0"/>
              <w:autoSpaceDN w:val="0"/>
              <w:adjustRightInd w:val="0"/>
              <w:jc w:val="center"/>
              <w:rPr>
                <w:color w:val="000000"/>
              </w:rPr>
            </w:pPr>
          </w:p>
        </w:tc>
      </w:tr>
    </w:tbl>
    <w:p w14:paraId="4C5020BF" w14:textId="77777777" w:rsidR="001B5819" w:rsidRPr="007264BD" w:rsidRDefault="001B5819" w:rsidP="001B5819">
      <w:pPr>
        <w:jc w:val="both"/>
        <w:rPr>
          <w:sz w:val="22"/>
          <w:szCs w:val="22"/>
        </w:rPr>
      </w:pPr>
    </w:p>
    <w:p w14:paraId="39051E06" w14:textId="77777777" w:rsidR="001B5819" w:rsidRPr="007264BD" w:rsidRDefault="001B5819" w:rsidP="001B5819">
      <w:pPr>
        <w:jc w:val="both"/>
        <w:rPr>
          <w:sz w:val="22"/>
          <w:szCs w:val="22"/>
        </w:rPr>
      </w:pPr>
      <w:r w:rsidRPr="007264BD">
        <w:rPr>
          <w:sz w:val="22"/>
          <w:szCs w:val="22"/>
        </w:rPr>
        <w:t>Прилагаются следующие документы (копии документов) в отношении каждого работника (заверенные претендентом), подтверждающие указанную информацию:</w:t>
      </w:r>
    </w:p>
    <w:p w14:paraId="145D8F78" w14:textId="77777777" w:rsidR="001B5819" w:rsidRPr="007264BD" w:rsidRDefault="001B5819" w:rsidP="001B5819">
      <w:pPr>
        <w:jc w:val="both"/>
        <w:rPr>
          <w:sz w:val="22"/>
          <w:szCs w:val="22"/>
        </w:rPr>
      </w:pPr>
    </w:p>
    <w:p w14:paraId="6455A66A" w14:textId="77777777" w:rsidR="001B5819" w:rsidRPr="007264BD" w:rsidRDefault="001B5819" w:rsidP="00166690">
      <w:pPr>
        <w:numPr>
          <w:ilvl w:val="0"/>
          <w:numId w:val="1"/>
        </w:numPr>
        <w:jc w:val="both"/>
        <w:rPr>
          <w:sz w:val="22"/>
          <w:szCs w:val="22"/>
        </w:rPr>
      </w:pPr>
      <w:r w:rsidRPr="007264BD">
        <w:rPr>
          <w:sz w:val="22"/>
          <w:szCs w:val="22"/>
        </w:rPr>
        <w:t>________________________ в количестве ____ шт.</w:t>
      </w:r>
    </w:p>
    <w:p w14:paraId="44DE16B6" w14:textId="77777777" w:rsidR="001B5819" w:rsidRPr="007264BD" w:rsidRDefault="001B5819" w:rsidP="00166690">
      <w:pPr>
        <w:numPr>
          <w:ilvl w:val="0"/>
          <w:numId w:val="1"/>
        </w:numPr>
        <w:jc w:val="both"/>
        <w:rPr>
          <w:sz w:val="22"/>
          <w:szCs w:val="22"/>
        </w:rPr>
      </w:pPr>
      <w:r w:rsidRPr="007264BD">
        <w:rPr>
          <w:sz w:val="22"/>
          <w:szCs w:val="22"/>
        </w:rPr>
        <w:t>________________________ в количестве ____ шт.</w:t>
      </w:r>
    </w:p>
    <w:p w14:paraId="171A14AB" w14:textId="77777777" w:rsidR="001B5819" w:rsidRPr="007264BD" w:rsidRDefault="001B5819" w:rsidP="00166690">
      <w:pPr>
        <w:numPr>
          <w:ilvl w:val="0"/>
          <w:numId w:val="1"/>
        </w:numPr>
        <w:jc w:val="both"/>
        <w:rPr>
          <w:sz w:val="22"/>
          <w:szCs w:val="22"/>
        </w:rPr>
      </w:pPr>
      <w:r w:rsidRPr="007264BD">
        <w:rPr>
          <w:sz w:val="22"/>
          <w:szCs w:val="22"/>
        </w:rPr>
        <w:t>________________________ в количестве ____ шт.</w:t>
      </w:r>
    </w:p>
    <w:p w14:paraId="5E97A1B6" w14:textId="77777777" w:rsidR="001B5819" w:rsidRPr="007264BD" w:rsidRDefault="001B5819" w:rsidP="001B5819">
      <w:pPr>
        <w:widowControl w:val="0"/>
        <w:autoSpaceDE w:val="0"/>
        <w:autoSpaceDN w:val="0"/>
        <w:adjustRightInd w:val="0"/>
        <w:ind w:left="450"/>
        <w:rPr>
          <w:color w:val="000000"/>
          <w:sz w:val="22"/>
          <w:szCs w:val="22"/>
        </w:rPr>
      </w:pPr>
    </w:p>
    <w:p w14:paraId="7A23A8CB" w14:textId="77777777" w:rsidR="001B5819" w:rsidRPr="007264BD" w:rsidRDefault="001B5819" w:rsidP="001B5819">
      <w:pPr>
        <w:jc w:val="center"/>
        <w:rPr>
          <w:color w:val="000000"/>
          <w:sz w:val="22"/>
          <w:szCs w:val="22"/>
        </w:rPr>
      </w:pPr>
    </w:p>
    <w:p w14:paraId="450F603E" w14:textId="77777777" w:rsidR="001B5819" w:rsidRPr="00346874" w:rsidRDefault="001B5819" w:rsidP="001B5819">
      <w:pPr>
        <w:jc w:val="center"/>
        <w:rPr>
          <w:b/>
          <w:color w:val="000000"/>
          <w:sz w:val="22"/>
          <w:szCs w:val="22"/>
        </w:rPr>
      </w:pPr>
      <w:r w:rsidRPr="00346874">
        <w:rPr>
          <w:b/>
          <w:color w:val="000000"/>
          <w:sz w:val="22"/>
          <w:szCs w:val="22"/>
        </w:rPr>
        <w:t>Должность, подпись уполномоченного лица, ссылка на доверенность, печать.</w:t>
      </w:r>
    </w:p>
    <w:p w14:paraId="79EC04F5" w14:textId="77777777" w:rsidR="00867740" w:rsidRPr="00C73240" w:rsidRDefault="00A201E9" w:rsidP="00B84854">
      <w:pPr>
        <w:jc w:val="right"/>
        <w:rPr>
          <w:sz w:val="28"/>
          <w:szCs w:val="28"/>
        </w:rPr>
      </w:pPr>
      <w:r w:rsidRPr="00A201E9">
        <w:br w:type="page"/>
      </w:r>
    </w:p>
    <w:p w14:paraId="6E87346B" w14:textId="77777777" w:rsidR="00C47756" w:rsidRDefault="007B593D" w:rsidP="007B593D">
      <w:pPr>
        <w:jc w:val="center"/>
        <w:rPr>
          <w:b/>
        </w:rPr>
      </w:pPr>
      <w:r>
        <w:rPr>
          <w:b/>
        </w:rPr>
        <w:lastRenderedPageBreak/>
        <w:t>Договор подряда</w:t>
      </w:r>
      <w:r w:rsidR="00C47756">
        <w:rPr>
          <w:b/>
        </w:rPr>
        <w:t xml:space="preserve"> №</w:t>
      </w:r>
      <w:r w:rsidR="00B62832">
        <w:rPr>
          <w:b/>
        </w:rPr>
        <w:t>___</w:t>
      </w:r>
    </w:p>
    <w:p w14:paraId="53F2F22B" w14:textId="77777777" w:rsidR="00F072A8" w:rsidRDefault="007B593D" w:rsidP="007B593D">
      <w:pPr>
        <w:jc w:val="center"/>
        <w:rPr>
          <w:b/>
        </w:rPr>
      </w:pPr>
      <w:r>
        <w:rPr>
          <w:b/>
        </w:rPr>
        <w:t xml:space="preserve"> на выполнение работ по благоустройству дворовой территории </w:t>
      </w:r>
    </w:p>
    <w:p w14:paraId="2A413ADB" w14:textId="77777777" w:rsidR="00307881" w:rsidRPr="007B593D" w:rsidRDefault="007B593D" w:rsidP="00307881">
      <w:pPr>
        <w:jc w:val="center"/>
        <w:rPr>
          <w:b/>
        </w:rPr>
      </w:pPr>
      <w:r>
        <w:rPr>
          <w:b/>
        </w:rPr>
        <w:t xml:space="preserve">многоквартирного дома, расположенного по адресу: </w:t>
      </w:r>
      <w:proofErr w:type="spellStart"/>
      <w:r>
        <w:rPr>
          <w:b/>
        </w:rPr>
        <w:t>г.Искитим</w:t>
      </w:r>
      <w:proofErr w:type="spellEnd"/>
      <w:r>
        <w:rPr>
          <w:b/>
        </w:rPr>
        <w:t xml:space="preserve">, </w:t>
      </w:r>
      <w:r w:rsidR="00B62832">
        <w:rPr>
          <w:b/>
        </w:rPr>
        <w:t xml:space="preserve">_______________ </w:t>
      </w:r>
      <w:r w:rsidR="00CF638C">
        <w:rPr>
          <w:b/>
        </w:rPr>
        <w:t xml:space="preserve"> - </w:t>
      </w:r>
      <w:r w:rsidR="00307881">
        <w:rPr>
          <w:b/>
        </w:rPr>
        <w:t>поставка</w:t>
      </w:r>
      <w:r w:rsidR="00CF638C">
        <w:rPr>
          <w:b/>
        </w:rPr>
        <w:t xml:space="preserve"> и установка малых игровых форм </w:t>
      </w:r>
    </w:p>
    <w:p w14:paraId="237BB83B" w14:textId="77777777" w:rsidR="007B593D" w:rsidRPr="007B593D" w:rsidRDefault="007B593D" w:rsidP="007B593D">
      <w:pPr>
        <w:jc w:val="center"/>
        <w:rPr>
          <w:b/>
        </w:rPr>
      </w:pPr>
    </w:p>
    <w:p w14:paraId="5C576CA6" w14:textId="77777777" w:rsidR="008E6C97" w:rsidRPr="008E6C97" w:rsidRDefault="008E6C97" w:rsidP="008E6C97"/>
    <w:p w14:paraId="20F00582" w14:textId="77777777" w:rsidR="008E6C97" w:rsidRPr="008E6C97" w:rsidRDefault="008E6C97" w:rsidP="008E6C97">
      <w:pPr>
        <w:jc w:val="center"/>
      </w:pPr>
      <w:r w:rsidRPr="008E6C97">
        <w:t xml:space="preserve">г. Искитим </w:t>
      </w:r>
      <w:r w:rsidRPr="008E6C97">
        <w:tab/>
      </w:r>
      <w:r w:rsidRPr="008E6C97">
        <w:tab/>
      </w:r>
      <w:r w:rsidRPr="008E6C97">
        <w:tab/>
      </w:r>
      <w:r w:rsidRPr="008E6C97">
        <w:tab/>
      </w:r>
      <w:r w:rsidRPr="008E6C97">
        <w:tab/>
      </w:r>
      <w:r w:rsidRPr="008E6C97">
        <w:tab/>
      </w:r>
      <w:r w:rsidRPr="008E6C97">
        <w:tab/>
      </w:r>
      <w:r w:rsidRPr="008E6C97">
        <w:tab/>
      </w:r>
      <w:r w:rsidRPr="008E6C97">
        <w:tab/>
      </w:r>
      <w:r w:rsidR="00521D42">
        <w:t xml:space="preserve">          </w:t>
      </w:r>
      <w:r w:rsidR="001733BC">
        <w:t xml:space="preserve">       </w:t>
      </w:r>
      <w:r w:rsidR="00521D42">
        <w:t>«</w:t>
      </w:r>
      <w:r w:rsidR="00125E4E">
        <w:t>__</w:t>
      </w:r>
      <w:r w:rsidRPr="000472DE">
        <w:t>»</w:t>
      </w:r>
      <w:r w:rsidR="005B4904" w:rsidRPr="000472DE">
        <w:t xml:space="preserve"> </w:t>
      </w:r>
      <w:r w:rsidR="00125E4E">
        <w:t>______</w:t>
      </w:r>
      <w:r w:rsidR="005B4904" w:rsidRPr="000472DE">
        <w:t xml:space="preserve"> </w:t>
      </w:r>
      <w:r w:rsidRPr="000472DE">
        <w:t>20</w:t>
      </w:r>
      <w:r w:rsidR="00125E4E">
        <w:t>2</w:t>
      </w:r>
      <w:r w:rsidR="000F34F1">
        <w:t>_</w:t>
      </w:r>
      <w:r w:rsidRPr="000472DE">
        <w:t>г.</w:t>
      </w:r>
    </w:p>
    <w:p w14:paraId="3310009A" w14:textId="77777777" w:rsidR="008E6C97" w:rsidRPr="008E6C97" w:rsidRDefault="008E6C97" w:rsidP="008E6C97">
      <w:pPr>
        <w:tabs>
          <w:tab w:val="left" w:pos="1418"/>
        </w:tabs>
        <w:jc w:val="both"/>
        <w:rPr>
          <w:b/>
        </w:rPr>
      </w:pPr>
    </w:p>
    <w:p w14:paraId="07F3EC84" w14:textId="63D111C3" w:rsidR="006D31F5" w:rsidRPr="008E6C97" w:rsidRDefault="00B3410D" w:rsidP="006D31F5">
      <w:pPr>
        <w:widowControl w:val="0"/>
        <w:tabs>
          <w:tab w:val="left" w:pos="1418"/>
        </w:tabs>
        <w:autoSpaceDE w:val="0"/>
        <w:jc w:val="both"/>
      </w:pPr>
      <w:r>
        <w:t>__________________________________________</w:t>
      </w:r>
      <w:r w:rsidR="008E6C97" w:rsidRPr="008E6C97">
        <w:t xml:space="preserve">, именуемое в дальнейшем </w:t>
      </w:r>
      <w:r w:rsidR="008E6C97" w:rsidRPr="008E6C97">
        <w:rPr>
          <w:b/>
        </w:rPr>
        <w:t>«Заказчик»</w:t>
      </w:r>
      <w:r w:rsidR="008E6C97" w:rsidRPr="008E6C97">
        <w:t xml:space="preserve">, в лице </w:t>
      </w:r>
      <w:r>
        <w:t>_________________________________</w:t>
      </w:r>
      <w:r w:rsidR="008E6C97" w:rsidRPr="008E6C97">
        <w:t>, действующе</w:t>
      </w:r>
      <w:r w:rsidR="006D31F5">
        <w:t>го</w:t>
      </w:r>
      <w:r w:rsidR="008E6C97" w:rsidRPr="008E6C97">
        <w:t xml:space="preserve"> на основании Устава, с одной стороны, и </w:t>
      </w:r>
      <w:r w:rsidR="00A703D0">
        <w:t xml:space="preserve">общество с ограниченной ответственностью </w:t>
      </w:r>
      <w:r w:rsidR="00CC5625" w:rsidRPr="00CC5625">
        <w:t>________</w:t>
      </w:r>
      <w:r w:rsidR="00E01F7A">
        <w:t>,</w:t>
      </w:r>
      <w:r w:rsidR="008E6C97" w:rsidRPr="008E6C97">
        <w:t xml:space="preserve"> именуем</w:t>
      </w:r>
      <w:r w:rsidR="00CB2CF5">
        <w:t>ое</w:t>
      </w:r>
      <w:r w:rsidR="008E6C97" w:rsidRPr="008E6C97">
        <w:t xml:space="preserve"> в дальнейшем </w:t>
      </w:r>
      <w:r w:rsidR="008E6C97" w:rsidRPr="008E6C97">
        <w:rPr>
          <w:b/>
        </w:rPr>
        <w:t>«Подрядчик»,</w:t>
      </w:r>
      <w:r w:rsidR="008E6C97" w:rsidRPr="008E6C97">
        <w:t xml:space="preserve"> в лице</w:t>
      </w:r>
      <w:r w:rsidR="006D31F5">
        <w:t xml:space="preserve"> директора</w:t>
      </w:r>
      <w:r w:rsidR="00CC5625" w:rsidRPr="00CC5625">
        <w:t>__________</w:t>
      </w:r>
      <w:r w:rsidR="008E6C97" w:rsidRPr="008E6C97">
        <w:t>, действующ</w:t>
      </w:r>
      <w:r w:rsidR="006D31F5">
        <w:t>его</w:t>
      </w:r>
      <w:r w:rsidR="008E6C97" w:rsidRPr="008E6C97">
        <w:t xml:space="preserve"> на основании </w:t>
      </w:r>
      <w:r w:rsidR="006D31F5">
        <w:t>Устава</w:t>
      </w:r>
      <w:r w:rsidR="008E6C97" w:rsidRPr="008E6C97">
        <w:t xml:space="preserve">, с другой стороны, вместе именуемые «Стороны» </w:t>
      </w:r>
      <w:r w:rsidR="006D31F5" w:rsidRPr="008E6C97">
        <w:t xml:space="preserve">» и каждый в отдельности «Сторона», с соблюдением требований Гражданского кодекса Российской Федерации, </w:t>
      </w:r>
      <w:r w:rsidR="006D31F5">
        <w:t xml:space="preserve">по результатам открытого конкурса </w:t>
      </w:r>
      <w:r w:rsidR="006D31F5" w:rsidRPr="008E6C97">
        <w:t>(протокол</w:t>
      </w:r>
      <w:r w:rsidR="006D31F5">
        <w:t xml:space="preserve"> </w:t>
      </w:r>
      <w:r w:rsidR="006D31F5" w:rsidRPr="000472DE">
        <w:t>№</w:t>
      </w:r>
      <w:r w:rsidR="00777872">
        <w:t xml:space="preserve"> __</w:t>
      </w:r>
      <w:r w:rsidR="00A703D0">
        <w:t xml:space="preserve"> </w:t>
      </w:r>
      <w:r w:rsidR="006D31F5" w:rsidRPr="000472DE">
        <w:t xml:space="preserve">от </w:t>
      </w:r>
      <w:r w:rsidR="00777872">
        <w:t>________</w:t>
      </w:r>
      <w:r w:rsidR="006D31F5" w:rsidRPr="008E6C97">
        <w:t>) заключили настоящий договор подряда (далее – Договор) о нижеследующем:</w:t>
      </w:r>
    </w:p>
    <w:p w14:paraId="33C52BE4" w14:textId="77777777" w:rsidR="008E6C97" w:rsidRPr="008E6C97" w:rsidRDefault="008E6C97" w:rsidP="008E6C97">
      <w:pPr>
        <w:widowControl w:val="0"/>
        <w:tabs>
          <w:tab w:val="left" w:pos="1418"/>
        </w:tabs>
        <w:autoSpaceDE w:val="0"/>
        <w:ind w:firstLine="709"/>
        <w:jc w:val="both"/>
      </w:pPr>
    </w:p>
    <w:p w14:paraId="2E319C8D" w14:textId="77777777" w:rsidR="008E6C97" w:rsidRPr="008E6C97" w:rsidRDefault="008E6C97" w:rsidP="008E6C97">
      <w:pPr>
        <w:widowControl w:val="0"/>
        <w:tabs>
          <w:tab w:val="left" w:pos="1418"/>
        </w:tabs>
        <w:autoSpaceDE w:val="0"/>
        <w:jc w:val="center"/>
      </w:pPr>
      <w:r w:rsidRPr="008E6C97">
        <w:t>1. Предмет Договора</w:t>
      </w:r>
    </w:p>
    <w:p w14:paraId="404F9514" w14:textId="77777777" w:rsidR="008E6C97" w:rsidRPr="008E6C97" w:rsidRDefault="008E6C97" w:rsidP="008E6C97">
      <w:pPr>
        <w:widowControl w:val="0"/>
        <w:tabs>
          <w:tab w:val="left" w:pos="709"/>
          <w:tab w:val="left" w:pos="1418"/>
        </w:tabs>
        <w:autoSpaceDE w:val="0"/>
        <w:ind w:firstLine="709"/>
        <w:jc w:val="both"/>
      </w:pPr>
      <w:r w:rsidRPr="008E6C97">
        <w:t xml:space="preserve">1.1. Подрядчик обязуется для Заказчика выполнить работы по благоустройству дворовой территории многоквартирного дома, расположенного по адресу: </w:t>
      </w:r>
      <w:proofErr w:type="spellStart"/>
      <w:r w:rsidRPr="008E6C97">
        <w:t>г.Искитим</w:t>
      </w:r>
      <w:proofErr w:type="spellEnd"/>
      <w:r w:rsidRPr="008E6C97">
        <w:t xml:space="preserve">, </w:t>
      </w:r>
      <w:r w:rsidR="00B3410D">
        <w:t>___________</w:t>
      </w:r>
      <w:r w:rsidR="00074C5B">
        <w:t xml:space="preserve"> </w:t>
      </w:r>
      <w:r w:rsidRPr="008E6C97">
        <w:t xml:space="preserve">(далее – Работы) в соответствии с </w:t>
      </w:r>
      <w:r w:rsidRPr="008E6C97">
        <w:rPr>
          <w:color w:val="2D2D2D"/>
          <w:spacing w:val="2"/>
        </w:rPr>
        <w:t xml:space="preserve">Техническим заданием </w:t>
      </w:r>
      <w:r w:rsidRPr="008E6C97">
        <w:t>(приложение 1), проектной документацией и сдать результат работ Заказчику, а Заказчик обязуется принять результат Работ и оплатить в порядке и на условиях, предусмотренных Договором.</w:t>
      </w:r>
    </w:p>
    <w:p w14:paraId="48170186" w14:textId="77777777" w:rsidR="008E6C97" w:rsidRPr="008E6C97" w:rsidRDefault="008E6C97" w:rsidP="008E6C97">
      <w:pPr>
        <w:widowControl w:val="0"/>
        <w:autoSpaceDE w:val="0"/>
        <w:ind w:firstLine="709"/>
        <w:jc w:val="both"/>
      </w:pPr>
      <w:r w:rsidRPr="008E6C97">
        <w:t>1.2. Выполнение Работ осуществляется Подрядчиком в соответствии с законодательством Российской Федерации, требованиями иных нормативных правовых актов, регулирующих порядок выполнения такого вида Работ, устанавливающих требования к качеству такого вида Работ, в соответствии с условиями Договора.</w:t>
      </w:r>
    </w:p>
    <w:p w14:paraId="35A242AE" w14:textId="77777777" w:rsidR="008E6C97" w:rsidRPr="008E6C97" w:rsidRDefault="008E6C97" w:rsidP="008E6C97">
      <w:pPr>
        <w:widowControl w:val="0"/>
        <w:autoSpaceDE w:val="0"/>
        <w:ind w:firstLine="709"/>
        <w:jc w:val="both"/>
        <w:rPr>
          <w:color w:val="000000" w:themeColor="text1"/>
        </w:rPr>
      </w:pPr>
      <w:r w:rsidRPr="008E6C97">
        <w:rPr>
          <w:color w:val="000000" w:themeColor="text1"/>
          <w:spacing w:val="2"/>
        </w:rPr>
        <w:t>1.3. Работы по настоящему Договору выполняются в соответствии с Техническим заданием (приложение 1) и Календарным графиком исполнения договора (далее - Календарный график) (устанавливается при необходимости) (приложение 3), являющихся неотъемлемыми частями настоящего Договора.</w:t>
      </w:r>
    </w:p>
    <w:p w14:paraId="2CE4CE40" w14:textId="77777777" w:rsidR="008E6C97" w:rsidRPr="008E6C97" w:rsidRDefault="008E6C97" w:rsidP="008E6C97">
      <w:pPr>
        <w:widowControl w:val="0"/>
        <w:tabs>
          <w:tab w:val="left" w:pos="1418"/>
        </w:tabs>
        <w:autoSpaceDE w:val="0"/>
        <w:ind w:firstLine="709"/>
        <w:jc w:val="both"/>
      </w:pPr>
      <w:r w:rsidRPr="008E6C97">
        <w:rPr>
          <w:bCs/>
        </w:rPr>
        <w:t xml:space="preserve">1.4. </w:t>
      </w:r>
      <w:r w:rsidRPr="008E6C97">
        <w:t xml:space="preserve">Работы выполняются </w:t>
      </w:r>
      <w:r w:rsidRPr="008E6C97">
        <w:rPr>
          <w:bCs/>
        </w:rPr>
        <w:t xml:space="preserve">в рамках мероприятий </w:t>
      </w:r>
      <w:r w:rsidRPr="008E6C97">
        <w:t xml:space="preserve">муниципальной программой </w:t>
      </w:r>
      <w:proofErr w:type="spellStart"/>
      <w:r w:rsidRPr="008E6C97">
        <w:t>г.Искитима</w:t>
      </w:r>
      <w:proofErr w:type="spellEnd"/>
      <w:r w:rsidRPr="008E6C97">
        <w:t xml:space="preserve"> </w:t>
      </w:r>
      <w:r w:rsidRPr="000472DE">
        <w:t xml:space="preserve">«Формирование современной городской среды», утвержденной постановлением Администрации города Искитима от </w:t>
      </w:r>
      <w:r w:rsidR="000F34F1">
        <w:t>26</w:t>
      </w:r>
      <w:r w:rsidRPr="000472DE">
        <w:t>.</w:t>
      </w:r>
      <w:r w:rsidR="0032005C">
        <w:t>12</w:t>
      </w:r>
      <w:r w:rsidRPr="000472DE">
        <w:t>.20</w:t>
      </w:r>
      <w:r w:rsidR="000F34F1">
        <w:t>24</w:t>
      </w:r>
      <w:r w:rsidRPr="000472DE">
        <w:t xml:space="preserve"> № </w:t>
      </w:r>
      <w:r w:rsidR="000F34F1">
        <w:t>2182</w:t>
      </w:r>
      <w:r w:rsidRPr="000472DE">
        <w:t>.</w:t>
      </w:r>
    </w:p>
    <w:p w14:paraId="60C93A33" w14:textId="77777777" w:rsidR="008E6C97" w:rsidRPr="008E6C97" w:rsidRDefault="008E6C97" w:rsidP="008E6C97">
      <w:pPr>
        <w:widowControl w:val="0"/>
        <w:tabs>
          <w:tab w:val="left" w:pos="1418"/>
        </w:tabs>
        <w:autoSpaceDE w:val="0"/>
        <w:ind w:firstLine="709"/>
        <w:jc w:val="both"/>
      </w:pPr>
    </w:p>
    <w:p w14:paraId="22CAA546" w14:textId="77777777" w:rsidR="008E6C97" w:rsidRPr="008E6C97" w:rsidRDefault="008E6C97" w:rsidP="008E6C97">
      <w:pPr>
        <w:widowControl w:val="0"/>
        <w:tabs>
          <w:tab w:val="left" w:pos="1418"/>
        </w:tabs>
        <w:autoSpaceDE w:val="0"/>
        <w:jc w:val="center"/>
      </w:pPr>
      <w:r w:rsidRPr="008E6C97">
        <w:t>2. Цена Договора и порядок расчетов</w:t>
      </w:r>
    </w:p>
    <w:p w14:paraId="533333BD" w14:textId="77777777" w:rsidR="006D31F5" w:rsidRPr="008F2CD3" w:rsidRDefault="006D31F5" w:rsidP="006D31F5">
      <w:pPr>
        <w:widowControl w:val="0"/>
        <w:tabs>
          <w:tab w:val="left" w:pos="1418"/>
        </w:tabs>
        <w:autoSpaceDE w:val="0"/>
        <w:ind w:firstLine="709"/>
        <w:jc w:val="both"/>
      </w:pPr>
      <w:r w:rsidRPr="008E6C97">
        <w:t>2.1. </w:t>
      </w:r>
      <w:r w:rsidRPr="000472DE">
        <w:t xml:space="preserve">Цена Договора </w:t>
      </w:r>
      <w:r w:rsidRPr="00736074">
        <w:t>составляет</w:t>
      </w:r>
      <w:r w:rsidR="00CC5625" w:rsidRPr="00CC5625">
        <w:t xml:space="preserve"> ______________________________________</w:t>
      </w:r>
      <w:r w:rsidRPr="00736074">
        <w:t xml:space="preserve">, с учетом </w:t>
      </w:r>
      <w:r w:rsidRPr="008F2CD3">
        <w:t xml:space="preserve">коэффициента снижения </w:t>
      </w:r>
      <w:r w:rsidR="00634ECF" w:rsidRPr="008F2CD3">
        <w:t>____</w:t>
      </w:r>
      <w:r w:rsidRPr="008F2CD3">
        <w:t>%.</w:t>
      </w:r>
    </w:p>
    <w:p w14:paraId="1D8A5A7D" w14:textId="77777777" w:rsidR="009062B4" w:rsidRDefault="00C76DB8" w:rsidP="00C76DB8">
      <w:pPr>
        <w:widowControl w:val="0"/>
        <w:tabs>
          <w:tab w:val="left" w:pos="1418"/>
        </w:tabs>
        <w:autoSpaceDE w:val="0"/>
        <w:ind w:firstLine="709"/>
        <w:jc w:val="both"/>
      </w:pPr>
      <w:r w:rsidRPr="008F2CD3">
        <w:t>Объем финансирования в 202</w:t>
      </w:r>
      <w:r w:rsidR="000F34F1" w:rsidRPr="008F2CD3">
        <w:t>5</w:t>
      </w:r>
      <w:r w:rsidRPr="008F2CD3">
        <w:t xml:space="preserve"> году</w:t>
      </w:r>
      <w:r w:rsidR="009062B4">
        <w:t>:</w:t>
      </w:r>
      <w:r w:rsidR="008F2CD3" w:rsidRPr="008F2CD3">
        <w:t xml:space="preserve"> </w:t>
      </w:r>
    </w:p>
    <w:p w14:paraId="6E54B42C" w14:textId="51C77E1B" w:rsidR="00C76DB8" w:rsidRPr="008F2CD3" w:rsidRDefault="009062B4" w:rsidP="00C76DB8">
      <w:pPr>
        <w:widowControl w:val="0"/>
        <w:tabs>
          <w:tab w:val="left" w:pos="1418"/>
        </w:tabs>
        <w:autoSpaceDE w:val="0"/>
        <w:ind w:firstLine="709"/>
        <w:jc w:val="both"/>
      </w:pPr>
      <w:r>
        <w:t>З</w:t>
      </w:r>
      <w:r w:rsidR="008F2CD3" w:rsidRPr="008F2CD3">
        <w:t>а счет средств субсидии</w:t>
      </w:r>
      <w:r>
        <w:t xml:space="preserve"> 0%, что </w:t>
      </w:r>
      <w:r w:rsidR="00C76DB8" w:rsidRPr="008F2CD3">
        <w:t>составляет – 0</w:t>
      </w:r>
      <w:r w:rsidR="00DE7FF6">
        <w:t>,00 рублей 00 копеек</w:t>
      </w:r>
      <w:r w:rsidR="0059461C">
        <w:t>.</w:t>
      </w:r>
    </w:p>
    <w:p w14:paraId="4290E602" w14:textId="06424C9E" w:rsidR="008F2CD3" w:rsidRDefault="009062B4" w:rsidP="00C76DB8">
      <w:pPr>
        <w:widowControl w:val="0"/>
        <w:tabs>
          <w:tab w:val="left" w:pos="1418"/>
        </w:tabs>
        <w:autoSpaceDE w:val="0"/>
        <w:ind w:firstLine="709"/>
        <w:jc w:val="both"/>
      </w:pPr>
      <w:r>
        <w:t>За счёт с</w:t>
      </w:r>
      <w:r w:rsidR="008F2CD3" w:rsidRPr="008F2CD3">
        <w:t>офинансировани</w:t>
      </w:r>
      <w:r>
        <w:t>я</w:t>
      </w:r>
      <w:r w:rsidR="008F2CD3" w:rsidRPr="008F2CD3">
        <w:t xml:space="preserve"> заинтересованных лиц</w:t>
      </w:r>
      <w:r>
        <w:t xml:space="preserve"> (собственников помещений)</w:t>
      </w:r>
      <w:r w:rsidR="008F2CD3" w:rsidRPr="008F2CD3">
        <w:t xml:space="preserve"> – </w:t>
      </w:r>
      <w:r>
        <w:t xml:space="preserve">100%, что составляет </w:t>
      </w:r>
      <w:r w:rsidR="00BB50F0">
        <w:t xml:space="preserve">___ рублей ___ копеек </w:t>
      </w:r>
      <w:r>
        <w:t>(10% от дополнительного перечня работ по смете)</w:t>
      </w:r>
      <w:r w:rsidR="008F2CD3" w:rsidRPr="008F2CD3">
        <w:t>;</w:t>
      </w:r>
    </w:p>
    <w:p w14:paraId="0026CC8B" w14:textId="3EC75891" w:rsidR="009062B4" w:rsidRDefault="009062B4" w:rsidP="009062B4">
      <w:pPr>
        <w:widowControl w:val="0"/>
        <w:tabs>
          <w:tab w:val="left" w:pos="1418"/>
        </w:tabs>
        <w:autoSpaceDE w:val="0"/>
        <w:ind w:firstLine="709"/>
        <w:jc w:val="both"/>
      </w:pPr>
      <w:r w:rsidRPr="008F2CD3">
        <w:t>Объем финансирования в 202</w:t>
      </w:r>
      <w:r>
        <w:t>6</w:t>
      </w:r>
      <w:r w:rsidRPr="008F2CD3">
        <w:t xml:space="preserve"> году</w:t>
      </w:r>
      <w:r>
        <w:t>:</w:t>
      </w:r>
      <w:r w:rsidRPr="008F2CD3">
        <w:t xml:space="preserve"> </w:t>
      </w:r>
    </w:p>
    <w:p w14:paraId="6B81A372" w14:textId="046A8A24" w:rsidR="009062B4" w:rsidRPr="008F2CD3" w:rsidRDefault="009062B4" w:rsidP="009062B4">
      <w:pPr>
        <w:widowControl w:val="0"/>
        <w:tabs>
          <w:tab w:val="left" w:pos="1418"/>
        </w:tabs>
        <w:autoSpaceDE w:val="0"/>
        <w:ind w:firstLine="709"/>
        <w:jc w:val="both"/>
      </w:pPr>
      <w:r>
        <w:t>З</w:t>
      </w:r>
      <w:r w:rsidRPr="008F2CD3">
        <w:t>а счет средств субсидии</w:t>
      </w:r>
      <w:r>
        <w:t xml:space="preserve"> 100%, что составляет ____ рублей ___ копеек.</w:t>
      </w:r>
    </w:p>
    <w:p w14:paraId="67683A09" w14:textId="613792FD" w:rsidR="009062B4" w:rsidRPr="008F2CD3" w:rsidRDefault="009062B4" w:rsidP="009062B4">
      <w:pPr>
        <w:widowControl w:val="0"/>
        <w:tabs>
          <w:tab w:val="left" w:pos="1418"/>
        </w:tabs>
        <w:autoSpaceDE w:val="0"/>
        <w:ind w:firstLine="709"/>
        <w:jc w:val="both"/>
      </w:pPr>
      <w:r>
        <w:t>За счёт с</w:t>
      </w:r>
      <w:r w:rsidRPr="008F2CD3">
        <w:t>офинансировани</w:t>
      </w:r>
      <w:r>
        <w:t>я</w:t>
      </w:r>
      <w:r w:rsidRPr="008F2CD3">
        <w:t xml:space="preserve"> заинтересованных лиц</w:t>
      </w:r>
      <w:r>
        <w:t xml:space="preserve"> (собственников помещений)</w:t>
      </w:r>
      <w:r w:rsidRPr="008F2CD3">
        <w:t xml:space="preserve"> – </w:t>
      </w:r>
      <w:r>
        <w:t xml:space="preserve">0%, что </w:t>
      </w:r>
      <w:r w:rsidRPr="008F2CD3">
        <w:t>составляет – 0</w:t>
      </w:r>
      <w:r>
        <w:t>,00 рублей 00 копеек.</w:t>
      </w:r>
    </w:p>
    <w:p w14:paraId="21A15669" w14:textId="49CBC113" w:rsidR="00C76DB8" w:rsidRPr="0059461C" w:rsidRDefault="00C76DB8" w:rsidP="0059461C">
      <w:pPr>
        <w:autoSpaceDE w:val="0"/>
        <w:autoSpaceDN w:val="0"/>
        <w:adjustRightInd w:val="0"/>
        <w:ind w:firstLine="709"/>
        <w:jc w:val="both"/>
        <w:rPr>
          <w:rFonts w:eastAsiaTheme="minorHAnsi"/>
          <w:lang w:eastAsia="en-US"/>
        </w:rPr>
      </w:pPr>
      <w:r w:rsidRPr="0059461C">
        <w:t>При увеличении в 202</w:t>
      </w:r>
      <w:r w:rsidR="000F34F1" w:rsidRPr="0059461C">
        <w:t>5</w:t>
      </w:r>
      <w:r w:rsidRPr="0059461C">
        <w:t xml:space="preserve"> году объема финансирования субсидий в  рамках </w:t>
      </w:r>
      <w:r w:rsidR="0059461C" w:rsidRPr="0059461C">
        <w:rPr>
          <w:rFonts w:eastAsiaTheme="minorHAnsi"/>
          <w:lang w:eastAsia="en-US"/>
        </w:rPr>
        <w:t>реализации программ формирования современной городской среды государственной программы Новосибирской области «Жилищно-коммунальное хозяйство Новосибирской области»</w:t>
      </w:r>
      <w:r w:rsidRPr="0059461C">
        <w:t xml:space="preserve"> на благоустройство дворовых территорий многоквартирных домов </w:t>
      </w:r>
      <w:proofErr w:type="spellStart"/>
      <w:r w:rsidRPr="0059461C">
        <w:t>г.Искитим</w:t>
      </w:r>
      <w:r w:rsidR="0059461C">
        <w:t>а</w:t>
      </w:r>
      <w:proofErr w:type="spellEnd"/>
      <w:r w:rsidRPr="0059461C">
        <w:t>, оплата по договору будет произведена в 202</w:t>
      </w:r>
      <w:r w:rsidR="000F34F1" w:rsidRPr="0059461C">
        <w:t>5</w:t>
      </w:r>
      <w:r w:rsidRPr="0059461C">
        <w:t xml:space="preserve"> году при условии соблюдения п.2.6. Договора.</w:t>
      </w:r>
    </w:p>
    <w:p w14:paraId="457CCCDE" w14:textId="77777777" w:rsidR="006D31F5" w:rsidRPr="008E6C97" w:rsidRDefault="006D31F5" w:rsidP="006D31F5">
      <w:pPr>
        <w:widowControl w:val="0"/>
        <w:shd w:val="clear" w:color="auto" w:fill="FFFFFF"/>
        <w:tabs>
          <w:tab w:val="left" w:pos="1418"/>
        </w:tabs>
        <w:ind w:firstLine="709"/>
        <w:jc w:val="both"/>
      </w:pPr>
      <w:r w:rsidRPr="008E6C97">
        <w:t>2.2. Цена Договора является твердой и не может изменяться в ходе его исполнения, за исключением случаев, предусмотренных Договором. Цена Договора включает в себя расходы, связанные с выполнением Работ, предусмотренных Договором, в полном объеме, стоимость материалов, страхование, уплату таможенных пошлин, налогов, сборов и других обязательных платежей</w:t>
      </w:r>
      <w:r w:rsidRPr="008E6C97">
        <w:rPr>
          <w:bCs/>
        </w:rPr>
        <w:t xml:space="preserve"> в соответствии с требованиями законодательства РФ, </w:t>
      </w:r>
      <w:r w:rsidRPr="008E6C97">
        <w:t>транспортные расходы, накладные расходы и иные затраты, связанные с выполнением Договора.</w:t>
      </w:r>
    </w:p>
    <w:p w14:paraId="5FCC2881" w14:textId="77777777" w:rsidR="006D31F5" w:rsidRPr="008E6C97" w:rsidRDefault="006D31F5" w:rsidP="006D31F5">
      <w:pPr>
        <w:tabs>
          <w:tab w:val="left" w:pos="1418"/>
        </w:tabs>
        <w:autoSpaceDE w:val="0"/>
        <w:autoSpaceDN w:val="0"/>
        <w:ind w:firstLine="709"/>
        <w:jc w:val="both"/>
      </w:pPr>
      <w:r w:rsidRPr="008E6C97">
        <w:lastRenderedPageBreak/>
        <w:t>2.3. По предложению Заказчика предусмотренный Договором объем Работ может быть увеличен или уменьшен путем подписания Сторонами дополнительного соглашения к Договору.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объему работ исходя из установленной в Договоре цены единицы работы.</w:t>
      </w:r>
    </w:p>
    <w:p w14:paraId="363ABE1F" w14:textId="77777777" w:rsidR="006D31F5" w:rsidRPr="00D87CC0" w:rsidRDefault="006D31F5" w:rsidP="00663D37">
      <w:pPr>
        <w:tabs>
          <w:tab w:val="left" w:pos="1418"/>
        </w:tabs>
        <w:autoSpaceDE w:val="0"/>
        <w:autoSpaceDN w:val="0"/>
        <w:ind w:firstLine="709"/>
        <w:jc w:val="both"/>
      </w:pPr>
      <w:r w:rsidRPr="008E6C97">
        <w:t xml:space="preserve">2.4. Подрядчик проинформирован, что в соответствии с распоряжением Правительства Новосибирской области от 14.05.2013 № 205-рп «О мерах по повышению собираемости налогов и укреплению налоговой дисциплины», при наличии у Подрядчика недоимки по налоговым платежам в бюджеты бюджетной системы Российской Федерации, превышающей сумму 2 млн. 250 тыс. рублей в течение 2 (двух) месяцев, информация передается в Следственное управление Следственного комитета Российской Федерации по Новосибирской области. </w:t>
      </w:r>
    </w:p>
    <w:p w14:paraId="069C7C43" w14:textId="23D445C6" w:rsidR="006D31F5" w:rsidRPr="008E6C97" w:rsidRDefault="006D31F5" w:rsidP="006D31F5">
      <w:pPr>
        <w:shd w:val="clear" w:color="auto" w:fill="FFFFFF"/>
        <w:ind w:firstLine="708"/>
        <w:jc w:val="both"/>
        <w:textAlignment w:val="baseline"/>
        <w:rPr>
          <w:spacing w:val="2"/>
        </w:rPr>
      </w:pPr>
      <w:r w:rsidRPr="008E6C97">
        <w:t>2.5.</w:t>
      </w:r>
      <w:r w:rsidRPr="008E6C97">
        <w:rPr>
          <w:spacing w:val="2"/>
        </w:rPr>
        <w:t xml:space="preserve"> Подрядчик проинформирован, что для оплаты выполненных работ необходимо предоставление сведений об исполнении Подрядчиком обязанности по уплате налогов и других обязательных платежей в бюджеты бюджетной системы Российской Федерации по состоянию на момент оплаты по договору, а также о праве Заказчика приостанавливать оплату до погашения Подрядчиком недоимки по платежам в бюджеты бюджетной системы Российской Федерации.</w:t>
      </w:r>
    </w:p>
    <w:p w14:paraId="3C57D761" w14:textId="28BADD9B" w:rsidR="006D31F5" w:rsidRPr="008E6C97" w:rsidRDefault="006D31F5" w:rsidP="006D31F5">
      <w:pPr>
        <w:shd w:val="clear" w:color="auto" w:fill="FFFFFF"/>
        <w:ind w:firstLine="708"/>
        <w:jc w:val="both"/>
        <w:textAlignment w:val="baseline"/>
      </w:pPr>
      <w:r w:rsidRPr="008E6C97">
        <w:t>2.6. Оплата производится Заказчиком на расчетный счет Подрядчика, указанный в Договоре, после выполнения последним всего объема Работ с даты представления счета, счет-фактуры и на основании подписанного Сторонами акта выполненных работ формы КС-2, справки о стоимости выполненных работ и затрат формы КС-3, акта приемки выполненных работ (Приложение 2 к Договору) при отсутствии у Заказчика претензий по объему и качеству выполненных Работ, в течение 3 рабочих дней после поступления субсидий на расчетный счет Заказчика</w:t>
      </w:r>
      <w:r w:rsidR="0059461C">
        <w:t>.</w:t>
      </w:r>
    </w:p>
    <w:p w14:paraId="10EE7131" w14:textId="77777777" w:rsidR="006D31F5" w:rsidRPr="008E6C97" w:rsidRDefault="006D31F5" w:rsidP="006D31F5">
      <w:pPr>
        <w:widowControl w:val="0"/>
        <w:autoSpaceDE w:val="0"/>
        <w:autoSpaceDN w:val="0"/>
        <w:adjustRightInd w:val="0"/>
        <w:ind w:firstLine="709"/>
        <w:jc w:val="both"/>
        <w:outlineLvl w:val="0"/>
      </w:pPr>
      <w:r w:rsidRPr="008E6C97">
        <w:t>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14:paraId="26792D2F" w14:textId="77777777" w:rsidR="006D31F5" w:rsidRDefault="006D31F5" w:rsidP="008E6C97">
      <w:pPr>
        <w:widowControl w:val="0"/>
        <w:tabs>
          <w:tab w:val="left" w:pos="1418"/>
        </w:tabs>
        <w:autoSpaceDE w:val="0"/>
        <w:jc w:val="center"/>
      </w:pPr>
    </w:p>
    <w:p w14:paraId="11C72963" w14:textId="77777777" w:rsidR="008E6C97" w:rsidRPr="008E6C97" w:rsidRDefault="008E6C97" w:rsidP="008E6C97">
      <w:pPr>
        <w:widowControl w:val="0"/>
        <w:tabs>
          <w:tab w:val="left" w:pos="1418"/>
        </w:tabs>
        <w:autoSpaceDE w:val="0"/>
        <w:jc w:val="center"/>
      </w:pPr>
      <w:r w:rsidRPr="008E6C97">
        <w:t>3. Порядок выполнения Работ</w:t>
      </w:r>
    </w:p>
    <w:p w14:paraId="208B6F1E" w14:textId="77777777" w:rsidR="008E6C97" w:rsidRPr="008E6C97" w:rsidRDefault="008E6C97" w:rsidP="008E6C97">
      <w:pPr>
        <w:widowControl w:val="0"/>
        <w:tabs>
          <w:tab w:val="left" w:pos="1418"/>
        </w:tabs>
        <w:autoSpaceDE w:val="0"/>
        <w:ind w:firstLine="709"/>
        <w:jc w:val="both"/>
      </w:pPr>
      <w:r w:rsidRPr="008E6C97">
        <w:t>3.1. Подрядчик выполняет Работы в соответствии с Техническим заданием, проектной документацией, локально-сметным расчетом.</w:t>
      </w:r>
    </w:p>
    <w:p w14:paraId="20329590" w14:textId="77777777" w:rsidR="008E6C97" w:rsidRPr="008E6C97" w:rsidRDefault="008E6C97" w:rsidP="008E6C97">
      <w:pPr>
        <w:tabs>
          <w:tab w:val="left" w:pos="1418"/>
        </w:tabs>
        <w:ind w:firstLine="709"/>
        <w:jc w:val="both"/>
      </w:pPr>
      <w:r w:rsidRPr="008E6C97">
        <w:t>3.2. </w:t>
      </w:r>
      <w:r w:rsidRPr="008E6C97">
        <w:rPr>
          <w:bCs/>
        </w:rPr>
        <w:t>Место выполнения работ: г.</w:t>
      </w:r>
      <w:r w:rsidR="00C7263A">
        <w:rPr>
          <w:bCs/>
        </w:rPr>
        <w:t xml:space="preserve"> </w:t>
      </w:r>
      <w:r w:rsidRPr="008E6C97">
        <w:rPr>
          <w:bCs/>
        </w:rPr>
        <w:t xml:space="preserve">Искитим, </w:t>
      </w:r>
      <w:r w:rsidR="00B3410D">
        <w:rPr>
          <w:bCs/>
        </w:rPr>
        <w:t>_____________________</w:t>
      </w:r>
      <w:r w:rsidRPr="008E6C97">
        <w:rPr>
          <w:bCs/>
        </w:rPr>
        <w:t>.</w:t>
      </w:r>
    </w:p>
    <w:p w14:paraId="4FA0699D" w14:textId="77777777" w:rsidR="008E6C97" w:rsidRPr="008E6C97" w:rsidRDefault="008E6C97" w:rsidP="008E6C97">
      <w:pPr>
        <w:shd w:val="clear" w:color="auto" w:fill="FFFFFF"/>
        <w:tabs>
          <w:tab w:val="left" w:pos="1418"/>
        </w:tabs>
        <w:ind w:firstLine="709"/>
        <w:jc w:val="both"/>
      </w:pPr>
      <w:r w:rsidRPr="008E6C97">
        <w:t xml:space="preserve">3.3. Срок выполнения Работ Подрядчиком по Договору в полном объеме: </w:t>
      </w:r>
    </w:p>
    <w:p w14:paraId="58007DA2" w14:textId="77777777" w:rsidR="008E6C97" w:rsidRPr="00C76DB8" w:rsidRDefault="008E6C97" w:rsidP="000472DE">
      <w:pPr>
        <w:tabs>
          <w:tab w:val="left" w:pos="1418"/>
        </w:tabs>
        <w:ind w:firstLine="426"/>
        <w:jc w:val="both"/>
      </w:pPr>
      <w:r w:rsidRPr="00C76DB8">
        <w:t xml:space="preserve">- начало производства работ </w:t>
      </w:r>
      <w:r w:rsidR="006D31F5" w:rsidRPr="00C76DB8">
        <w:t>–</w:t>
      </w:r>
      <w:r w:rsidRPr="00C76DB8">
        <w:t xml:space="preserve"> </w:t>
      </w:r>
      <w:r w:rsidR="000F34F1">
        <w:t>15</w:t>
      </w:r>
      <w:r w:rsidR="00C76DB8" w:rsidRPr="00C76DB8">
        <w:t xml:space="preserve"> июня 202</w:t>
      </w:r>
      <w:r w:rsidR="000F34F1">
        <w:t>5</w:t>
      </w:r>
      <w:r w:rsidR="00C76DB8" w:rsidRPr="00C76DB8">
        <w:t xml:space="preserve"> </w:t>
      </w:r>
      <w:r w:rsidR="000F34F1">
        <w:t>г.</w:t>
      </w:r>
    </w:p>
    <w:p w14:paraId="25E08246" w14:textId="77777777" w:rsidR="008E6C97" w:rsidRPr="00C76DB8" w:rsidRDefault="008E6C97" w:rsidP="000472DE">
      <w:pPr>
        <w:tabs>
          <w:tab w:val="left" w:pos="1418"/>
        </w:tabs>
        <w:ind w:firstLine="426"/>
        <w:jc w:val="both"/>
      </w:pPr>
      <w:r w:rsidRPr="00C76DB8">
        <w:t>- окончание выполнения работ</w:t>
      </w:r>
      <w:r w:rsidR="001C247D" w:rsidRPr="00C76DB8">
        <w:t xml:space="preserve"> -</w:t>
      </w:r>
      <w:r w:rsidRPr="00C76DB8">
        <w:t xml:space="preserve"> </w:t>
      </w:r>
      <w:r w:rsidR="000F34F1">
        <w:t>15</w:t>
      </w:r>
      <w:r w:rsidR="001C247D" w:rsidRPr="00C76DB8">
        <w:t xml:space="preserve"> </w:t>
      </w:r>
      <w:r w:rsidR="000F34F1">
        <w:t>сентября</w:t>
      </w:r>
      <w:r w:rsidRPr="00C76DB8">
        <w:t xml:space="preserve"> 20</w:t>
      </w:r>
      <w:r w:rsidR="00634ECF" w:rsidRPr="00C76DB8">
        <w:t>2</w:t>
      </w:r>
      <w:r w:rsidR="000F34F1">
        <w:t xml:space="preserve">5 </w:t>
      </w:r>
      <w:r w:rsidRPr="00C76DB8">
        <w:t>г.</w:t>
      </w:r>
    </w:p>
    <w:p w14:paraId="30F289C7" w14:textId="77777777" w:rsidR="008E6C97" w:rsidRPr="008E6C97" w:rsidRDefault="008E6C97" w:rsidP="008E6C97">
      <w:pPr>
        <w:widowControl w:val="0"/>
        <w:tabs>
          <w:tab w:val="left" w:pos="1418"/>
        </w:tabs>
        <w:autoSpaceDE w:val="0"/>
        <w:jc w:val="center"/>
      </w:pPr>
    </w:p>
    <w:p w14:paraId="639C62AB" w14:textId="77777777" w:rsidR="008E6C97" w:rsidRPr="008E6C97" w:rsidRDefault="008E6C97" w:rsidP="008E6C97">
      <w:pPr>
        <w:widowControl w:val="0"/>
        <w:tabs>
          <w:tab w:val="left" w:pos="1418"/>
        </w:tabs>
        <w:autoSpaceDE w:val="0"/>
        <w:jc w:val="center"/>
      </w:pPr>
      <w:r w:rsidRPr="008E6C97">
        <w:t>4. Порядок сдачи и приемки выполненных Работ</w:t>
      </w:r>
    </w:p>
    <w:p w14:paraId="01822FFD" w14:textId="77777777" w:rsidR="008E6C97" w:rsidRPr="008E6C97" w:rsidRDefault="008E6C97" w:rsidP="008E6C97">
      <w:pPr>
        <w:shd w:val="clear" w:color="auto" w:fill="FFFFFF"/>
        <w:tabs>
          <w:tab w:val="left" w:pos="1418"/>
        </w:tabs>
        <w:ind w:firstLine="709"/>
        <w:jc w:val="both"/>
      </w:pPr>
      <w:r w:rsidRPr="008E6C97">
        <w:t>4.</w:t>
      </w:r>
      <w:r w:rsidR="0014708C">
        <w:t>1</w:t>
      </w:r>
      <w:r w:rsidRPr="008E6C97">
        <w:t>. После завершения выполнения Работ, предусмотренных Договором, Подрядчик письменно уведомляет Заказчика о факте завершения выполнения Работ. Заказчик, получивший сообщение Подрядчика, приступает к приемке результата выполненных работ.</w:t>
      </w:r>
    </w:p>
    <w:p w14:paraId="7A77A5AB" w14:textId="77777777" w:rsidR="008E6C97" w:rsidRPr="008E6C97" w:rsidRDefault="008E6C97" w:rsidP="008E6C97">
      <w:pPr>
        <w:widowControl w:val="0"/>
        <w:tabs>
          <w:tab w:val="left" w:pos="1418"/>
        </w:tabs>
        <w:autoSpaceDE w:val="0"/>
        <w:ind w:firstLine="709"/>
        <w:jc w:val="both"/>
      </w:pPr>
      <w:r w:rsidRPr="008E6C97">
        <w:t>Объемы выполненных работ по Договору принимаются Заказчиком путем подписания акта о приемке выполненных работ КС-2, предъявленного подрядчиком после выполнения полного комплекса работ с предоставлением полного комплекта исполнительной документации (исполнительные схемы всех этапов работ, паспорта качества, сертификаты, заключения независимой строительной лаборатории, журналов работ).</w:t>
      </w:r>
    </w:p>
    <w:p w14:paraId="5B1B8A21" w14:textId="77777777" w:rsidR="008E6C97" w:rsidRPr="008E6C97" w:rsidRDefault="008E6C97" w:rsidP="008E6C97">
      <w:pPr>
        <w:tabs>
          <w:tab w:val="left" w:pos="540"/>
          <w:tab w:val="left" w:pos="1418"/>
        </w:tabs>
        <w:ind w:firstLine="709"/>
        <w:jc w:val="both"/>
        <w:rPr>
          <w:lang w:eastAsia="ar-SA"/>
        </w:rPr>
      </w:pPr>
      <w:r w:rsidRPr="008E6C97">
        <w:rPr>
          <w:lang w:eastAsia="ar-SA"/>
        </w:rPr>
        <w:t xml:space="preserve">Предоставление Заказчику счетов на оплату (КС-3, счет, счет-фактура, акт выполненных работ) осуществляется только при наличии утвержденной формы КС-2. </w:t>
      </w:r>
    </w:p>
    <w:p w14:paraId="4A8F06DA" w14:textId="77777777" w:rsidR="008E6C97" w:rsidRPr="008E6C97" w:rsidRDefault="008E6C97" w:rsidP="008E6C97">
      <w:pPr>
        <w:widowControl w:val="0"/>
        <w:tabs>
          <w:tab w:val="left" w:pos="-1701"/>
          <w:tab w:val="left" w:pos="1418"/>
        </w:tabs>
        <w:autoSpaceDE w:val="0"/>
        <w:ind w:firstLine="709"/>
        <w:jc w:val="both"/>
      </w:pPr>
      <w:r w:rsidRPr="008E6C97">
        <w:t>4.</w:t>
      </w:r>
      <w:r w:rsidR="0014708C">
        <w:t>2</w:t>
      </w:r>
      <w:r w:rsidRPr="008E6C97">
        <w:t>. После получения от Подрядчика документов, указанных в п. 4.</w:t>
      </w:r>
      <w:r w:rsidR="0014708C">
        <w:t>1</w:t>
      </w:r>
      <w:r w:rsidRPr="008E6C97">
        <w:t xml:space="preserve"> Договора, Заказчик совместно с представителем МКУ «Управление ЖКХ» и представителем строительного контроля рассматривает результаты и осуществляет приемку выполненных Работ по Договору на предмет соответствия их объема и качества требованиям, изложенным в Договоре.</w:t>
      </w:r>
    </w:p>
    <w:p w14:paraId="6C06C47E" w14:textId="77777777" w:rsidR="008E6C97" w:rsidRPr="008E6C97" w:rsidRDefault="008E6C97" w:rsidP="008E6C97">
      <w:pPr>
        <w:tabs>
          <w:tab w:val="left" w:pos="1418"/>
        </w:tabs>
        <w:autoSpaceDE w:val="0"/>
        <w:ind w:firstLine="709"/>
        <w:jc w:val="both"/>
      </w:pPr>
      <w:r w:rsidRPr="008E6C97">
        <w:t>Для проверки представленных Подрядчиком результатов на их соответствие условиям Договора, Заказчик совместно с представителем МКУ «Управление ЖКХ» и представителем строительного контроля проводит экспертизу. Экспертиза результатов может проводиться своими силами или к ее проведению могут привлекаться эксперты, экспертные организации.</w:t>
      </w:r>
    </w:p>
    <w:p w14:paraId="5AACF3CF" w14:textId="77777777" w:rsidR="008E6C97" w:rsidRPr="008E6C97" w:rsidRDefault="008E6C97" w:rsidP="008E6C97">
      <w:pPr>
        <w:tabs>
          <w:tab w:val="left" w:pos="1418"/>
        </w:tabs>
        <w:suppressAutoHyphens/>
        <w:ind w:firstLine="709"/>
        <w:jc w:val="both"/>
        <w:rPr>
          <w:lang w:eastAsia="ar-SA"/>
        </w:rPr>
      </w:pPr>
      <w:r w:rsidRPr="008E6C97">
        <w:rPr>
          <w:lang w:eastAsia="ar-SA"/>
        </w:rPr>
        <w:lastRenderedPageBreak/>
        <w:t>4.</w:t>
      </w:r>
      <w:r w:rsidR="0014708C">
        <w:rPr>
          <w:lang w:eastAsia="ar-SA"/>
        </w:rPr>
        <w:t>3</w:t>
      </w:r>
      <w:r w:rsidRPr="008E6C97">
        <w:rPr>
          <w:lang w:eastAsia="ar-SA"/>
        </w:rPr>
        <w:t xml:space="preserve">. Заказчик </w:t>
      </w:r>
      <w:r w:rsidRPr="008E6C97">
        <w:t>совместно с представителем МКУ «Управление ЖКХ» и представителем строительного контроля</w:t>
      </w:r>
      <w:r w:rsidRPr="008E6C97">
        <w:rPr>
          <w:lang w:eastAsia="ar-SA"/>
        </w:rPr>
        <w:t xml:space="preserve"> со дня получения от Подрядчика акта приемки выполненных Работ обязан направить Подрядчику один экземпляр подписанного акта приемки выполненных Работ либо мотивированный отказ от приемки выполненных Работ, в котором должны быть указаны выявленные Заказчиком</w:t>
      </w:r>
      <w:r w:rsidRPr="008E6C97">
        <w:t xml:space="preserve"> совместно с представителем МКУ «Управление ЖКХ» и представителем строительного контроля</w:t>
      </w:r>
      <w:r w:rsidRPr="008E6C97">
        <w:rPr>
          <w:lang w:eastAsia="ar-SA"/>
        </w:rPr>
        <w:t xml:space="preserve"> недостатки. Заказчик </w:t>
      </w:r>
      <w:r w:rsidRPr="008E6C97">
        <w:t>совместно с представителем МКУ «Управление ЖКХ» и представителем строительного контроля</w:t>
      </w:r>
      <w:r w:rsidRPr="008E6C97">
        <w:rPr>
          <w:lang w:eastAsia="ar-SA"/>
        </w:rPr>
        <w:t xml:space="preserve"> вправе предоставить Подрядчику срок для устранения таких недостатков. Мотивированный отказ направляется в порядке, предусмотренном п. 1</w:t>
      </w:r>
      <w:r w:rsidR="003364B3">
        <w:rPr>
          <w:lang w:eastAsia="ar-SA"/>
        </w:rPr>
        <w:t>0</w:t>
      </w:r>
      <w:r w:rsidRPr="008E6C97">
        <w:rPr>
          <w:lang w:eastAsia="ar-SA"/>
        </w:rPr>
        <w:t xml:space="preserve">.1 настоящего Договора. </w:t>
      </w:r>
    </w:p>
    <w:p w14:paraId="3812248A" w14:textId="77777777" w:rsidR="008E6C97" w:rsidRPr="008E6C97" w:rsidRDefault="008E6C97" w:rsidP="008E6C97">
      <w:pPr>
        <w:widowControl w:val="0"/>
        <w:tabs>
          <w:tab w:val="left" w:pos="1418"/>
        </w:tabs>
        <w:ind w:firstLine="709"/>
        <w:jc w:val="both"/>
      </w:pPr>
      <w:r w:rsidRPr="008E6C97">
        <w:t>При обнаружении в ходе приемки выполненных работ недостатков в выполненной работе, сторонами составляется акт, в котором фиксируется перечень дефектов (недоделок) и сроки их устранения Подрядчиком. При отказе (уклонении) Подрядчика от подписания указанного акта, в нем делается Заказчиком отметка об этом.</w:t>
      </w:r>
    </w:p>
    <w:p w14:paraId="2B10A1E5" w14:textId="77777777" w:rsidR="008E6C97" w:rsidRPr="008E6C97" w:rsidRDefault="008E6C97" w:rsidP="008E6C97">
      <w:pPr>
        <w:widowControl w:val="0"/>
        <w:tabs>
          <w:tab w:val="left" w:pos="1418"/>
        </w:tabs>
        <w:ind w:firstLine="709"/>
        <w:jc w:val="both"/>
      </w:pPr>
      <w:r w:rsidRPr="008E6C97">
        <w:t>Заказчик совместно с представителем МКУ «Управление ЖКХ» и представителем строительного контроля вправе отказаться от приемки выполненных работ в случае обнаружения недостатков, которые исключают эксплуатацию Объекта и не могут быть устранены Подрядчиком. Причиной отказа в приемке выполненных работ может быть несоответствие объемов предъявленных работ фактически выполненным, некачественно выполненные работы, отступления от СНиП, технических условий и других нормативных документов, отсутствие паспортов и сертификатов на применяемые материалы, полуфабрикаты и изделия, отсутствие требуемой исполнительной документации, а также неправильное оформление документов, применение материалов и технологических решений не соответствующих требованию описания объекта закупки.</w:t>
      </w:r>
    </w:p>
    <w:p w14:paraId="381F86EA" w14:textId="77777777" w:rsidR="008E6C97" w:rsidRPr="008E6C97" w:rsidRDefault="008E6C97" w:rsidP="008E6C97">
      <w:pPr>
        <w:widowControl w:val="0"/>
        <w:tabs>
          <w:tab w:val="left" w:pos="1418"/>
        </w:tabs>
        <w:ind w:firstLine="709"/>
        <w:jc w:val="both"/>
      </w:pPr>
      <w:r w:rsidRPr="008E6C97">
        <w:t>Датой приемки выполненных работ считается дата подписания акта о приемке выполненных работ (КС-2).</w:t>
      </w:r>
    </w:p>
    <w:p w14:paraId="2C8785BE" w14:textId="77777777" w:rsidR="008E6C97" w:rsidRPr="008E6C97" w:rsidRDefault="008E6C97" w:rsidP="008E6C97">
      <w:pPr>
        <w:tabs>
          <w:tab w:val="left" w:pos="1418"/>
        </w:tabs>
        <w:suppressAutoHyphens/>
        <w:ind w:firstLine="709"/>
        <w:jc w:val="both"/>
        <w:rPr>
          <w:lang w:eastAsia="ar-SA"/>
        </w:rPr>
      </w:pPr>
      <w:r w:rsidRPr="008E6C97">
        <w:rPr>
          <w:lang w:eastAsia="ar-SA"/>
        </w:rPr>
        <w:t>4.</w:t>
      </w:r>
      <w:r w:rsidR="0014708C">
        <w:rPr>
          <w:lang w:eastAsia="ar-SA"/>
        </w:rPr>
        <w:t>4</w:t>
      </w:r>
      <w:r w:rsidRPr="008E6C97">
        <w:rPr>
          <w:lang w:eastAsia="ar-SA"/>
        </w:rPr>
        <w:t>. В сроки, указанные Заказчиком в мотивированном отказе от приемки выполненных Работ, Подрядчик обязан за свой счет и своими силами устранить обнаруженные недостатки. В этом случае акт приемки выполненных Работ Заказчик подписывает в течение 5 (пяти) рабочих дней после устранения Подрядчиком указанных недостатков.</w:t>
      </w:r>
    </w:p>
    <w:p w14:paraId="66228F7B" w14:textId="77777777" w:rsidR="008E6C97" w:rsidRPr="008E6C97" w:rsidRDefault="008E6C97" w:rsidP="008E6C97">
      <w:pPr>
        <w:tabs>
          <w:tab w:val="left" w:pos="1418"/>
        </w:tabs>
        <w:suppressAutoHyphens/>
        <w:ind w:firstLine="709"/>
        <w:jc w:val="both"/>
        <w:rPr>
          <w:lang w:eastAsia="ar-SA"/>
        </w:rPr>
      </w:pPr>
      <w:r w:rsidRPr="008E6C97">
        <w:rPr>
          <w:lang w:eastAsia="ar-SA"/>
        </w:rPr>
        <w:t xml:space="preserve">Если Подрядчик в установленный срок не устранит недостатки, Заказчик вправе предъявить Подрядчику требование о возмещении понесенных убытков, уплате неустойки и (или) о расторжении Договора. </w:t>
      </w:r>
    </w:p>
    <w:p w14:paraId="56E74A22" w14:textId="77777777" w:rsidR="008E6C97" w:rsidRPr="008E6C97" w:rsidRDefault="008E6C97" w:rsidP="008E6C97">
      <w:pPr>
        <w:widowControl w:val="0"/>
        <w:tabs>
          <w:tab w:val="left" w:pos="1418"/>
        </w:tabs>
        <w:ind w:firstLine="709"/>
        <w:jc w:val="both"/>
      </w:pPr>
      <w:r w:rsidRPr="008E6C97">
        <w:t xml:space="preserve">Приемка выполненных работ осуществляется Заказчиком совместно с представителем МКУ «Управление ЖКХ» и представителем строительного контроля от Подрядчика, при проверке и оценки соответствия выполненных работ описанию объекта закупки, функционально-технологическими, конструктивными и инженерно-техническими решениями, изложенными в рабочей документации, требованиям нормативных документов и условиям Договора. </w:t>
      </w:r>
    </w:p>
    <w:p w14:paraId="0213DC23" w14:textId="77777777" w:rsidR="008E6C97" w:rsidRPr="008E6C97" w:rsidRDefault="008E6C97" w:rsidP="008E6C97">
      <w:pPr>
        <w:widowControl w:val="0"/>
        <w:tabs>
          <w:tab w:val="left" w:pos="1418"/>
        </w:tabs>
        <w:ind w:firstLine="709"/>
        <w:jc w:val="both"/>
      </w:pPr>
      <w:r w:rsidRPr="008E6C97">
        <w:t>4.</w:t>
      </w:r>
      <w:r w:rsidR="0014708C">
        <w:t>5</w:t>
      </w:r>
      <w:r w:rsidRPr="008E6C97">
        <w:t>. Ни один из видов работ и отдельных этапов работ не может быть скрыт последующими работами без разрешения заказчика (акт на скрытые работы).</w:t>
      </w:r>
    </w:p>
    <w:p w14:paraId="4EF0DFC3" w14:textId="77777777" w:rsidR="008E6C97" w:rsidRPr="008E6C97" w:rsidRDefault="008E6C97" w:rsidP="008E6C97">
      <w:pPr>
        <w:widowControl w:val="0"/>
        <w:tabs>
          <w:tab w:val="left" w:pos="1418"/>
        </w:tabs>
        <w:ind w:firstLine="709"/>
        <w:jc w:val="both"/>
      </w:pPr>
      <w:r w:rsidRPr="008E6C97">
        <w:t>4.</w:t>
      </w:r>
      <w:r w:rsidR="0014708C">
        <w:t>6</w:t>
      </w:r>
      <w:r w:rsidRPr="008E6C97">
        <w:t xml:space="preserve">. Подрядчик осуществляет отбор проб с оформлением соответствующего акта на каждый вид работ и предоставляет официальные лабораторные заключения. Лаборатория должна иметь официальную аккредитацию и все разрешительные документы на выполнение данного вида работ. Если заключения лаборатории не </w:t>
      </w:r>
      <w:r w:rsidR="00B9681A" w:rsidRPr="008E6C97">
        <w:t>соответствуют предельно</w:t>
      </w:r>
      <w:r w:rsidRPr="008E6C97">
        <w:t>-допустимым нормам по техническим регламентам, объём выполненных работ заказчиком не принимается до полного устранения замечания.</w:t>
      </w:r>
    </w:p>
    <w:p w14:paraId="09C52CC3" w14:textId="77777777" w:rsidR="008E6C97" w:rsidRPr="008E6C97" w:rsidRDefault="008E6C97" w:rsidP="008E6C97">
      <w:pPr>
        <w:widowControl w:val="0"/>
        <w:tabs>
          <w:tab w:val="left" w:pos="1418"/>
        </w:tabs>
        <w:suppressAutoHyphens/>
        <w:ind w:firstLine="709"/>
        <w:jc w:val="both"/>
        <w:rPr>
          <w:kern w:val="1"/>
        </w:rPr>
      </w:pPr>
      <w:r w:rsidRPr="008E6C97">
        <w:rPr>
          <w:kern w:val="1"/>
        </w:rPr>
        <w:t>4.</w:t>
      </w:r>
      <w:r w:rsidR="0014708C">
        <w:rPr>
          <w:kern w:val="1"/>
        </w:rPr>
        <w:t>7</w:t>
      </w:r>
      <w:r w:rsidRPr="008E6C97">
        <w:rPr>
          <w:kern w:val="1"/>
        </w:rPr>
        <w:t>. В процессе укладки асфальтобетонной смеси подрядчик совместно с заказчиком ведёт температурно-влажностный контроль асфальтобетонной смеси и поверхности, на которую укладывается асфальтобетонная смесь. В случае несоответствия одного из показателей, производство работ по укладке асфальтобетонной смеси запрещается, а весь объём работ выполненный в данный период времени (до обнаружения отклонения от технического регламента) заказчиком не принимается. Подрядчик в согласованные с заказчиком сроки выполняет полную замену не принятого участка. Сроки по исправлению замечаний, по некачественному выполнению подрядчиком работ, не влияют на конечные сроки выполнения общего объёма работ.</w:t>
      </w:r>
    </w:p>
    <w:p w14:paraId="6C52F50D" w14:textId="77777777" w:rsidR="008E6C97" w:rsidRPr="008E6C97" w:rsidRDefault="008E6C97" w:rsidP="008E6C97">
      <w:pPr>
        <w:widowControl w:val="0"/>
        <w:tabs>
          <w:tab w:val="left" w:pos="1418"/>
        </w:tabs>
        <w:ind w:firstLine="709"/>
        <w:jc w:val="both"/>
      </w:pPr>
      <w:r w:rsidRPr="008E6C97">
        <w:t>4.</w:t>
      </w:r>
      <w:r w:rsidR="0014708C">
        <w:t>8</w:t>
      </w:r>
      <w:r w:rsidRPr="008E6C97">
        <w:t xml:space="preserve">. После приемки представителем Заказчика выполненных работ от Подрядчика, производится проверка исполнительной документации, общего журнала производства работ, </w:t>
      </w:r>
      <w:r w:rsidRPr="008E6C97">
        <w:lastRenderedPageBreak/>
        <w:t xml:space="preserve">производятся контрольные замеры и при необходимости испытания. Материалы проверок предъявляются для принятия </w:t>
      </w:r>
      <w:r w:rsidR="00B9681A" w:rsidRPr="008E6C97">
        <w:t>окончательного решения</w:t>
      </w:r>
      <w:r w:rsidRPr="008E6C97">
        <w:t xml:space="preserve"> по </w:t>
      </w:r>
      <w:r w:rsidR="00B9681A" w:rsidRPr="008E6C97">
        <w:t>приемке объекта</w:t>
      </w:r>
      <w:r w:rsidRPr="008E6C97">
        <w:t xml:space="preserve"> в эксплуатацию и определения окончательной оценки объекта.</w:t>
      </w:r>
    </w:p>
    <w:p w14:paraId="458FE71D" w14:textId="77777777" w:rsidR="008E6C97" w:rsidRPr="008E6C97" w:rsidRDefault="008E6C97" w:rsidP="008E6C97">
      <w:pPr>
        <w:tabs>
          <w:tab w:val="left" w:pos="1418"/>
        </w:tabs>
        <w:suppressAutoHyphens/>
        <w:ind w:firstLine="709"/>
        <w:jc w:val="both"/>
        <w:rPr>
          <w:lang w:eastAsia="ar-SA"/>
        </w:rPr>
      </w:pPr>
    </w:p>
    <w:p w14:paraId="3CA212E2" w14:textId="77777777" w:rsidR="008E6C97" w:rsidRPr="008E6C97" w:rsidRDefault="008E6C97" w:rsidP="008E6C97">
      <w:pPr>
        <w:widowControl w:val="0"/>
        <w:tabs>
          <w:tab w:val="left" w:pos="1418"/>
        </w:tabs>
        <w:autoSpaceDE w:val="0"/>
        <w:jc w:val="center"/>
      </w:pPr>
      <w:r w:rsidRPr="008E6C97">
        <w:t>5. Права и обязанности Сторон</w:t>
      </w:r>
    </w:p>
    <w:p w14:paraId="30BB4FA7" w14:textId="77777777" w:rsidR="008E6C97" w:rsidRPr="008E6C97" w:rsidRDefault="008E6C97" w:rsidP="008E6C97">
      <w:pPr>
        <w:widowControl w:val="0"/>
        <w:tabs>
          <w:tab w:val="left" w:pos="1418"/>
        </w:tabs>
        <w:autoSpaceDE w:val="0"/>
        <w:ind w:firstLine="709"/>
        <w:jc w:val="both"/>
      </w:pPr>
      <w:r w:rsidRPr="008E6C97">
        <w:t>5.1. Заказчик вправе:</w:t>
      </w:r>
    </w:p>
    <w:p w14:paraId="1CEB948F" w14:textId="77777777" w:rsidR="008E6C97" w:rsidRPr="008E6C97" w:rsidRDefault="008E6C97" w:rsidP="008E6C97">
      <w:pPr>
        <w:widowControl w:val="0"/>
        <w:tabs>
          <w:tab w:val="left" w:pos="1418"/>
        </w:tabs>
        <w:autoSpaceDE w:val="0"/>
        <w:ind w:firstLine="709"/>
        <w:jc w:val="both"/>
      </w:pPr>
      <w:r w:rsidRPr="008E6C97">
        <w:t>5.1.1. Требовать от Подрядчика надлежащего исполнения обязательств в соответствии с Договором, а также требовать своевременного устранения выявленных недостатков.</w:t>
      </w:r>
    </w:p>
    <w:p w14:paraId="14AEF217" w14:textId="77777777" w:rsidR="008E6C97" w:rsidRPr="008E6C97" w:rsidRDefault="008E6C97" w:rsidP="008E6C97">
      <w:pPr>
        <w:widowControl w:val="0"/>
        <w:tabs>
          <w:tab w:val="left" w:pos="709"/>
          <w:tab w:val="left" w:pos="1418"/>
        </w:tabs>
        <w:autoSpaceDE w:val="0"/>
        <w:ind w:firstLine="709"/>
        <w:jc w:val="both"/>
      </w:pPr>
      <w:r w:rsidRPr="008E6C97">
        <w:t>5.1.2. Требовать от Подрядчика представления надлежащим образом оформленных документов, указанных в п. 4.</w:t>
      </w:r>
      <w:r w:rsidR="0014708C">
        <w:t>1</w:t>
      </w:r>
      <w:r w:rsidRPr="008E6C97">
        <w:t>. Договора.</w:t>
      </w:r>
    </w:p>
    <w:p w14:paraId="168A226B" w14:textId="77777777" w:rsidR="008E6C97" w:rsidRPr="008E6C97" w:rsidRDefault="008E6C97" w:rsidP="008E6C97">
      <w:pPr>
        <w:widowControl w:val="0"/>
        <w:tabs>
          <w:tab w:val="left" w:pos="709"/>
          <w:tab w:val="left" w:pos="1418"/>
        </w:tabs>
        <w:autoSpaceDE w:val="0"/>
        <w:ind w:firstLine="709"/>
        <w:jc w:val="both"/>
      </w:pPr>
      <w:r w:rsidRPr="008E6C97">
        <w:t>5.1.3. В случае досрочного исполнения Подрядчиком обязательств по Договору принять и оплатить Работы в соответствии с установленным в Договоре порядком.</w:t>
      </w:r>
    </w:p>
    <w:p w14:paraId="4C570FFA" w14:textId="77777777" w:rsidR="008E6C97" w:rsidRPr="008E6C97" w:rsidRDefault="008E6C97" w:rsidP="008E6C97">
      <w:pPr>
        <w:widowControl w:val="0"/>
        <w:tabs>
          <w:tab w:val="left" w:pos="1418"/>
        </w:tabs>
        <w:autoSpaceDE w:val="0"/>
        <w:ind w:firstLine="709"/>
        <w:jc w:val="both"/>
      </w:pPr>
      <w:r w:rsidRPr="008E6C97">
        <w:t>5.1.4. Запрашивать у Подрядчика информацию о ходе выполняемых Работ.</w:t>
      </w:r>
    </w:p>
    <w:p w14:paraId="430CD0FF" w14:textId="77777777" w:rsidR="008E6C97" w:rsidRPr="008E6C97" w:rsidRDefault="008E6C97" w:rsidP="008E6C97">
      <w:pPr>
        <w:widowControl w:val="0"/>
        <w:tabs>
          <w:tab w:val="left" w:pos="540"/>
          <w:tab w:val="left" w:pos="1418"/>
        </w:tabs>
        <w:ind w:firstLine="709"/>
        <w:jc w:val="both"/>
        <w:rPr>
          <w:spacing w:val="1"/>
        </w:rPr>
      </w:pPr>
      <w:r w:rsidRPr="008E6C97">
        <w:t>5.1.5. Осуществлять контроль и надзор за качеством, порядком и сроками выполнения Работ, давать указания о способе выполнения Работ, не вмешиваясь при этом в оперативно-хозяйственную деятельность Подрядчика</w:t>
      </w:r>
      <w:r w:rsidRPr="008E6C97">
        <w:rPr>
          <w:spacing w:val="1"/>
        </w:rPr>
        <w:t xml:space="preserve">. </w:t>
      </w:r>
    </w:p>
    <w:p w14:paraId="5DBAA50B" w14:textId="77777777" w:rsidR="008E6C97" w:rsidRPr="008E6C97" w:rsidRDefault="008E6C97" w:rsidP="008E6C97">
      <w:pPr>
        <w:widowControl w:val="0"/>
        <w:tabs>
          <w:tab w:val="left" w:pos="1418"/>
        </w:tabs>
        <w:ind w:firstLine="709"/>
        <w:jc w:val="both"/>
        <w:rPr>
          <w:spacing w:val="1"/>
        </w:rPr>
      </w:pPr>
      <w:r w:rsidRPr="008E6C97">
        <w:rPr>
          <w:spacing w:val="1"/>
        </w:rPr>
        <w:t>5.1.6. Отказаться от приемки результата Работ в случаях, предусмотренных Договором и законодательством Российской Федерации, в том числе в случае обнаружения неустранимых недостатков.</w:t>
      </w:r>
    </w:p>
    <w:p w14:paraId="5C5A921A" w14:textId="77777777" w:rsidR="008E6C97" w:rsidRPr="008E6C97" w:rsidRDefault="008E6C97" w:rsidP="008E6C97">
      <w:pPr>
        <w:tabs>
          <w:tab w:val="left" w:pos="1418"/>
        </w:tabs>
        <w:ind w:firstLine="709"/>
        <w:jc w:val="both"/>
        <w:rPr>
          <w:spacing w:val="1"/>
        </w:rPr>
      </w:pPr>
      <w:r w:rsidRPr="008E6C97">
        <w:rPr>
          <w:spacing w:val="1"/>
        </w:rPr>
        <w:t xml:space="preserve">5.1.7. Отказаться в любое время до сдачи Работ от исполнения Договора и потребовать возмещения ущерба, если </w:t>
      </w:r>
      <w:r w:rsidRPr="008E6C97">
        <w:t xml:space="preserve">Подрядчик </w:t>
      </w:r>
      <w:r w:rsidRPr="008E6C97">
        <w:rPr>
          <w:spacing w:val="1"/>
        </w:rPr>
        <w:t>не приступает своевременно к исполнению Договора или выполняет Работы настолько медленно, что окончание их к сроку, указанному в Договоре, становится явно невозможным.</w:t>
      </w:r>
    </w:p>
    <w:p w14:paraId="19A3D9FF" w14:textId="77777777" w:rsidR="008E6C97" w:rsidRPr="008E6C97" w:rsidRDefault="008E6C97" w:rsidP="008E6C97">
      <w:pPr>
        <w:tabs>
          <w:tab w:val="left" w:pos="1418"/>
        </w:tabs>
        <w:ind w:firstLine="709"/>
        <w:jc w:val="both"/>
        <w:rPr>
          <w:spacing w:val="1"/>
        </w:rPr>
      </w:pPr>
      <w:r w:rsidRPr="008E6C97">
        <w:rPr>
          <w:spacing w:val="1"/>
        </w:rPr>
        <w:t>5.1.8. Принять решение об одностороннем отказе от исполнения Договора в соответствии с законодательством Российской Федерации.</w:t>
      </w:r>
    </w:p>
    <w:p w14:paraId="3DEECA5A" w14:textId="77777777" w:rsidR="008E6C97" w:rsidRPr="008E6C97" w:rsidRDefault="008E6C97" w:rsidP="008E6C97">
      <w:pPr>
        <w:tabs>
          <w:tab w:val="left" w:pos="1418"/>
        </w:tabs>
        <w:ind w:firstLine="709"/>
        <w:jc w:val="both"/>
      </w:pPr>
      <w:r w:rsidRPr="008E6C97">
        <w:rPr>
          <w:spacing w:val="1"/>
        </w:rPr>
        <w:t xml:space="preserve">5.1.9. По соглашению с Подрядчиком изменить существенные условия Договора в случаях, установленных </w:t>
      </w:r>
      <w:r w:rsidRPr="008E6C97">
        <w:t>законодательством Российской Федерации</w:t>
      </w:r>
      <w:r w:rsidRPr="008E6C97">
        <w:rPr>
          <w:spacing w:val="1"/>
        </w:rPr>
        <w:t>.</w:t>
      </w:r>
    </w:p>
    <w:p w14:paraId="0CD5B9D0" w14:textId="77777777" w:rsidR="008E6C97" w:rsidRPr="008E6C97" w:rsidRDefault="008E6C97" w:rsidP="008E6C97">
      <w:pPr>
        <w:widowControl w:val="0"/>
        <w:tabs>
          <w:tab w:val="left" w:pos="1418"/>
        </w:tabs>
        <w:autoSpaceDE w:val="0"/>
        <w:ind w:firstLine="709"/>
        <w:jc w:val="both"/>
      </w:pPr>
      <w:r w:rsidRPr="008E6C97">
        <w:t>5.1.10. Пользоваться иными правами, установленными Договором и законодательством Российской Федерации.</w:t>
      </w:r>
    </w:p>
    <w:p w14:paraId="7E460F3D" w14:textId="77777777" w:rsidR="008E6C97" w:rsidRPr="008E6C97" w:rsidRDefault="008E6C97" w:rsidP="008E6C97">
      <w:pPr>
        <w:widowControl w:val="0"/>
        <w:tabs>
          <w:tab w:val="left" w:pos="1418"/>
        </w:tabs>
        <w:autoSpaceDE w:val="0"/>
        <w:ind w:firstLine="709"/>
        <w:jc w:val="both"/>
      </w:pPr>
      <w:r w:rsidRPr="008E6C97">
        <w:t>5.2. Заказчик обязан:</w:t>
      </w:r>
    </w:p>
    <w:p w14:paraId="60C39D94" w14:textId="77777777" w:rsidR="008E6C97" w:rsidRPr="008E6C97" w:rsidRDefault="008E6C97" w:rsidP="008E6C97">
      <w:pPr>
        <w:shd w:val="clear" w:color="auto" w:fill="FFFFFF"/>
        <w:tabs>
          <w:tab w:val="left" w:pos="540"/>
          <w:tab w:val="left" w:pos="1418"/>
        </w:tabs>
        <w:ind w:firstLine="709"/>
        <w:jc w:val="both"/>
      </w:pPr>
      <w:r w:rsidRPr="008E6C97">
        <w:t>5.2.1. Сообщать в письменной форме Подрядчику о недостатках, обнаруженных в ходе выполнения Работ, в течение 2 (двух) рабочих дней после обнаружения таких недостатков. Заказчик, обнаружив при осуществлении контроля и надзора за ходом выполнения Работ, отступления от условий Договора, которые могут ухудшить качество Работ, или иные их недостатки, должен в течение 1 (одного) рабочего дня заявить об этом Подрядчику. Заказчик обязан назначить своего ответственного представителя для контроля за выполнением Подрядчиком Работ по Договору и согласования организационных вопросов.</w:t>
      </w:r>
    </w:p>
    <w:p w14:paraId="4B8131DF" w14:textId="77777777" w:rsidR="008E6C97" w:rsidRPr="008E6C97" w:rsidRDefault="008E6C97" w:rsidP="008E6C97">
      <w:pPr>
        <w:widowControl w:val="0"/>
        <w:tabs>
          <w:tab w:val="left" w:pos="1418"/>
        </w:tabs>
        <w:autoSpaceDE w:val="0"/>
        <w:ind w:firstLine="709"/>
        <w:jc w:val="both"/>
        <w:rPr>
          <w:shd w:val="clear" w:color="auto" w:fill="FFFF00"/>
        </w:rPr>
      </w:pPr>
      <w:r w:rsidRPr="008E6C97">
        <w:t>5.2.2. Своевременно принять и оплатить надлежащим образом выполненные Работы в соответствии с Договором в соответствии с законодательством Российской Федерации.</w:t>
      </w:r>
    </w:p>
    <w:p w14:paraId="36632290" w14:textId="77777777" w:rsidR="008E6C97" w:rsidRPr="008E6C97" w:rsidRDefault="008E6C97" w:rsidP="008E6C97">
      <w:pPr>
        <w:tabs>
          <w:tab w:val="left" w:pos="1418"/>
        </w:tabs>
        <w:ind w:firstLine="709"/>
        <w:jc w:val="both"/>
      </w:pPr>
      <w:r w:rsidRPr="008E6C97">
        <w:t>5.2.3. При получении от Подрядчика уведомления о приостановлении выполнения Работ в случае, указанном в пункте 5.4.21. Договора, в течение 1 (одного) рабочего дня рассмотреть вопрос о целесообразности и порядке продолжения выполнения Работ.</w:t>
      </w:r>
    </w:p>
    <w:p w14:paraId="1431AD08" w14:textId="77777777" w:rsidR="008E6C97" w:rsidRPr="008E6C97" w:rsidRDefault="008E6C97" w:rsidP="008E6C97">
      <w:pPr>
        <w:widowControl w:val="0"/>
        <w:tabs>
          <w:tab w:val="left" w:pos="1418"/>
        </w:tabs>
        <w:autoSpaceDE w:val="0"/>
        <w:ind w:firstLine="709"/>
        <w:jc w:val="both"/>
      </w:pPr>
      <w:r w:rsidRPr="008E6C97">
        <w:t>5.2.4. Не позднее 5(пяти) рабочих дней с момента возникновения права требования от Подрядчика оплаты неустойки (штрафа, пени) направить Подрядчику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Договора.</w:t>
      </w:r>
    </w:p>
    <w:p w14:paraId="50C7C0A8" w14:textId="77777777" w:rsidR="008E6C97" w:rsidRPr="008E6C97" w:rsidRDefault="008E6C97" w:rsidP="008E6C97">
      <w:pPr>
        <w:widowControl w:val="0"/>
        <w:tabs>
          <w:tab w:val="left" w:pos="1418"/>
        </w:tabs>
        <w:autoSpaceDE w:val="0"/>
        <w:ind w:firstLine="709"/>
        <w:jc w:val="both"/>
      </w:pPr>
      <w:r w:rsidRPr="008E6C97">
        <w:t>5.2.5. При неоплате Подрядчиком неустойки (штрафа, пени) в течение 7 (семи) рабочих дней с даты истечения срока для оплаты неустойки (штрафа, пени), указанного в 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 Российской Федерации и условиями Договора.</w:t>
      </w:r>
    </w:p>
    <w:p w14:paraId="1A36C214" w14:textId="77777777" w:rsidR="008E6C97" w:rsidRPr="008E6C97" w:rsidRDefault="008E6C97" w:rsidP="008E6C97">
      <w:pPr>
        <w:widowControl w:val="0"/>
        <w:tabs>
          <w:tab w:val="left" w:pos="1418"/>
        </w:tabs>
        <w:autoSpaceDE w:val="0"/>
        <w:ind w:firstLine="709"/>
        <w:jc w:val="both"/>
      </w:pPr>
      <w:r w:rsidRPr="008E6C97">
        <w:t xml:space="preserve">5.2.6. В течение 5(пяти) рабочих дней с даты фактического исполнения обязательств Подрядчиком принять необходимые меры по взысканию неустойки (штрафа, пени) за весь период просрочки исполнения обязательств, предусмотренных Договором, а именно потребовать </w:t>
      </w:r>
      <w:r w:rsidRPr="008E6C97">
        <w:lastRenderedPageBreak/>
        <w:t>оплаты неустойки (штрафа, пени), рассчитанной в соответствии с законодательством Российской Федерации и условиями Договора за весь период просрочки исполнения, и в случае неоплаты Подрядчиком неустойки (штрафа, пени) в течение указанного срока направить в суд исковое заявление с соответствующими требованиями.</w:t>
      </w:r>
    </w:p>
    <w:p w14:paraId="41C032F6" w14:textId="77777777" w:rsidR="008E6C97" w:rsidRPr="008E6C97" w:rsidRDefault="008E6C97" w:rsidP="008E6C97">
      <w:pPr>
        <w:widowControl w:val="0"/>
        <w:tabs>
          <w:tab w:val="left" w:pos="1418"/>
        </w:tabs>
        <w:autoSpaceDE w:val="0"/>
        <w:ind w:firstLine="709"/>
        <w:jc w:val="both"/>
      </w:pPr>
      <w:r w:rsidRPr="008E6C97">
        <w:t>5.2.7. При направлении в суд искового заявления с требованиями о расторжении Договора одновременно заявлять требования об оплате неустойки (штрафа, пени), рассчитанной в соответствии с законодательством Российской Федерации и условиями Договора.</w:t>
      </w:r>
    </w:p>
    <w:p w14:paraId="056FDBF7" w14:textId="77777777" w:rsidR="008E6C97" w:rsidRPr="008E6C97" w:rsidRDefault="008E6C97" w:rsidP="008E6C97">
      <w:pPr>
        <w:widowControl w:val="0"/>
        <w:tabs>
          <w:tab w:val="left" w:pos="1418"/>
        </w:tabs>
        <w:autoSpaceDE w:val="0"/>
        <w:ind w:firstLine="709"/>
        <w:jc w:val="both"/>
      </w:pPr>
      <w:r w:rsidRPr="008E6C97">
        <w:t>5.2.8. Обеспечить конфиденциальность информации, представленной Подрядчиком в ходе исполнения обязательств по Договору.</w:t>
      </w:r>
    </w:p>
    <w:p w14:paraId="2F5648FB" w14:textId="77777777" w:rsidR="008E6C97" w:rsidRPr="008E6C97" w:rsidRDefault="008E6C97" w:rsidP="008E6C97">
      <w:pPr>
        <w:widowControl w:val="0"/>
        <w:tabs>
          <w:tab w:val="left" w:pos="1418"/>
        </w:tabs>
        <w:autoSpaceDE w:val="0"/>
        <w:ind w:firstLine="709"/>
        <w:jc w:val="both"/>
      </w:pPr>
      <w:r w:rsidRPr="008E6C97">
        <w:t>5.2.9. Исполнять иные обязанности, предусмотренные законодательством Российской Федерации и условиями Договора.</w:t>
      </w:r>
    </w:p>
    <w:p w14:paraId="1C3A8C25" w14:textId="77777777" w:rsidR="008E6C97" w:rsidRPr="008E6C97" w:rsidRDefault="008E6C97" w:rsidP="008E6C97">
      <w:pPr>
        <w:widowControl w:val="0"/>
        <w:tabs>
          <w:tab w:val="left" w:pos="1418"/>
        </w:tabs>
        <w:autoSpaceDE w:val="0"/>
        <w:ind w:firstLine="709"/>
        <w:jc w:val="both"/>
      </w:pPr>
      <w:r w:rsidRPr="008E6C97">
        <w:t>5.3. Подрядчик вправе:</w:t>
      </w:r>
    </w:p>
    <w:p w14:paraId="0D1F1B72" w14:textId="77777777" w:rsidR="008E6C97" w:rsidRPr="008E6C97" w:rsidRDefault="008E6C97" w:rsidP="008E6C97">
      <w:pPr>
        <w:widowControl w:val="0"/>
        <w:tabs>
          <w:tab w:val="left" w:pos="1418"/>
        </w:tabs>
        <w:autoSpaceDE w:val="0"/>
        <w:ind w:firstLine="709"/>
        <w:jc w:val="both"/>
      </w:pPr>
      <w:r w:rsidRPr="008E6C97">
        <w:t xml:space="preserve">5.3.1. Требовать своевременного подписания Заказчиком </w:t>
      </w:r>
      <w:hyperlink w:anchor="Par1076" w:history="1">
        <w:r w:rsidRPr="008E6C97">
          <w:t>а</w:t>
        </w:r>
      </w:hyperlink>
      <w:r w:rsidRPr="008E6C97">
        <w:t>кта приемки выполненных работ по Договору на основании представленных Подрядчиком документов, указанных в </w:t>
      </w:r>
      <w:hyperlink w:anchor="Par718" w:history="1">
        <w:r w:rsidRPr="008E6C97">
          <w:t>п. 4.</w:t>
        </w:r>
      </w:hyperlink>
      <w:r w:rsidR="0014708C">
        <w:t>1</w:t>
      </w:r>
      <w:r w:rsidRPr="008E6C97">
        <w:t>. Договора</w:t>
      </w:r>
      <w:r w:rsidRPr="0014708C">
        <w:t xml:space="preserve">, и при условии истечения срока, указанного в </w:t>
      </w:r>
      <w:hyperlink w:anchor="Par718" w:history="1">
        <w:r w:rsidRPr="0014708C">
          <w:t>п. </w:t>
        </w:r>
        <w:r w:rsidR="0014708C" w:rsidRPr="0014708C">
          <w:t>3</w:t>
        </w:r>
        <w:r w:rsidRPr="0014708C">
          <w:t>.3</w:t>
        </w:r>
      </w:hyperlink>
      <w:r w:rsidRPr="0014708C">
        <w:t>Договора.</w:t>
      </w:r>
    </w:p>
    <w:p w14:paraId="7D6C9A22" w14:textId="77777777" w:rsidR="008E6C97" w:rsidRPr="008E6C97" w:rsidRDefault="008E6C97" w:rsidP="008E6C97">
      <w:pPr>
        <w:widowControl w:val="0"/>
        <w:tabs>
          <w:tab w:val="left" w:pos="1418"/>
        </w:tabs>
        <w:autoSpaceDE w:val="0"/>
        <w:ind w:firstLine="709"/>
        <w:jc w:val="both"/>
      </w:pPr>
      <w:r w:rsidRPr="008E6C97">
        <w:t xml:space="preserve">5.3.2. Требовать своевременной оплаты выполненных Работ в соответствии с </w:t>
      </w:r>
      <w:hyperlink w:anchor="Par704" w:history="1">
        <w:r w:rsidRPr="008E6C97">
          <w:t>условиями</w:t>
        </w:r>
      </w:hyperlink>
      <w:r w:rsidRPr="008E6C97">
        <w:t xml:space="preserve"> Договора.</w:t>
      </w:r>
    </w:p>
    <w:p w14:paraId="4A62139F" w14:textId="77777777" w:rsidR="008E6C97" w:rsidRPr="008E6C97" w:rsidRDefault="008E6C97" w:rsidP="008E6C97">
      <w:pPr>
        <w:widowControl w:val="0"/>
        <w:tabs>
          <w:tab w:val="left" w:pos="1418"/>
        </w:tabs>
        <w:autoSpaceDE w:val="0"/>
        <w:ind w:firstLine="709"/>
        <w:jc w:val="both"/>
      </w:pPr>
      <w:r w:rsidRPr="008E6C97">
        <w:t>5.3.3. Требовать уплаты неустоек (штрафов, пеней)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w:t>
      </w:r>
    </w:p>
    <w:p w14:paraId="2F978B9C" w14:textId="77777777" w:rsidR="008E6C97" w:rsidRPr="008E6C97" w:rsidRDefault="008E6C97" w:rsidP="008E6C97">
      <w:pPr>
        <w:widowControl w:val="0"/>
        <w:tabs>
          <w:tab w:val="left" w:pos="1418"/>
        </w:tabs>
        <w:autoSpaceDE w:val="0"/>
        <w:ind w:firstLine="709"/>
        <w:jc w:val="both"/>
      </w:pPr>
      <w:r w:rsidRPr="008E6C97">
        <w:t>5.3.4. Запрашивать у Заказчика разъяснения и уточнения относительно выполнения Работ в рамках Договора.</w:t>
      </w:r>
    </w:p>
    <w:p w14:paraId="63D3B922" w14:textId="77777777" w:rsidR="008E6C97" w:rsidRPr="008E6C97" w:rsidRDefault="008E6C97" w:rsidP="008E6C97">
      <w:pPr>
        <w:widowControl w:val="0"/>
        <w:tabs>
          <w:tab w:val="left" w:pos="1418"/>
        </w:tabs>
        <w:autoSpaceDE w:val="0"/>
        <w:ind w:firstLine="709"/>
        <w:jc w:val="both"/>
      </w:pPr>
      <w:r w:rsidRPr="008E6C97">
        <w:t>5.3.5. Получать от Заказчика содействие при выполнении Работ в соответствии с условиями Договора.</w:t>
      </w:r>
    </w:p>
    <w:p w14:paraId="4C7248E8" w14:textId="77777777" w:rsidR="008E6C97" w:rsidRPr="008E6C97" w:rsidRDefault="008E6C97" w:rsidP="008E6C97">
      <w:pPr>
        <w:widowControl w:val="0"/>
        <w:tabs>
          <w:tab w:val="left" w:pos="1418"/>
        </w:tabs>
        <w:autoSpaceDE w:val="0"/>
        <w:ind w:firstLine="709"/>
        <w:jc w:val="both"/>
        <w:rPr>
          <w:spacing w:val="1"/>
        </w:rPr>
      </w:pPr>
      <w:r w:rsidRPr="008E6C97">
        <w:t>5.3.6. Досрочно исполнить обязательства по Договору с согласия Заказчика.</w:t>
      </w:r>
    </w:p>
    <w:p w14:paraId="5763DA46" w14:textId="77777777" w:rsidR="008E6C97" w:rsidRPr="008E6C97" w:rsidRDefault="008E6C97" w:rsidP="008E6C97">
      <w:pPr>
        <w:tabs>
          <w:tab w:val="left" w:pos="1418"/>
        </w:tabs>
        <w:ind w:firstLine="709"/>
        <w:jc w:val="both"/>
      </w:pPr>
      <w:r w:rsidRPr="008E6C97">
        <w:rPr>
          <w:spacing w:val="1"/>
        </w:rPr>
        <w:t>5.3.7. Принять решение об одностороннем отказе от исполнения Договора в соответствии с законодательством Российской Федерации.</w:t>
      </w:r>
    </w:p>
    <w:p w14:paraId="2CB9A225" w14:textId="77777777" w:rsidR="008E6C97" w:rsidRPr="008E6C97" w:rsidRDefault="008E6C97" w:rsidP="008E6C97">
      <w:pPr>
        <w:widowControl w:val="0"/>
        <w:tabs>
          <w:tab w:val="left" w:pos="1418"/>
        </w:tabs>
        <w:autoSpaceDE w:val="0"/>
        <w:ind w:firstLine="709"/>
        <w:jc w:val="both"/>
      </w:pPr>
      <w:r w:rsidRPr="008E6C97">
        <w:t>5.3.8. Пользоваться иными правами, установленными Договором и законодательством Российской Федерации.</w:t>
      </w:r>
    </w:p>
    <w:p w14:paraId="688E42CD" w14:textId="77777777" w:rsidR="008E6C97" w:rsidRPr="008E6C97" w:rsidRDefault="008E6C97" w:rsidP="008E6C97">
      <w:pPr>
        <w:widowControl w:val="0"/>
        <w:tabs>
          <w:tab w:val="left" w:pos="1418"/>
        </w:tabs>
        <w:autoSpaceDE w:val="0"/>
        <w:ind w:firstLine="709"/>
        <w:jc w:val="both"/>
      </w:pPr>
      <w:r w:rsidRPr="008E6C97">
        <w:t>5.4. Подрядчик обязан:</w:t>
      </w:r>
    </w:p>
    <w:p w14:paraId="34A598C0" w14:textId="77777777" w:rsidR="008E6C97" w:rsidRPr="008E6C97" w:rsidRDefault="008E6C97" w:rsidP="008E6C97">
      <w:pPr>
        <w:widowControl w:val="0"/>
        <w:tabs>
          <w:tab w:val="left" w:pos="1418"/>
        </w:tabs>
        <w:autoSpaceDE w:val="0"/>
        <w:ind w:firstLine="709"/>
        <w:jc w:val="both"/>
        <w:rPr>
          <w:strike/>
        </w:rPr>
      </w:pPr>
      <w:r w:rsidRPr="008E6C97">
        <w:t>5.4.1. </w:t>
      </w:r>
      <w:r w:rsidRPr="008E6C97">
        <w:rPr>
          <w:bCs/>
        </w:rPr>
        <w:t>Разработать и утвердить у Заказчика Проект производства работ</w:t>
      </w:r>
      <w:r w:rsidRPr="008E6C97">
        <w:t xml:space="preserve"> в течение 3 рабочих дней с даты заключения Договора</w:t>
      </w:r>
      <w:r w:rsidRPr="008E6C97">
        <w:rPr>
          <w:bCs/>
        </w:rPr>
        <w:t>.</w:t>
      </w:r>
    </w:p>
    <w:p w14:paraId="4FE1D544" w14:textId="77777777" w:rsidR="008E6C97" w:rsidRPr="008E6C97" w:rsidRDefault="008E6C97" w:rsidP="008E6C97">
      <w:pPr>
        <w:widowControl w:val="0"/>
        <w:tabs>
          <w:tab w:val="left" w:pos="1418"/>
          <w:tab w:val="left" w:pos="6495"/>
        </w:tabs>
        <w:ind w:firstLine="709"/>
        <w:jc w:val="both"/>
      </w:pPr>
      <w:r w:rsidRPr="008E6C97">
        <w:t xml:space="preserve">5.4.2. Предоставить Заказчику график выполнения работ по участкам за 1 (один) рабочий день до начала работ. Промежуточная приемка работ проводится в соответствии с графиком производства работ. Без наличия графика производства работ Подрядчик не имеет права приступать к работе. </w:t>
      </w:r>
    </w:p>
    <w:p w14:paraId="25BF718A" w14:textId="77777777" w:rsidR="008E6C97" w:rsidRPr="008E6C97" w:rsidRDefault="008E6C97" w:rsidP="008E6C97">
      <w:pPr>
        <w:widowControl w:val="0"/>
        <w:tabs>
          <w:tab w:val="left" w:pos="6495"/>
        </w:tabs>
        <w:ind w:firstLine="709"/>
        <w:jc w:val="both"/>
      </w:pPr>
      <w:r w:rsidRPr="008E6C97">
        <w:t>5.4.3. Обеспечить безопасность дорожного движения при выполнении ремонтных работ. При проведении работ по ремонту дорог Подрядчик должен осуществлять мероприятия, направленные на обеспечение безопасности и улучшение организации движения.</w:t>
      </w:r>
    </w:p>
    <w:p w14:paraId="3C737AD3" w14:textId="77777777" w:rsidR="008E6C97" w:rsidRPr="008E6C97" w:rsidRDefault="008E6C97" w:rsidP="008E6C97">
      <w:pPr>
        <w:widowControl w:val="0"/>
        <w:tabs>
          <w:tab w:val="left" w:pos="6495"/>
        </w:tabs>
        <w:ind w:firstLine="709"/>
        <w:jc w:val="both"/>
      </w:pPr>
      <w:r w:rsidRPr="008E6C97">
        <w:t>5.4.4. Обеспечить в период проведения работ выполнение необходимых мероприятий по охране труда, охране окружающей среды, по санитарному и противопожарному состоянию площадки производства работ, нести ответственность за соблюдение правил охраны труда обслуживающим персоналом.</w:t>
      </w:r>
    </w:p>
    <w:p w14:paraId="353BB344" w14:textId="77777777" w:rsidR="008E6C97" w:rsidRPr="008E6C97" w:rsidRDefault="008E6C97" w:rsidP="008E6C97">
      <w:pPr>
        <w:widowControl w:val="0"/>
        <w:tabs>
          <w:tab w:val="left" w:pos="6495"/>
        </w:tabs>
        <w:ind w:firstLine="709"/>
        <w:jc w:val="both"/>
      </w:pPr>
      <w:r w:rsidRPr="008E6C97">
        <w:t>5.4.5. Поставить на объект строительные материалы, конструкции, инструменты, приборы учёта, необходимые для производства по настоящему Договору и нести ответственность за их сохранность, а также обеспечить разгрузку, складирование и охрану всего материала и оборудования. Все поставляемые материалы, инвентарь должны иметь сертификаты соответствия, технические паспорта и другие документы, удостоверяющие их происхождение, качество и срок годности.</w:t>
      </w:r>
    </w:p>
    <w:p w14:paraId="4E58FD89" w14:textId="77777777" w:rsidR="008E6C97" w:rsidRPr="008E6C97" w:rsidRDefault="008E6C97" w:rsidP="008E6C97">
      <w:pPr>
        <w:widowControl w:val="0"/>
        <w:tabs>
          <w:tab w:val="left" w:pos="6495"/>
        </w:tabs>
        <w:ind w:firstLine="709"/>
        <w:jc w:val="both"/>
      </w:pPr>
      <w:r w:rsidRPr="008E6C97">
        <w:t xml:space="preserve">5.4.6. Обеспечить содержание и уборку строительной площадки и прилегающей к ней </w:t>
      </w:r>
      <w:r w:rsidR="00B9681A" w:rsidRPr="008E6C97">
        <w:t>уличной полосы</w:t>
      </w:r>
      <w:r w:rsidRPr="008E6C97">
        <w:t xml:space="preserve">, обеспечить чистоту выезжающего транспорта. Нахождение строительного мусора на территории производства работ и прилегающей территории - не более 1 рабочей смены. Согласовать место установки биотуалета для рабочего персонала. </w:t>
      </w:r>
    </w:p>
    <w:p w14:paraId="470355B3" w14:textId="77777777" w:rsidR="008E6C97" w:rsidRPr="008E6C97" w:rsidRDefault="008E6C97" w:rsidP="008E6C97">
      <w:pPr>
        <w:widowControl w:val="0"/>
        <w:tabs>
          <w:tab w:val="left" w:pos="6495"/>
        </w:tabs>
        <w:ind w:firstLine="709"/>
        <w:jc w:val="both"/>
      </w:pPr>
      <w:r w:rsidRPr="008E6C97">
        <w:t xml:space="preserve">5.4.7. Обеспечить охрану объекта, а также охрану материалов, оборудования, строительной техники и другого имущества на территории строительной площадки с момента начала производства работ до их завершения и приёмки Заказчиком. До сдачи объекта в </w:t>
      </w:r>
      <w:r w:rsidRPr="008E6C97">
        <w:lastRenderedPageBreak/>
        <w:t xml:space="preserve">эксплуатацию Подрядчик несёт риск случайного уничтожения и повреждения объекта, кроме случаев, связанных с действием </w:t>
      </w:r>
      <w:r w:rsidR="00B9681A" w:rsidRPr="008E6C97">
        <w:t>обстоятельств непреодолимой</w:t>
      </w:r>
      <w:r w:rsidRPr="008E6C97">
        <w:t xml:space="preserve"> силы.  </w:t>
      </w:r>
    </w:p>
    <w:p w14:paraId="65FB8134" w14:textId="77777777" w:rsidR="008E6C97" w:rsidRPr="008E6C97" w:rsidRDefault="008E6C97" w:rsidP="008E6C97">
      <w:pPr>
        <w:widowControl w:val="0"/>
        <w:ind w:firstLine="709"/>
        <w:jc w:val="both"/>
        <w:rPr>
          <w:bCs/>
        </w:rPr>
      </w:pPr>
      <w:r w:rsidRPr="008E6C97">
        <w:t xml:space="preserve">5.4.8. Вести с момента начала работ на объекте и до их завершения оформленные и заверенные в установленном порядке журнал производства работ, входного, операционного и лабораторного </w:t>
      </w:r>
      <w:r w:rsidR="00B9681A" w:rsidRPr="008E6C97">
        <w:t>контроля (</w:t>
      </w:r>
      <w:r w:rsidRPr="008E6C97">
        <w:t xml:space="preserve">в соответствии с </w:t>
      </w:r>
      <w:r w:rsidR="00B9681A" w:rsidRPr="008E6C97">
        <w:t>положениями СНиП</w:t>
      </w:r>
      <w:r w:rsidRPr="008E6C97">
        <w:t>12-01-2004).</w:t>
      </w:r>
    </w:p>
    <w:p w14:paraId="7C98852C" w14:textId="77777777" w:rsidR="008E6C97" w:rsidRPr="008E6C97" w:rsidRDefault="008E6C97" w:rsidP="008E6C97">
      <w:pPr>
        <w:widowControl w:val="0"/>
        <w:tabs>
          <w:tab w:val="left" w:pos="6495"/>
        </w:tabs>
        <w:ind w:firstLine="709"/>
        <w:jc w:val="both"/>
      </w:pPr>
      <w:r w:rsidRPr="008E6C97">
        <w:t>5.4.9. Организовать временное освещение строительной площадки и рабочих мест при необходимости выполнения работ в тёмное время суток или недостаточности естественного освещения на месте выполнения работ.</w:t>
      </w:r>
    </w:p>
    <w:p w14:paraId="0239EEA9" w14:textId="77777777" w:rsidR="008E6C97" w:rsidRPr="008E6C97" w:rsidRDefault="008E6C97" w:rsidP="008E6C97">
      <w:pPr>
        <w:widowControl w:val="0"/>
        <w:tabs>
          <w:tab w:val="left" w:pos="6495"/>
        </w:tabs>
        <w:ind w:firstLine="709"/>
        <w:jc w:val="both"/>
      </w:pPr>
      <w:r w:rsidRPr="008E6C97">
        <w:t>5.4.10. Осуществить временные подсоединения коммуникаций на период выполнения работ на строительной площадке и подсоединение вновь построенных коммуникаций в точках подключения.</w:t>
      </w:r>
    </w:p>
    <w:p w14:paraId="03857EAC" w14:textId="77777777" w:rsidR="008E6C97" w:rsidRPr="008E6C97" w:rsidRDefault="008E6C97" w:rsidP="008E6C97">
      <w:pPr>
        <w:widowControl w:val="0"/>
        <w:tabs>
          <w:tab w:val="left" w:pos="6495"/>
        </w:tabs>
        <w:ind w:firstLine="709"/>
        <w:jc w:val="both"/>
      </w:pPr>
      <w:r w:rsidRPr="008E6C97">
        <w:t xml:space="preserve">5.4.11. Оплатить за свой счёт ущерб третьим лицам, нанесённый по его вине при производстве работ на объекте. В случае повреждения тротуаров, проезжей части дороги </w:t>
      </w:r>
      <w:proofErr w:type="spellStart"/>
      <w:r w:rsidRPr="008E6C97">
        <w:t>ит.д</w:t>
      </w:r>
      <w:proofErr w:type="spellEnd"/>
      <w:r w:rsidRPr="008E6C97">
        <w:t>., восстановить их за свой счет.</w:t>
      </w:r>
    </w:p>
    <w:p w14:paraId="33594595" w14:textId="77777777" w:rsidR="008E6C97" w:rsidRPr="008E6C97" w:rsidRDefault="008E6C97" w:rsidP="008E6C97">
      <w:pPr>
        <w:widowControl w:val="0"/>
        <w:tabs>
          <w:tab w:val="left" w:pos="6495"/>
        </w:tabs>
        <w:ind w:firstLine="709"/>
        <w:jc w:val="both"/>
      </w:pPr>
      <w:r w:rsidRPr="008E6C97">
        <w:t>5.4.12. В течение 3 (трёх) рабочих дней после подписания сторонами акта о приёмке выполненных работ освободить строительную площадку от временных зданий и сооружений, строительных машин и механизмов, неиспользованных материалов и конструкций, строительного мусора.</w:t>
      </w:r>
    </w:p>
    <w:p w14:paraId="02CF3F56" w14:textId="77777777" w:rsidR="008E6C97" w:rsidRPr="008E6C97" w:rsidRDefault="008E6C97" w:rsidP="008E6C97">
      <w:pPr>
        <w:widowControl w:val="0"/>
        <w:tabs>
          <w:tab w:val="left" w:pos="1418"/>
          <w:tab w:val="left" w:pos="6495"/>
        </w:tabs>
        <w:ind w:firstLine="709"/>
        <w:jc w:val="both"/>
      </w:pPr>
      <w:r w:rsidRPr="008E6C97">
        <w:t>5.4.13. Своевременно и надлежащим образом исполнять обязательства в соответствии с условиями Договора и представить Заказчику документы, указанные в п. 4.</w:t>
      </w:r>
      <w:r w:rsidR="0014708C">
        <w:t>1</w:t>
      </w:r>
      <w:r w:rsidRPr="008E6C97">
        <w:t xml:space="preserve"> Договора, по итогам исполнения Договора. </w:t>
      </w:r>
    </w:p>
    <w:p w14:paraId="63BD8525" w14:textId="77777777" w:rsidR="008E6C97" w:rsidRPr="008E6C97" w:rsidRDefault="008E6C97" w:rsidP="008E6C97">
      <w:pPr>
        <w:widowControl w:val="0"/>
        <w:tabs>
          <w:tab w:val="left" w:pos="1418"/>
        </w:tabs>
        <w:autoSpaceDE w:val="0"/>
        <w:autoSpaceDN w:val="0"/>
        <w:adjustRightInd w:val="0"/>
        <w:ind w:firstLine="709"/>
        <w:jc w:val="both"/>
      </w:pPr>
      <w:r w:rsidRPr="008E6C97">
        <w:t>5.4.14. Своевременно представить по запросу Заказчика в течение суток, информацию о ходе исполнения обязательств, в том числе о сложностях, возникающих при исполнении Договора.</w:t>
      </w:r>
    </w:p>
    <w:p w14:paraId="78A9B5CB" w14:textId="77777777" w:rsidR="008E6C97" w:rsidRPr="008E6C97" w:rsidRDefault="008E6C97" w:rsidP="008E6C97">
      <w:pPr>
        <w:widowControl w:val="0"/>
        <w:tabs>
          <w:tab w:val="left" w:pos="1418"/>
        </w:tabs>
        <w:autoSpaceDE w:val="0"/>
        <w:ind w:firstLine="709"/>
        <w:jc w:val="both"/>
      </w:pPr>
      <w:r w:rsidRPr="008E6C97">
        <w:t>5.4.15. Обеспечивать соответствие результатов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14:paraId="21B021A3" w14:textId="77777777" w:rsidR="008E6C97" w:rsidRPr="008E6C97" w:rsidRDefault="008E6C97" w:rsidP="008E6C97">
      <w:pPr>
        <w:widowControl w:val="0"/>
        <w:tabs>
          <w:tab w:val="left" w:pos="709"/>
          <w:tab w:val="left" w:pos="1418"/>
        </w:tabs>
        <w:autoSpaceDE w:val="0"/>
        <w:ind w:firstLine="709"/>
        <w:jc w:val="both"/>
      </w:pPr>
      <w:r w:rsidRPr="008E6C97">
        <w:t>Подрядчик обязан в течение срока действия Договора представить по запросу Заказчика в течение 1 (одного) рабочего дня после дня получения указанного запроса документы, подтверждающие соответствие Работ указанным выше требованиям.</w:t>
      </w:r>
    </w:p>
    <w:p w14:paraId="7D072B79" w14:textId="77777777" w:rsidR="008E6C97" w:rsidRPr="008E6C97" w:rsidRDefault="008E6C97" w:rsidP="008E6C97">
      <w:pPr>
        <w:widowControl w:val="0"/>
        <w:ind w:firstLine="708"/>
        <w:jc w:val="both"/>
      </w:pPr>
      <w:r w:rsidRPr="008E6C97">
        <w:t xml:space="preserve">5.4.16. Сдать Заказчику объемы выполненных работ с составлением акта выполненных работ формы КС-2, КС-3, оформлением протоколов произведенных измерений, испытаний, актов на скрытые работы, полного комплекта исполнительной документации. </w:t>
      </w:r>
    </w:p>
    <w:p w14:paraId="171BC92E" w14:textId="77777777" w:rsidR="008E6C97" w:rsidRPr="008E6C97" w:rsidRDefault="008E6C97" w:rsidP="008E6C97">
      <w:pPr>
        <w:widowControl w:val="0"/>
        <w:tabs>
          <w:tab w:val="left" w:pos="1418"/>
        </w:tabs>
        <w:autoSpaceDE w:val="0"/>
        <w:ind w:firstLine="709"/>
        <w:jc w:val="both"/>
      </w:pPr>
      <w:r w:rsidRPr="008E6C97">
        <w:t xml:space="preserve">5.4.17. Обеспечить устранение недостатков, выявленных Заказчиком в течение гарантийного срока, за свой счет. </w:t>
      </w:r>
    </w:p>
    <w:p w14:paraId="2001A5E1" w14:textId="77777777" w:rsidR="008E6C97" w:rsidRPr="008E6C97" w:rsidRDefault="008E6C97" w:rsidP="008E6C97">
      <w:pPr>
        <w:widowControl w:val="0"/>
        <w:tabs>
          <w:tab w:val="left" w:pos="1418"/>
        </w:tabs>
        <w:autoSpaceDE w:val="0"/>
        <w:ind w:firstLine="709"/>
        <w:jc w:val="both"/>
      </w:pPr>
      <w:r w:rsidRPr="008E6C97">
        <w:t>5.4.18. Устранить все недостатки, обнаруженные при приемки Заказчиком Работ, своими силами и за свой счет в сроки, указанные в акте недоделок, обеспечив при этом сохранность Объекта или его части, в которой производится устранение недостатков, а также находящегося там оборудования, и несет ответственность за их утрату, повреждение или недостачу.</w:t>
      </w:r>
    </w:p>
    <w:p w14:paraId="7A457D1B" w14:textId="77777777" w:rsidR="008E6C97" w:rsidRPr="008E6C97" w:rsidRDefault="008E6C97" w:rsidP="008E6C97">
      <w:pPr>
        <w:widowControl w:val="0"/>
        <w:tabs>
          <w:tab w:val="left" w:pos="6495"/>
        </w:tabs>
        <w:ind w:firstLine="709"/>
        <w:jc w:val="both"/>
      </w:pPr>
      <w:r w:rsidRPr="008E6C97">
        <w:t>5.4.</w:t>
      </w:r>
      <w:r w:rsidR="0014708C">
        <w:t>19</w:t>
      </w:r>
      <w:r w:rsidRPr="008E6C97">
        <w:t>. Приостановить выполнение Работ в случае обнаружения не зависящих от Подрядчика обстоятельств, которые могут оказать негативное влияние на качество результатов выполняемых Работ или создать невозможность их завершения в установленный Договором срок, и сообщить об этом Заказчику в течение 1 (одного) рабочего дня после приостановления выполнения Работ. В случае неблагоприятных погодных условий начало работ согласовать с Заказчиком. Каждый день простоя из-за неблагоприятных погодных условий актируется Заказчиком и Подрядчиком.</w:t>
      </w:r>
    </w:p>
    <w:p w14:paraId="56DD62E1" w14:textId="77777777" w:rsidR="008E6C97" w:rsidRPr="008E6C97" w:rsidRDefault="008E6C97" w:rsidP="008E6C97">
      <w:pPr>
        <w:widowControl w:val="0"/>
        <w:tabs>
          <w:tab w:val="left" w:pos="6495"/>
        </w:tabs>
        <w:ind w:firstLine="709"/>
        <w:jc w:val="both"/>
      </w:pPr>
      <w:r w:rsidRPr="008E6C97">
        <w:t>5.4.2</w:t>
      </w:r>
      <w:r w:rsidR="0014708C">
        <w:t>0</w:t>
      </w:r>
      <w:r w:rsidRPr="008E6C97">
        <w:t>. В течение 1 (одного) рабочего дня информировать Заказчика о невозможности выполнить Работы в надлежащем объеме, в предусмотренные Договором сроки, надлежащего качества.</w:t>
      </w:r>
    </w:p>
    <w:p w14:paraId="06272523" w14:textId="77777777" w:rsidR="008E6C97" w:rsidRPr="008E6C97" w:rsidRDefault="008E6C97" w:rsidP="008E6C97">
      <w:pPr>
        <w:widowControl w:val="0"/>
        <w:tabs>
          <w:tab w:val="left" w:pos="1418"/>
        </w:tabs>
        <w:autoSpaceDE w:val="0"/>
        <w:ind w:firstLine="709"/>
        <w:jc w:val="both"/>
      </w:pPr>
      <w:r w:rsidRPr="008E6C97">
        <w:t>5.4.2</w:t>
      </w:r>
      <w:r w:rsidR="0014708C">
        <w:t>1</w:t>
      </w:r>
      <w:r w:rsidRPr="008E6C97">
        <w:t>. Немедленно известить Заказчика и до получения от него указаний приостановить Работы при обнаружении:</w:t>
      </w:r>
    </w:p>
    <w:p w14:paraId="26C86990" w14:textId="77777777" w:rsidR="008E6C97" w:rsidRPr="008E6C97" w:rsidRDefault="008E6C97" w:rsidP="008E6C97">
      <w:pPr>
        <w:widowControl w:val="0"/>
        <w:tabs>
          <w:tab w:val="left" w:pos="1418"/>
          <w:tab w:val="left" w:pos="6495"/>
        </w:tabs>
        <w:ind w:firstLine="709"/>
        <w:jc w:val="both"/>
      </w:pPr>
      <w:r w:rsidRPr="008E6C97">
        <w:t xml:space="preserve">- возможных неблагоприятных для Заказчика последствий выполнения его указаний о </w:t>
      </w:r>
      <w:r w:rsidR="00B9681A" w:rsidRPr="008E6C97">
        <w:t>способе исполнения</w:t>
      </w:r>
      <w:r w:rsidRPr="008E6C97">
        <w:t xml:space="preserve"> работ;</w:t>
      </w:r>
    </w:p>
    <w:p w14:paraId="7186757A" w14:textId="77777777" w:rsidR="008E6C97" w:rsidRPr="008E6C97" w:rsidRDefault="008E6C97" w:rsidP="008E6C97">
      <w:pPr>
        <w:widowControl w:val="0"/>
        <w:tabs>
          <w:tab w:val="left" w:pos="1418"/>
          <w:tab w:val="left" w:pos="6495"/>
        </w:tabs>
        <w:ind w:firstLine="709"/>
        <w:jc w:val="both"/>
      </w:pPr>
      <w:r w:rsidRPr="008E6C97">
        <w:t>- иных не зависящих от Подрядчика обстоятельств, угрожающих годности и прочности результатов выполняемой работы либо создающих невозможность её завершения в срок.</w:t>
      </w:r>
    </w:p>
    <w:p w14:paraId="4E55C40D" w14:textId="77777777" w:rsidR="008E6C97" w:rsidRPr="008E6C97" w:rsidRDefault="008E6C97" w:rsidP="008E6C97">
      <w:pPr>
        <w:widowControl w:val="0"/>
        <w:tabs>
          <w:tab w:val="left" w:pos="709"/>
          <w:tab w:val="left" w:pos="1418"/>
        </w:tabs>
        <w:autoSpaceDE w:val="0"/>
        <w:ind w:firstLine="709"/>
        <w:jc w:val="both"/>
      </w:pPr>
      <w:r w:rsidRPr="008E6C97">
        <w:lastRenderedPageBreak/>
        <w:t>5.4.2</w:t>
      </w:r>
      <w:r w:rsidR="0014708C">
        <w:t>2</w:t>
      </w:r>
      <w:r w:rsidRPr="008E6C97">
        <w:t>.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Подрядчика будет считаться адрес, указанный в Договоре.</w:t>
      </w:r>
    </w:p>
    <w:p w14:paraId="4B4F14F1" w14:textId="77777777" w:rsidR="008E6C97" w:rsidRPr="008E6C97" w:rsidRDefault="008E6C97" w:rsidP="008E6C97">
      <w:pPr>
        <w:widowControl w:val="0"/>
        <w:tabs>
          <w:tab w:val="left" w:pos="1418"/>
        </w:tabs>
        <w:autoSpaceDE w:val="0"/>
        <w:ind w:firstLine="709"/>
        <w:jc w:val="both"/>
      </w:pPr>
      <w:r w:rsidRPr="008E6C97">
        <w:t>5.4.2</w:t>
      </w:r>
      <w:r w:rsidR="0014708C">
        <w:t>3</w:t>
      </w:r>
      <w:r w:rsidRPr="008E6C97">
        <w:t>. Обеспечить конфиденциальность информации, представленной Заказчиком в ходе исполнения обязательств по Договору.</w:t>
      </w:r>
    </w:p>
    <w:p w14:paraId="33E342CF" w14:textId="77777777" w:rsidR="008E6C97" w:rsidRPr="008E6C97" w:rsidRDefault="008E6C97" w:rsidP="008E6C97">
      <w:pPr>
        <w:widowControl w:val="0"/>
        <w:tabs>
          <w:tab w:val="left" w:pos="1418"/>
        </w:tabs>
        <w:autoSpaceDE w:val="0"/>
        <w:ind w:firstLine="709"/>
        <w:jc w:val="both"/>
      </w:pPr>
      <w:r w:rsidRPr="008E6C97">
        <w:t>5.4.2</w:t>
      </w:r>
      <w:r w:rsidR="0014708C">
        <w:t>4</w:t>
      </w:r>
      <w:r w:rsidRPr="008E6C97">
        <w:t>. Исполнять иные обязанности, предусмотренные законодательством Российской Федерации и Договором.</w:t>
      </w:r>
    </w:p>
    <w:p w14:paraId="3086D033" w14:textId="77777777" w:rsidR="008E6C97" w:rsidRPr="008E6C97" w:rsidRDefault="008E6C97" w:rsidP="008E6C97">
      <w:pPr>
        <w:widowControl w:val="0"/>
        <w:tabs>
          <w:tab w:val="left" w:pos="1418"/>
        </w:tabs>
        <w:autoSpaceDE w:val="0"/>
        <w:ind w:firstLine="709"/>
        <w:jc w:val="both"/>
      </w:pPr>
      <w:r w:rsidRPr="008E6C97">
        <w:t>5.5. Подрядчик гарантирует, что на момент заключения Договора:</w:t>
      </w:r>
    </w:p>
    <w:p w14:paraId="3EEDF591" w14:textId="77777777" w:rsidR="008E6C97" w:rsidRPr="008E6C97" w:rsidRDefault="008E6C97" w:rsidP="008E6C97">
      <w:pPr>
        <w:tabs>
          <w:tab w:val="left" w:pos="1418"/>
        </w:tabs>
        <w:autoSpaceDE w:val="0"/>
        <w:ind w:firstLine="709"/>
        <w:jc w:val="both"/>
      </w:pPr>
      <w:r w:rsidRPr="008E6C97">
        <w:t>5.5.1. В отношении него не проводится процедура ликвидации,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а также размер задолженности по начисленным налогам, сборам и иным обязательным платежам в бюджеты бюджетной системы Российской Федерации за прошедший финансовый год не превышает 25% (двадцати пяти процентов) балансовой стоимости активов по данным бухгалтерской (бюджетной) отчетности за последний отчетный период.</w:t>
      </w:r>
    </w:p>
    <w:p w14:paraId="49F288A0" w14:textId="77777777" w:rsidR="008E6C97" w:rsidRPr="008E6C97" w:rsidRDefault="008E6C97" w:rsidP="008E6C97">
      <w:pPr>
        <w:widowControl w:val="0"/>
        <w:tabs>
          <w:tab w:val="left" w:pos="1418"/>
        </w:tabs>
        <w:autoSpaceDE w:val="0"/>
        <w:ind w:firstLine="709"/>
        <w:jc w:val="both"/>
      </w:pPr>
      <w:r w:rsidRPr="008E6C97">
        <w:t>5.5.2. Не обременен обязательствами имущественного характера, способными помешать исполнению обязательств по Договору.</w:t>
      </w:r>
    </w:p>
    <w:p w14:paraId="787050DE" w14:textId="77777777" w:rsidR="008E6C97" w:rsidRPr="008E6C97" w:rsidRDefault="008E6C97" w:rsidP="008E6C97">
      <w:pPr>
        <w:widowControl w:val="0"/>
        <w:tabs>
          <w:tab w:val="left" w:pos="1418"/>
        </w:tabs>
        <w:autoSpaceDE w:val="0"/>
        <w:ind w:firstLine="709"/>
        <w:jc w:val="both"/>
      </w:pPr>
      <w:r w:rsidRPr="008E6C97">
        <w:t>5.5.3. За последние два года не нарушал Договорных обязательств и не причинял ущерба (либо погасил причиненный ущерб) по аналогичным Договорам.</w:t>
      </w:r>
    </w:p>
    <w:p w14:paraId="07DB4053" w14:textId="77777777" w:rsidR="008E6C97" w:rsidRPr="008E6C97" w:rsidRDefault="008E6C97" w:rsidP="008E6C97">
      <w:pPr>
        <w:tabs>
          <w:tab w:val="left" w:pos="1418"/>
        </w:tabs>
        <w:autoSpaceDE w:val="0"/>
        <w:ind w:firstLine="709"/>
        <w:jc w:val="both"/>
      </w:pPr>
      <w:r w:rsidRPr="008E6C97">
        <w:t xml:space="preserve">5.5.4. Подрядчик гарантирует на момент выполнения работ на данном объекте использование официально трудоустроенного рабочего персонала.  </w:t>
      </w:r>
    </w:p>
    <w:p w14:paraId="013F6462" w14:textId="77777777" w:rsidR="008E6C97" w:rsidRPr="008E6C97" w:rsidRDefault="008E6C97" w:rsidP="008E6C97">
      <w:pPr>
        <w:widowControl w:val="0"/>
        <w:tabs>
          <w:tab w:val="left" w:pos="1418"/>
        </w:tabs>
        <w:autoSpaceDE w:val="0"/>
        <w:jc w:val="center"/>
      </w:pPr>
    </w:p>
    <w:p w14:paraId="77FAA7DD" w14:textId="77777777" w:rsidR="008E6C97" w:rsidRPr="008E6C97" w:rsidRDefault="008E6C97" w:rsidP="008E6C97">
      <w:pPr>
        <w:widowControl w:val="0"/>
        <w:tabs>
          <w:tab w:val="left" w:pos="1418"/>
        </w:tabs>
        <w:autoSpaceDE w:val="0"/>
        <w:jc w:val="center"/>
      </w:pPr>
      <w:r w:rsidRPr="008E6C97">
        <w:t>6. Гарантии</w:t>
      </w:r>
    </w:p>
    <w:p w14:paraId="6606C631" w14:textId="77777777" w:rsidR="008E6C97" w:rsidRPr="008E6C97" w:rsidRDefault="008E6C97" w:rsidP="008E6C97">
      <w:pPr>
        <w:widowControl w:val="0"/>
        <w:tabs>
          <w:tab w:val="left" w:pos="1418"/>
        </w:tabs>
        <w:autoSpaceDE w:val="0"/>
        <w:ind w:firstLine="709"/>
        <w:jc w:val="both"/>
      </w:pPr>
      <w:r w:rsidRPr="008E6C97">
        <w:t xml:space="preserve">6.1. Подрядчик гарантирует, что выполняемые Работы соответствуют требованиям, установленным в Договоре, обязательным нормам и правилам, регулирующим данную деятельность (ГОСТ, ТУ), а также иным требованиям законодательства Российской Федерации, действующим на момент выполнения Работ. </w:t>
      </w:r>
    </w:p>
    <w:p w14:paraId="2CEE2363" w14:textId="77777777" w:rsidR="008E6C97" w:rsidRPr="008E6C97" w:rsidRDefault="008E6C97" w:rsidP="008E6C97">
      <w:pPr>
        <w:widowControl w:val="0"/>
        <w:tabs>
          <w:tab w:val="left" w:pos="1418"/>
        </w:tabs>
        <w:autoSpaceDE w:val="0"/>
        <w:ind w:firstLine="709"/>
        <w:jc w:val="both"/>
      </w:pPr>
      <w:r w:rsidRPr="008E6C97">
        <w:t xml:space="preserve">6.2. Гарантийный срок на выполненные по Договору Работы </w:t>
      </w:r>
      <w:r w:rsidR="00307881">
        <w:t>и поставленные малые игровые формы</w:t>
      </w:r>
      <w:r w:rsidR="00307881" w:rsidRPr="008E6C97">
        <w:t xml:space="preserve"> </w:t>
      </w:r>
      <w:r w:rsidRPr="008E6C97">
        <w:t xml:space="preserve">составляет </w:t>
      </w:r>
      <w:r w:rsidR="001C247D">
        <w:t>36</w:t>
      </w:r>
      <w:r w:rsidR="00847ADC">
        <w:t xml:space="preserve"> месяцев </w:t>
      </w:r>
      <w:r w:rsidRPr="008E6C97">
        <w:t>с даты подписания Сторонами акта приемки выполненных работ.</w:t>
      </w:r>
      <w:r w:rsidR="00307881">
        <w:t xml:space="preserve"> </w:t>
      </w:r>
    </w:p>
    <w:p w14:paraId="46D061C9" w14:textId="77777777" w:rsidR="008E6C97" w:rsidRPr="008E6C97" w:rsidRDefault="008E6C97" w:rsidP="008E6C97">
      <w:pPr>
        <w:widowControl w:val="0"/>
        <w:tabs>
          <w:tab w:val="left" w:pos="1418"/>
        </w:tabs>
        <w:autoSpaceDE w:val="0"/>
        <w:ind w:firstLine="709"/>
        <w:jc w:val="both"/>
      </w:pPr>
      <w:r w:rsidRPr="008E6C97">
        <w:t>Под гарантией понимается устранение Подрядчиком своими силами и за свой счет допущенных по его вине недостатков, выявленных после приемки Работ.</w:t>
      </w:r>
    </w:p>
    <w:p w14:paraId="4344272C" w14:textId="77777777" w:rsidR="008E6C97" w:rsidRPr="008E6C97" w:rsidRDefault="008E6C97" w:rsidP="008E6C97">
      <w:pPr>
        <w:widowControl w:val="0"/>
        <w:tabs>
          <w:tab w:val="left" w:pos="1418"/>
        </w:tabs>
        <w:autoSpaceDE w:val="0"/>
        <w:ind w:firstLine="709"/>
        <w:jc w:val="both"/>
      </w:pPr>
      <w:r w:rsidRPr="008E6C97">
        <w:t xml:space="preserve">6.3. Если в период гарантийного срока обнаружатся недостатки, то Подрядчик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остановки эксплуатации объекта и устранения выявленных дефектов, устранения недостатков. </w:t>
      </w:r>
    </w:p>
    <w:p w14:paraId="289FA3F1" w14:textId="77777777" w:rsidR="008E6C97" w:rsidRPr="008E6C97" w:rsidRDefault="008E6C97" w:rsidP="008E6C97">
      <w:pPr>
        <w:widowControl w:val="0"/>
        <w:tabs>
          <w:tab w:val="left" w:pos="1418"/>
        </w:tabs>
        <w:autoSpaceDE w:val="0"/>
        <w:ind w:firstLine="709"/>
        <w:jc w:val="both"/>
      </w:pPr>
      <w:r w:rsidRPr="008E6C97">
        <w:t xml:space="preserve">При отказе Подрядчика от составления или подписания акта обнаруженных дефектов, для их </w:t>
      </w:r>
      <w:r w:rsidR="00B9681A" w:rsidRPr="008E6C97">
        <w:t>подтверждения Заказчик назначает квалифицированную</w:t>
      </w:r>
      <w:r w:rsidRPr="008E6C97">
        <w:t xml:space="preserve"> экспертизу, которая составит соответствующий </w:t>
      </w:r>
      <w:r w:rsidR="00B9681A" w:rsidRPr="008E6C97">
        <w:t>акт по</w:t>
      </w:r>
      <w:r w:rsidRPr="008E6C97">
        <w:t xml:space="preserve"> </w:t>
      </w:r>
      <w:r w:rsidR="00B9681A" w:rsidRPr="008E6C97">
        <w:t>фиксированию выявленных дефектов</w:t>
      </w:r>
      <w:r w:rsidRPr="008E6C97">
        <w:t xml:space="preserve"> и их характере.</w:t>
      </w:r>
    </w:p>
    <w:p w14:paraId="0F61300B" w14:textId="77777777" w:rsidR="008E6C97" w:rsidRPr="008E6C97" w:rsidRDefault="008E6C97" w:rsidP="008E6C97">
      <w:pPr>
        <w:tabs>
          <w:tab w:val="left" w:pos="1418"/>
        </w:tabs>
        <w:ind w:firstLine="709"/>
        <w:jc w:val="both"/>
      </w:pPr>
      <w:r w:rsidRPr="008E6C97">
        <w:t>6.4. Подрядчик гарантирует возможность безопасного использования результата выполненных Работ по назначению в течение всего гарантийного срока.</w:t>
      </w:r>
    </w:p>
    <w:p w14:paraId="1E7CC128" w14:textId="77777777" w:rsidR="008E6C97" w:rsidRPr="008E6C97" w:rsidRDefault="008E6C97" w:rsidP="008E6C97">
      <w:pPr>
        <w:widowControl w:val="0"/>
        <w:tabs>
          <w:tab w:val="left" w:pos="1418"/>
          <w:tab w:val="left" w:pos="6495"/>
        </w:tabs>
        <w:ind w:firstLine="709"/>
        <w:jc w:val="both"/>
      </w:pPr>
      <w:r w:rsidRPr="008E6C97">
        <w:t>6.5. Подрядчик в течение гарантийного срока:</w:t>
      </w:r>
    </w:p>
    <w:p w14:paraId="330AE6FC" w14:textId="77777777" w:rsidR="008E6C97" w:rsidRPr="008E6C97" w:rsidRDefault="008E6C97" w:rsidP="008E6C97">
      <w:pPr>
        <w:widowControl w:val="0"/>
        <w:tabs>
          <w:tab w:val="left" w:pos="1418"/>
        </w:tabs>
        <w:ind w:firstLine="709"/>
        <w:jc w:val="both"/>
      </w:pPr>
      <w:r w:rsidRPr="008E6C97">
        <w:rPr>
          <w:bCs/>
        </w:rPr>
        <w:t xml:space="preserve">- </w:t>
      </w:r>
      <w:r w:rsidRPr="008E6C97">
        <w:t>устраняет за свой счет любые дефекты дорожного покрытия в течение суток после их выявления, включая вырубки (пробы) для лабораторных испытаний;</w:t>
      </w:r>
    </w:p>
    <w:p w14:paraId="444C2804" w14:textId="77777777" w:rsidR="008E6C97" w:rsidRPr="008E6C97" w:rsidRDefault="008E6C97" w:rsidP="008E6C97">
      <w:pPr>
        <w:widowControl w:val="0"/>
        <w:tabs>
          <w:tab w:val="left" w:pos="1418"/>
        </w:tabs>
        <w:ind w:firstLine="709"/>
        <w:jc w:val="both"/>
      </w:pPr>
      <w:r w:rsidRPr="008E6C97">
        <w:t>- осуществляет объезд участков, находящихся на гарантии, с целью контроля за состоянием дорожного покрытия и выявления возникших дефектов не реже 2 раз в год;</w:t>
      </w:r>
    </w:p>
    <w:p w14:paraId="38A7EC75" w14:textId="77777777" w:rsidR="008E6C97" w:rsidRPr="008E6C97" w:rsidRDefault="008E6C97" w:rsidP="008E6C97">
      <w:pPr>
        <w:widowControl w:val="0"/>
        <w:tabs>
          <w:tab w:val="left" w:pos="1418"/>
        </w:tabs>
        <w:ind w:firstLine="709"/>
        <w:jc w:val="both"/>
      </w:pPr>
      <w:r w:rsidRPr="008E6C97">
        <w:t>- несет ответственность за ущерб перед третьими лицами, который был причинен в результате несвоевременного устранения дефектов дорожного покрытия.</w:t>
      </w:r>
    </w:p>
    <w:p w14:paraId="1D271787" w14:textId="77777777" w:rsidR="008E6C97" w:rsidRDefault="008E6C97" w:rsidP="008E6C97">
      <w:pPr>
        <w:widowControl w:val="0"/>
        <w:tabs>
          <w:tab w:val="left" w:pos="1418"/>
        </w:tabs>
        <w:autoSpaceDE w:val="0"/>
        <w:jc w:val="center"/>
      </w:pPr>
    </w:p>
    <w:p w14:paraId="7FBE5368" w14:textId="77777777" w:rsidR="008E6C97" w:rsidRPr="008E6C97" w:rsidRDefault="008E6C97" w:rsidP="008E6C97">
      <w:pPr>
        <w:widowControl w:val="0"/>
        <w:tabs>
          <w:tab w:val="left" w:pos="1418"/>
        </w:tabs>
        <w:autoSpaceDE w:val="0"/>
        <w:jc w:val="center"/>
      </w:pPr>
      <w:r w:rsidRPr="008E6C97">
        <w:t>7. Ответственность Сторон</w:t>
      </w:r>
    </w:p>
    <w:p w14:paraId="4392B3EB" w14:textId="77777777" w:rsidR="008E6C97" w:rsidRPr="008E6C97" w:rsidRDefault="008E6C97" w:rsidP="008E6C97">
      <w:pPr>
        <w:widowControl w:val="0"/>
        <w:autoSpaceDE w:val="0"/>
        <w:ind w:firstLine="709"/>
        <w:jc w:val="both"/>
      </w:pPr>
      <w:r w:rsidRPr="008E6C97">
        <w:t>7.1. 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Федерации и Договором.</w:t>
      </w:r>
    </w:p>
    <w:p w14:paraId="6E0D1104" w14:textId="77777777" w:rsidR="008E6C97" w:rsidRPr="008E6C97" w:rsidRDefault="008E6C97" w:rsidP="008E6C97">
      <w:pPr>
        <w:autoSpaceDE w:val="0"/>
        <w:autoSpaceDN w:val="0"/>
        <w:adjustRightInd w:val="0"/>
        <w:ind w:firstLine="709"/>
        <w:jc w:val="both"/>
        <w:rPr>
          <w:shd w:val="clear" w:color="auto" w:fill="FFFF00"/>
        </w:rPr>
      </w:pPr>
      <w:r w:rsidRPr="008E6C97">
        <w:lastRenderedPageBreak/>
        <w:t xml:space="preserve">Размеры неустоек (штрафов, пеней), указанные в настоящем разделе, определяются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Договором, утвержденными постановлением Правительства Российской Федерации от 30.08.2017 № 1042 (далее – Правила). </w:t>
      </w:r>
    </w:p>
    <w:p w14:paraId="0652ADB5" w14:textId="77777777" w:rsidR="008E6C97" w:rsidRPr="008E6C97" w:rsidRDefault="008E6C97" w:rsidP="008E6C97">
      <w:pPr>
        <w:ind w:firstLine="709"/>
        <w:jc w:val="both"/>
      </w:pPr>
      <w:r w:rsidRPr="008E6C97">
        <w:t>7.2.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неустоек (штрафов, пеней).</w:t>
      </w:r>
    </w:p>
    <w:p w14:paraId="2CDEB7EC" w14:textId="77777777" w:rsidR="008E6C97" w:rsidRPr="008E6C97" w:rsidRDefault="008E6C97" w:rsidP="008E6C97">
      <w:pPr>
        <w:ind w:firstLine="709"/>
        <w:jc w:val="both"/>
      </w:pPr>
      <w:r w:rsidRPr="008E6C97">
        <w:t xml:space="preserve">Пеня в размере 1/300 (одной трехсотой) действующей на дату уплаты пеней ставки рефинансирования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14:paraId="774290ED" w14:textId="77777777" w:rsidR="008E6C97" w:rsidRPr="008E6C97" w:rsidRDefault="008E6C97" w:rsidP="008E6C97">
      <w:pPr>
        <w:autoSpaceDE w:val="0"/>
        <w:autoSpaceDN w:val="0"/>
        <w:adjustRightInd w:val="0"/>
        <w:ind w:firstLine="709"/>
        <w:jc w:val="both"/>
      </w:pPr>
      <w:r w:rsidRPr="008E6C97">
        <w:t>7.3.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определяемой в следующем порядке:</w:t>
      </w:r>
    </w:p>
    <w:p w14:paraId="4FBEDD24" w14:textId="77777777" w:rsidR="008E6C97" w:rsidRPr="008E6C97" w:rsidRDefault="008E6C97" w:rsidP="008E6C97">
      <w:pPr>
        <w:autoSpaceDE w:val="0"/>
        <w:autoSpaceDN w:val="0"/>
        <w:adjustRightInd w:val="0"/>
        <w:ind w:firstLine="709"/>
        <w:jc w:val="both"/>
      </w:pPr>
      <w:r w:rsidRPr="008E6C97">
        <w:t>а) 1000 рублей, если цена Договора не превышает 3 млн. рублей (включительно);</w:t>
      </w:r>
    </w:p>
    <w:p w14:paraId="68369075" w14:textId="77777777" w:rsidR="008E6C97" w:rsidRPr="008E6C97" w:rsidRDefault="008E6C97" w:rsidP="008E6C97">
      <w:pPr>
        <w:autoSpaceDE w:val="0"/>
        <w:autoSpaceDN w:val="0"/>
        <w:adjustRightInd w:val="0"/>
        <w:ind w:firstLine="709"/>
        <w:jc w:val="both"/>
      </w:pPr>
      <w:r w:rsidRPr="008E6C97">
        <w:t>б) 5000 рублей, если цена Договора составляет от 3 млн. рублей до 50 млн. рублей (включительно);</w:t>
      </w:r>
    </w:p>
    <w:p w14:paraId="1050C54E" w14:textId="77777777" w:rsidR="008E6C97" w:rsidRPr="008E6C97" w:rsidRDefault="008E6C97" w:rsidP="008E6C97">
      <w:pPr>
        <w:autoSpaceDE w:val="0"/>
        <w:autoSpaceDN w:val="0"/>
        <w:adjustRightInd w:val="0"/>
        <w:ind w:firstLine="709"/>
        <w:jc w:val="both"/>
      </w:pPr>
      <w:r w:rsidRPr="008E6C97">
        <w:t>в) 10000 рублей, если цена Договора составляет от 50 млн. рублей до 100 млн. рублей (включительно);</w:t>
      </w:r>
    </w:p>
    <w:p w14:paraId="05ADEAED" w14:textId="77777777" w:rsidR="008E6C97" w:rsidRPr="008E6C97" w:rsidRDefault="008E6C97" w:rsidP="008E6C97">
      <w:pPr>
        <w:autoSpaceDE w:val="0"/>
        <w:autoSpaceDN w:val="0"/>
        <w:adjustRightInd w:val="0"/>
        <w:ind w:firstLine="709"/>
        <w:jc w:val="both"/>
      </w:pPr>
      <w:r w:rsidRPr="008E6C97">
        <w:t>г) 100000 рублей, если цена Договора превышает 100 млн. рублей.</w:t>
      </w:r>
    </w:p>
    <w:p w14:paraId="7C1A324D" w14:textId="77777777" w:rsidR="008E6C97" w:rsidRPr="008E6C97" w:rsidRDefault="008E6C97" w:rsidP="008E6C97">
      <w:pPr>
        <w:ind w:firstLine="709"/>
        <w:jc w:val="both"/>
      </w:pPr>
      <w:r w:rsidRPr="008E6C97">
        <w:t>7.4. 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14:paraId="1408BA9F" w14:textId="77777777" w:rsidR="008E6C97" w:rsidRPr="008E6C97" w:rsidRDefault="008E6C97" w:rsidP="008E6C97">
      <w:pPr>
        <w:autoSpaceDE w:val="0"/>
        <w:autoSpaceDN w:val="0"/>
        <w:adjustRightInd w:val="0"/>
        <w:ind w:firstLine="709"/>
        <w:jc w:val="both"/>
      </w:pPr>
      <w:r w:rsidRPr="008E6C97">
        <w:t>Пеня начисляется за каждый день просрочки исполнения Подрядчиком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w:t>
      </w:r>
    </w:p>
    <w:p w14:paraId="2DEC28F9" w14:textId="77777777" w:rsidR="008E6C97" w:rsidRPr="008E6C97" w:rsidRDefault="008E6C97" w:rsidP="008E6C97">
      <w:pPr>
        <w:ind w:firstLine="709"/>
        <w:jc w:val="both"/>
      </w:pPr>
      <w:r w:rsidRPr="008E6C97">
        <w:t>7.5. Штрафы начисляются за неисполнение или ненадлежащее исполнение Подрядчиком обязательств, предусмотренных Договором, за исключением просрочки исполнения Подрядчиком обязательств (в том числе гарантийного обязательства), предусмотренных Договором.</w:t>
      </w:r>
    </w:p>
    <w:p w14:paraId="57ECAFAC" w14:textId="77777777" w:rsidR="008E6C97" w:rsidRPr="008E6C97" w:rsidRDefault="008E6C97" w:rsidP="008E6C97">
      <w:pPr>
        <w:autoSpaceDE w:val="0"/>
        <w:autoSpaceDN w:val="0"/>
        <w:adjustRightInd w:val="0"/>
        <w:ind w:firstLine="709"/>
        <w:jc w:val="both"/>
      </w:pPr>
      <w:r w:rsidRPr="008E6C97">
        <w:t>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w:t>
      </w:r>
    </w:p>
    <w:p w14:paraId="2E1C43CF" w14:textId="77777777" w:rsidR="008E6C97" w:rsidRPr="008E6C97" w:rsidRDefault="008E6C97" w:rsidP="008E6C97">
      <w:pPr>
        <w:ind w:firstLine="547"/>
        <w:jc w:val="both"/>
      </w:pPr>
      <w:r w:rsidRPr="008E6C97">
        <w:t>а) 10 процентов цены Договора (этапа) в случае, если цена Договора (этапа) не превышает 3 млн. рублей;</w:t>
      </w:r>
    </w:p>
    <w:p w14:paraId="0D622C60" w14:textId="77777777" w:rsidR="008E6C97" w:rsidRPr="008E6C97" w:rsidRDefault="008E6C97" w:rsidP="008E6C97">
      <w:pPr>
        <w:ind w:firstLine="547"/>
        <w:jc w:val="both"/>
      </w:pPr>
      <w:r w:rsidRPr="008E6C97">
        <w:t>б) 5 процентов цены Договора (этапа) в случае, если цена Договора (этапа) составляет от 3 млн. рублей до 50 млн. рублей (включительно);</w:t>
      </w:r>
    </w:p>
    <w:p w14:paraId="0A4D1FFE" w14:textId="77777777" w:rsidR="008E6C97" w:rsidRPr="008E6C97" w:rsidRDefault="008E6C97" w:rsidP="008E6C97">
      <w:pPr>
        <w:ind w:firstLine="547"/>
        <w:jc w:val="both"/>
      </w:pPr>
      <w:r w:rsidRPr="008E6C97">
        <w:t>в) 1 процент цены Договора (этапа) в случае, если цена Договора (этапа) составляет от 50 млн. рублей до 100 млн. рублей (включительно);</w:t>
      </w:r>
    </w:p>
    <w:p w14:paraId="4BD100D4" w14:textId="77777777" w:rsidR="008E6C97" w:rsidRPr="008E6C97" w:rsidRDefault="008E6C97" w:rsidP="008E6C97">
      <w:pPr>
        <w:ind w:firstLine="547"/>
        <w:jc w:val="both"/>
      </w:pPr>
      <w:r w:rsidRPr="008E6C97">
        <w:t>г) 0,5 процента цены Договора (этапа) в случае, если цена Договора (этапа) составляет от 100 млн. рублей до 500 млн. рублей (включительно);</w:t>
      </w:r>
    </w:p>
    <w:p w14:paraId="2C19AFA4" w14:textId="77777777" w:rsidR="008E6C97" w:rsidRPr="008E6C97" w:rsidRDefault="008E6C97" w:rsidP="008E6C97">
      <w:pPr>
        <w:ind w:firstLine="547"/>
        <w:jc w:val="both"/>
      </w:pPr>
      <w:r w:rsidRPr="008E6C97">
        <w:t>д) 0,4 процента цены Договора (этапа) в случае, если цена Договора (этапа) составляет от 500 млн. рублей до 1 млрд. рублей (включительно);</w:t>
      </w:r>
    </w:p>
    <w:p w14:paraId="7073EC42" w14:textId="77777777" w:rsidR="008E6C97" w:rsidRPr="008E6C97" w:rsidRDefault="008E6C97" w:rsidP="008E6C97">
      <w:pPr>
        <w:ind w:firstLine="547"/>
        <w:jc w:val="both"/>
      </w:pPr>
      <w:r w:rsidRPr="008E6C97">
        <w:lastRenderedPageBreak/>
        <w:t>е) 0,3 процента цены Договора (этапа) в случае, если цена Договора (этапа) составляет от 1 млрд. рублей до 2 млрд. рублей (включительно);</w:t>
      </w:r>
    </w:p>
    <w:p w14:paraId="2A3B9D55" w14:textId="77777777" w:rsidR="008E6C97" w:rsidRPr="008E6C97" w:rsidRDefault="008E6C97" w:rsidP="008E6C97">
      <w:pPr>
        <w:ind w:firstLine="547"/>
        <w:jc w:val="both"/>
      </w:pPr>
      <w:r w:rsidRPr="008E6C97">
        <w:t>ж) 0,25 процента цены Договора (этапа) в случае, если цена Договора (этапа) составляет от 2 млрд. рублей до 5 млрд. рублей (включительно);</w:t>
      </w:r>
    </w:p>
    <w:p w14:paraId="4C0F9B5F" w14:textId="77777777" w:rsidR="008E6C97" w:rsidRPr="008E6C97" w:rsidRDefault="008E6C97" w:rsidP="008E6C97">
      <w:pPr>
        <w:ind w:firstLine="547"/>
        <w:jc w:val="both"/>
      </w:pPr>
      <w:r w:rsidRPr="008E6C97">
        <w:t>з) 0,2 процента цены Договора (этапа) в случае, если цена Договора (этапа) составляет от 5 млрд. рублей до 10 млрд. рублей (включительно);</w:t>
      </w:r>
    </w:p>
    <w:p w14:paraId="0DC86F05" w14:textId="77777777" w:rsidR="008E6C97" w:rsidRPr="008E6C97" w:rsidRDefault="008E6C97" w:rsidP="00847ADC">
      <w:pPr>
        <w:ind w:firstLine="547"/>
        <w:jc w:val="both"/>
      </w:pPr>
      <w:r w:rsidRPr="008E6C97">
        <w:t>и) 0,1 процента цены Договора (этапа) в случае, если цена Договора (этапа) превышает 10 млрд. рублей</w:t>
      </w:r>
      <w:r w:rsidR="00847ADC">
        <w:t xml:space="preserve"> </w:t>
      </w:r>
      <w:r w:rsidRPr="008E6C97">
        <w:t>и составляет _____________ рублей ______ копеек.</w:t>
      </w:r>
    </w:p>
    <w:p w14:paraId="5D57CEAF" w14:textId="77777777" w:rsidR="008E6C97" w:rsidRPr="008E6C97" w:rsidRDefault="008E6C97" w:rsidP="008E6C97">
      <w:pPr>
        <w:autoSpaceDE w:val="0"/>
        <w:autoSpaceDN w:val="0"/>
        <w:adjustRightInd w:val="0"/>
        <w:ind w:firstLine="709"/>
        <w:jc w:val="both"/>
      </w:pPr>
      <w:r w:rsidRPr="008E6C97">
        <w:t xml:space="preserve">7.6. За каждый факт неисполнения или ненадлежащего исполнения Подрядчиком обязательства, предусмотренного Договором, </w:t>
      </w:r>
      <w:r w:rsidRPr="008E6C97">
        <w:rPr>
          <w:i/>
        </w:rPr>
        <w:t>которое не имеет стоимостного выражения</w:t>
      </w:r>
      <w:r w:rsidRPr="008E6C97">
        <w:t>, размер штрафа устанавливается (при наличии в Договоре таких обязательств) в виде фиксированной суммы, определяемой в следующем порядке:</w:t>
      </w:r>
    </w:p>
    <w:p w14:paraId="0CA0EE70" w14:textId="77777777" w:rsidR="008E6C97" w:rsidRPr="008E6C97" w:rsidRDefault="008E6C97" w:rsidP="008E6C97">
      <w:pPr>
        <w:autoSpaceDE w:val="0"/>
        <w:autoSpaceDN w:val="0"/>
        <w:adjustRightInd w:val="0"/>
        <w:ind w:firstLine="709"/>
        <w:jc w:val="both"/>
      </w:pPr>
      <w:r w:rsidRPr="008E6C97">
        <w:t>а) 1000 рублей, если цена Договора не превышает 3 млн. рублей;</w:t>
      </w:r>
    </w:p>
    <w:p w14:paraId="14E7F085" w14:textId="77777777" w:rsidR="008E6C97" w:rsidRPr="008E6C97" w:rsidRDefault="008E6C97" w:rsidP="008E6C97">
      <w:pPr>
        <w:autoSpaceDE w:val="0"/>
        <w:autoSpaceDN w:val="0"/>
        <w:adjustRightInd w:val="0"/>
        <w:ind w:firstLine="709"/>
        <w:jc w:val="both"/>
      </w:pPr>
      <w:r w:rsidRPr="008E6C97">
        <w:t>б) 5000 рублей, если цена Договора составляет от 3 млн. рублей до 50 млн. рублей (включительно);</w:t>
      </w:r>
    </w:p>
    <w:p w14:paraId="2102C9C7" w14:textId="77777777" w:rsidR="008E6C97" w:rsidRPr="008E6C97" w:rsidRDefault="008E6C97" w:rsidP="008E6C97">
      <w:pPr>
        <w:autoSpaceDE w:val="0"/>
        <w:autoSpaceDN w:val="0"/>
        <w:adjustRightInd w:val="0"/>
        <w:ind w:firstLine="709"/>
        <w:jc w:val="both"/>
      </w:pPr>
      <w:r w:rsidRPr="008E6C97">
        <w:t>в) 10000 рублей, если цена Договора составляет от 50 млн. рублей до 100 млн. рублей (включительно);</w:t>
      </w:r>
    </w:p>
    <w:p w14:paraId="03039843" w14:textId="77777777" w:rsidR="008E6C97" w:rsidRPr="008E6C97" w:rsidRDefault="008E6C97" w:rsidP="008E6C97">
      <w:pPr>
        <w:autoSpaceDE w:val="0"/>
        <w:autoSpaceDN w:val="0"/>
        <w:adjustRightInd w:val="0"/>
        <w:ind w:firstLine="709"/>
        <w:jc w:val="both"/>
      </w:pPr>
      <w:r w:rsidRPr="008E6C97">
        <w:t>г) 100000 рублей, если цена Договора превышает 100 млн. рублей.</w:t>
      </w:r>
    </w:p>
    <w:p w14:paraId="3BF4E1F6" w14:textId="77777777" w:rsidR="008E6C97" w:rsidRPr="008E6C97" w:rsidRDefault="008E6C97" w:rsidP="008E6C97">
      <w:pPr>
        <w:autoSpaceDE w:val="0"/>
        <w:autoSpaceDN w:val="0"/>
        <w:adjustRightInd w:val="0"/>
        <w:ind w:firstLine="709"/>
        <w:jc w:val="both"/>
      </w:pPr>
      <w:r w:rsidRPr="008E6C97">
        <w:t>7.7. За каждый факт неисполнения или ненадлежащего исполнения Подрядчиком обязательств, предусмотренных Договором, размер штрафа рассчитывается в порядке, установленном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Российской Федерации от 30.08.2017г. №1042 за исключением просрочки исполнения обязательств (в том числе гарантийного обязательства), предусмотренных Договором, и устанавливается в виде фиксированной суммы, определяемой в следующем порядке:</w:t>
      </w:r>
    </w:p>
    <w:p w14:paraId="3C8D66DF" w14:textId="77777777" w:rsidR="008E6C97" w:rsidRPr="008E6C97" w:rsidRDefault="008E6C97" w:rsidP="008E6C97">
      <w:pPr>
        <w:autoSpaceDE w:val="0"/>
        <w:autoSpaceDN w:val="0"/>
        <w:adjustRightInd w:val="0"/>
        <w:ind w:firstLine="709"/>
        <w:jc w:val="both"/>
      </w:pPr>
      <w:r w:rsidRPr="008E6C97">
        <w:t>а) 10 процентов начальной (максимальной) цены Договора в случае, если начальная (максимальная) цена Договора не превышает 3 млн. рублей;</w:t>
      </w:r>
    </w:p>
    <w:p w14:paraId="17B054F4" w14:textId="77777777" w:rsidR="008E6C97" w:rsidRPr="008E6C97" w:rsidRDefault="008E6C97" w:rsidP="008E6C97">
      <w:pPr>
        <w:autoSpaceDE w:val="0"/>
        <w:autoSpaceDN w:val="0"/>
        <w:adjustRightInd w:val="0"/>
        <w:ind w:firstLine="709"/>
        <w:jc w:val="both"/>
      </w:pPr>
      <w:r w:rsidRPr="008E6C97">
        <w:t>б) 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14:paraId="62B7C33F" w14:textId="77777777" w:rsidR="008E6C97" w:rsidRPr="008E6C97" w:rsidRDefault="008E6C97" w:rsidP="008E6C97">
      <w:pPr>
        <w:autoSpaceDE w:val="0"/>
        <w:autoSpaceDN w:val="0"/>
        <w:adjustRightInd w:val="0"/>
        <w:ind w:firstLine="709"/>
        <w:jc w:val="both"/>
      </w:pPr>
      <w:r w:rsidRPr="008E6C97">
        <w:t>в) 1 процент начальной (максимальной) цены Договора в случае, если начальная (максимальная) цена Договора составляет от 50 млн. рублей до 100 млн. рублей (включительно),</w:t>
      </w:r>
    </w:p>
    <w:p w14:paraId="3ECA20FA" w14:textId="77777777" w:rsidR="008E6C97" w:rsidRPr="008E6C97" w:rsidRDefault="008E6C97" w:rsidP="008E6C97">
      <w:pPr>
        <w:widowControl w:val="0"/>
        <w:autoSpaceDE w:val="0"/>
        <w:ind w:firstLine="709"/>
        <w:jc w:val="both"/>
      </w:pPr>
      <w:r w:rsidRPr="008E6C97">
        <w:t>и составляет _____________ рублей ______ копеек.</w:t>
      </w:r>
    </w:p>
    <w:p w14:paraId="6B5FEF88" w14:textId="77777777" w:rsidR="008E6C97" w:rsidRPr="008E6C97" w:rsidRDefault="008E6C97" w:rsidP="008E6C97">
      <w:pPr>
        <w:autoSpaceDE w:val="0"/>
        <w:autoSpaceDN w:val="0"/>
        <w:adjustRightInd w:val="0"/>
        <w:ind w:firstLine="709"/>
        <w:jc w:val="both"/>
      </w:pPr>
      <w:r w:rsidRPr="008E6C97">
        <w:t>7.8.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14:paraId="5A753701" w14:textId="77777777" w:rsidR="008E6C97" w:rsidRPr="008E6C97" w:rsidRDefault="008E6C97" w:rsidP="008E6C97">
      <w:pPr>
        <w:autoSpaceDE w:val="0"/>
        <w:autoSpaceDN w:val="0"/>
        <w:adjustRightInd w:val="0"/>
        <w:ind w:firstLine="709"/>
        <w:jc w:val="both"/>
      </w:pPr>
      <w:r w:rsidRPr="008E6C97">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14:paraId="5DCC1247" w14:textId="77777777" w:rsidR="008E6C97" w:rsidRPr="008E6C97" w:rsidRDefault="008E6C97" w:rsidP="008E6C97">
      <w:pPr>
        <w:widowControl w:val="0"/>
        <w:autoSpaceDE w:val="0"/>
        <w:ind w:firstLine="709"/>
        <w:jc w:val="both"/>
      </w:pPr>
      <w:r w:rsidRPr="008E6C97">
        <w:t>7.9. В случае неисполнения или ненадлежащего исполнения Подрядчиком обязательств, предусмотренных Договором, Заказчик вправе произвести оплату по Договору за вычетом соответствующего размера неустойки (штрафа, пени) (при этом исполнение обязательства Подрядчика по перечислению неустойки (штрафа, пени) и (или) убытков в доход бюджета возлагается на Заказчика) либо осуществить удержание суммы неустойки (штрафа, пени) из  обеспечения исполнения Договора, предоставленного Подрядчиком в соответствии с разделом 8 настоящего Договора.</w:t>
      </w:r>
    </w:p>
    <w:p w14:paraId="78E623BA" w14:textId="77777777" w:rsidR="008E6C97" w:rsidRPr="008E6C97" w:rsidRDefault="008E6C97" w:rsidP="008E6C97">
      <w:pPr>
        <w:widowControl w:val="0"/>
        <w:autoSpaceDE w:val="0"/>
        <w:ind w:firstLine="709"/>
        <w:jc w:val="both"/>
      </w:pPr>
      <w:r w:rsidRPr="008E6C97">
        <w:t>7.10. Уплата Стороной неустойки (штрафа, пени) не освобождает ее от исполнения обязательств по Договору.</w:t>
      </w:r>
    </w:p>
    <w:p w14:paraId="2FF59307" w14:textId="77777777" w:rsidR="008E6C97" w:rsidRPr="008E6C97" w:rsidRDefault="008E6C97" w:rsidP="008E6C97">
      <w:pPr>
        <w:autoSpaceDE w:val="0"/>
        <w:ind w:firstLine="709"/>
        <w:jc w:val="both"/>
      </w:pPr>
      <w:r w:rsidRPr="008E6C97">
        <w:t xml:space="preserve">7.11.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w:t>
      </w:r>
      <w:r w:rsidRPr="008E6C97">
        <w:lastRenderedPageBreak/>
        <w:t>(военных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 Договору, которые возникли после заключения Договора,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14:paraId="7B164224" w14:textId="77777777" w:rsidR="008E6C97" w:rsidRPr="008E6C97" w:rsidRDefault="008E6C97" w:rsidP="008E6C97">
      <w:pPr>
        <w:widowControl w:val="0"/>
        <w:tabs>
          <w:tab w:val="left" w:pos="1418"/>
        </w:tabs>
        <w:autoSpaceDE w:val="0"/>
        <w:jc w:val="center"/>
      </w:pPr>
    </w:p>
    <w:p w14:paraId="1FF44DAD" w14:textId="77777777" w:rsidR="008E6C97" w:rsidRPr="008E6C97" w:rsidRDefault="003364B3" w:rsidP="008E6C97">
      <w:pPr>
        <w:widowControl w:val="0"/>
        <w:tabs>
          <w:tab w:val="left" w:pos="1418"/>
        </w:tabs>
        <w:autoSpaceDE w:val="0"/>
        <w:jc w:val="center"/>
      </w:pPr>
      <w:r>
        <w:t>8</w:t>
      </w:r>
      <w:r w:rsidR="008E6C97" w:rsidRPr="008E6C97">
        <w:t>. Срок действия, порядок изменения и расторжения Договора</w:t>
      </w:r>
    </w:p>
    <w:p w14:paraId="7A549D37" w14:textId="77777777" w:rsidR="008E6C97" w:rsidRPr="008E6C97" w:rsidRDefault="003364B3" w:rsidP="008E6C97">
      <w:pPr>
        <w:tabs>
          <w:tab w:val="left" w:pos="1418"/>
        </w:tabs>
        <w:autoSpaceDE w:val="0"/>
        <w:ind w:firstLine="709"/>
        <w:jc w:val="both"/>
      </w:pPr>
      <w:r>
        <w:t>8</w:t>
      </w:r>
      <w:r w:rsidR="008E6C97" w:rsidRPr="008E6C97">
        <w:t>.1. Договор вступает в силу со дня его подписания Сторонами</w:t>
      </w:r>
      <w:r w:rsidR="008E6C97" w:rsidRPr="008E6C97">
        <w:rPr>
          <w:i/>
          <w:iCs/>
        </w:rPr>
        <w:t>.</w:t>
      </w:r>
    </w:p>
    <w:p w14:paraId="1B20501A" w14:textId="77777777" w:rsidR="00C76DB8" w:rsidRDefault="003364B3" w:rsidP="00C76DB8">
      <w:pPr>
        <w:tabs>
          <w:tab w:val="left" w:pos="1418"/>
        </w:tabs>
        <w:autoSpaceDE w:val="0"/>
        <w:ind w:firstLine="709"/>
        <w:jc w:val="both"/>
        <w:rPr>
          <w:color w:val="FF0000"/>
        </w:rPr>
      </w:pPr>
      <w:r w:rsidRPr="003306FC">
        <w:t>8</w:t>
      </w:r>
      <w:r w:rsidR="008E6C97" w:rsidRPr="003306FC">
        <w:t>.2. </w:t>
      </w:r>
      <w:r w:rsidR="00C76DB8" w:rsidRPr="00C76DB8">
        <w:t>Договор действует до полного исполнения сторонами обязательств по договору.</w:t>
      </w:r>
    </w:p>
    <w:p w14:paraId="41ADB882" w14:textId="77777777" w:rsidR="008E6C97" w:rsidRPr="008E6C97" w:rsidRDefault="003364B3" w:rsidP="00C76DB8">
      <w:pPr>
        <w:tabs>
          <w:tab w:val="left" w:pos="1418"/>
        </w:tabs>
        <w:autoSpaceDE w:val="0"/>
        <w:ind w:firstLine="709"/>
        <w:jc w:val="both"/>
      </w:pPr>
      <w:r>
        <w:t>8</w:t>
      </w:r>
      <w:r w:rsidR="008E6C97" w:rsidRPr="008E6C97">
        <w:t>.3. Договор может быть расторгнут:</w:t>
      </w:r>
    </w:p>
    <w:p w14:paraId="408C1C82" w14:textId="77777777" w:rsidR="008E6C97" w:rsidRPr="008E6C97" w:rsidRDefault="008E6C97" w:rsidP="008E6C97">
      <w:pPr>
        <w:widowControl w:val="0"/>
        <w:tabs>
          <w:tab w:val="left" w:pos="709"/>
          <w:tab w:val="left" w:pos="1418"/>
        </w:tabs>
        <w:autoSpaceDE w:val="0"/>
        <w:ind w:firstLine="709"/>
        <w:jc w:val="both"/>
      </w:pPr>
      <w:r w:rsidRPr="008E6C97">
        <w:t>- по соглашению Сторон;</w:t>
      </w:r>
    </w:p>
    <w:p w14:paraId="5A2E736D" w14:textId="77777777" w:rsidR="008E6C97" w:rsidRPr="008E6C97" w:rsidRDefault="008E6C97" w:rsidP="008E6C97">
      <w:pPr>
        <w:widowControl w:val="0"/>
        <w:tabs>
          <w:tab w:val="left" w:pos="709"/>
          <w:tab w:val="left" w:pos="1418"/>
        </w:tabs>
        <w:autoSpaceDE w:val="0"/>
        <w:ind w:firstLine="709"/>
        <w:jc w:val="both"/>
        <w:rPr>
          <w:shd w:val="clear" w:color="auto" w:fill="FFFF00"/>
        </w:rPr>
      </w:pPr>
      <w:r w:rsidRPr="008E6C97">
        <w:t>- по решению суда;</w:t>
      </w:r>
    </w:p>
    <w:p w14:paraId="430F1263" w14:textId="77777777" w:rsidR="008E6C97" w:rsidRPr="008E6C97" w:rsidRDefault="008E6C97" w:rsidP="008E6C97">
      <w:pPr>
        <w:widowControl w:val="0"/>
        <w:tabs>
          <w:tab w:val="left" w:pos="709"/>
          <w:tab w:val="left" w:pos="1418"/>
        </w:tabs>
        <w:autoSpaceDE w:val="0"/>
        <w:ind w:firstLine="709"/>
        <w:jc w:val="both"/>
      </w:pPr>
      <w:r w:rsidRPr="008E6C97">
        <w:t>- в случае одностороннего отказа Стороны Договора от исполнения Договора в соответствии с гражданским законодательством.</w:t>
      </w:r>
    </w:p>
    <w:p w14:paraId="3441281F" w14:textId="77777777" w:rsidR="008E6C97" w:rsidRPr="008E6C97" w:rsidRDefault="003364B3" w:rsidP="008E6C97">
      <w:pPr>
        <w:widowControl w:val="0"/>
        <w:tabs>
          <w:tab w:val="left" w:pos="709"/>
          <w:tab w:val="left" w:pos="1418"/>
        </w:tabs>
        <w:autoSpaceDE w:val="0"/>
        <w:ind w:firstLine="709"/>
        <w:jc w:val="both"/>
      </w:pPr>
      <w:r>
        <w:t>8</w:t>
      </w:r>
      <w:r w:rsidR="008E6C97" w:rsidRPr="008E6C97">
        <w:t>.4. Заказчик вправе обратиться в суд в установленном законодательством Российской Федерации порядке с требованием о расторжении Договора в следующих случаях:</w:t>
      </w:r>
    </w:p>
    <w:p w14:paraId="42AD0407" w14:textId="77777777" w:rsidR="008E6C97" w:rsidRPr="008E6C97" w:rsidRDefault="003364B3" w:rsidP="008E6C97">
      <w:pPr>
        <w:widowControl w:val="0"/>
        <w:tabs>
          <w:tab w:val="left" w:pos="709"/>
          <w:tab w:val="left" w:pos="1418"/>
        </w:tabs>
        <w:autoSpaceDE w:val="0"/>
        <w:ind w:firstLine="709"/>
        <w:jc w:val="both"/>
      </w:pPr>
      <w:r>
        <w:t>8</w:t>
      </w:r>
      <w:r w:rsidR="008E6C97" w:rsidRPr="008E6C97">
        <w:t>.4.1. при существенном нарушении Договора Подрядчиком;</w:t>
      </w:r>
    </w:p>
    <w:p w14:paraId="0280676C" w14:textId="77777777" w:rsidR="008E6C97" w:rsidRPr="008E6C97" w:rsidRDefault="003364B3" w:rsidP="008E6C97">
      <w:pPr>
        <w:widowControl w:val="0"/>
        <w:tabs>
          <w:tab w:val="left" w:pos="709"/>
          <w:tab w:val="left" w:pos="1418"/>
        </w:tabs>
        <w:autoSpaceDE w:val="0"/>
        <w:ind w:firstLine="709"/>
        <w:jc w:val="both"/>
      </w:pPr>
      <w:r>
        <w:t>8</w:t>
      </w:r>
      <w:r w:rsidR="008E6C97" w:rsidRPr="008E6C97">
        <w:t>.4.2. в случае просрочки исполнения обязательств по выполнению Работ более чем на 10 (десять) календарных дней;</w:t>
      </w:r>
    </w:p>
    <w:p w14:paraId="130C5CC6" w14:textId="77777777" w:rsidR="008E6C97" w:rsidRPr="008E6C97" w:rsidRDefault="003364B3" w:rsidP="008E6C97">
      <w:pPr>
        <w:widowControl w:val="0"/>
        <w:tabs>
          <w:tab w:val="left" w:pos="709"/>
          <w:tab w:val="left" w:pos="1418"/>
        </w:tabs>
        <w:autoSpaceDE w:val="0"/>
        <w:ind w:firstLine="709"/>
        <w:jc w:val="both"/>
      </w:pPr>
      <w:r>
        <w:t>8</w:t>
      </w:r>
      <w:r w:rsidR="008E6C97" w:rsidRPr="008E6C97">
        <w:t>.4.3. в случае неоднократного нарушения сроков выполнения Работ – более двух раз более чем на 10 (</w:t>
      </w:r>
      <w:r w:rsidR="00B9681A" w:rsidRPr="008E6C97">
        <w:t>десять) календарных</w:t>
      </w:r>
      <w:r w:rsidR="008E6C97" w:rsidRPr="008E6C97">
        <w:t xml:space="preserve"> дней;</w:t>
      </w:r>
    </w:p>
    <w:p w14:paraId="5C4FD6CC" w14:textId="77777777" w:rsidR="008E6C97" w:rsidRPr="008E6C97" w:rsidRDefault="003364B3" w:rsidP="008E6C97">
      <w:pPr>
        <w:tabs>
          <w:tab w:val="left" w:pos="709"/>
          <w:tab w:val="left" w:pos="1418"/>
        </w:tabs>
        <w:autoSpaceDE w:val="0"/>
        <w:ind w:firstLine="709"/>
        <w:jc w:val="both"/>
      </w:pPr>
      <w:r>
        <w:t>8</w:t>
      </w:r>
      <w:r w:rsidR="008E6C97" w:rsidRPr="008E6C97">
        <w:t>.4.4. в случае существенного нарушения требований к качеству выполненных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7DF029CC" w14:textId="77777777" w:rsidR="008E6C97" w:rsidRPr="008E6C97" w:rsidRDefault="003364B3" w:rsidP="008E6C97">
      <w:pPr>
        <w:widowControl w:val="0"/>
        <w:tabs>
          <w:tab w:val="left" w:pos="1418"/>
        </w:tabs>
        <w:autoSpaceDE w:val="0"/>
        <w:ind w:firstLine="709"/>
        <w:jc w:val="both"/>
      </w:pPr>
      <w:r>
        <w:t>8</w:t>
      </w:r>
      <w:r w:rsidR="008E6C97" w:rsidRPr="008E6C97">
        <w:t>.4.5. установления факта представления недостоверной (поддельной) банковской гарантии или содержащихся в ней сведений, а также представление банковской гарантии, не соответствующей требованиям законодательства Российской Федерации.</w:t>
      </w:r>
    </w:p>
    <w:p w14:paraId="01806136" w14:textId="77777777" w:rsidR="008E6C97" w:rsidRPr="008E6C97" w:rsidRDefault="003364B3" w:rsidP="008E6C97">
      <w:pPr>
        <w:widowControl w:val="0"/>
        <w:tabs>
          <w:tab w:val="left" w:pos="1418"/>
        </w:tabs>
        <w:autoSpaceDE w:val="0"/>
        <w:ind w:firstLine="709"/>
        <w:jc w:val="both"/>
      </w:pPr>
      <w:r>
        <w:t>8</w:t>
      </w:r>
      <w:r w:rsidR="008E6C97" w:rsidRPr="008E6C97">
        <w:t>.4.6. в иных случаях, предусмотренных законодательством Российской Федерации.</w:t>
      </w:r>
    </w:p>
    <w:p w14:paraId="351E0FE3" w14:textId="77777777" w:rsidR="008E6C97" w:rsidRPr="008E6C97" w:rsidRDefault="003364B3" w:rsidP="008E6C97">
      <w:pPr>
        <w:widowControl w:val="0"/>
        <w:tabs>
          <w:tab w:val="left" w:pos="1418"/>
        </w:tabs>
        <w:autoSpaceDE w:val="0"/>
        <w:ind w:firstLine="709"/>
        <w:jc w:val="both"/>
      </w:pPr>
      <w:r>
        <w:t>8</w:t>
      </w:r>
      <w:r w:rsidR="008E6C97" w:rsidRPr="008E6C97">
        <w:t>.5. Заказчик обязан принять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14:paraId="5D5444F1" w14:textId="77777777" w:rsidR="008E6C97" w:rsidRPr="008E6C97" w:rsidRDefault="003364B3" w:rsidP="008E6C97">
      <w:pPr>
        <w:widowControl w:val="0"/>
        <w:tabs>
          <w:tab w:val="left" w:pos="1418"/>
        </w:tabs>
        <w:autoSpaceDE w:val="0"/>
        <w:autoSpaceDN w:val="0"/>
        <w:adjustRightInd w:val="0"/>
        <w:ind w:firstLine="709"/>
        <w:jc w:val="both"/>
      </w:pPr>
      <w:r>
        <w:t>8</w:t>
      </w:r>
      <w:r w:rsidR="008E6C97" w:rsidRPr="008E6C97">
        <w:t>.6.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договора подряда, в том числе в следующих случаях:</w:t>
      </w:r>
    </w:p>
    <w:p w14:paraId="04E5AFDA" w14:textId="77777777" w:rsidR="008E6C97" w:rsidRPr="008E6C97" w:rsidRDefault="003364B3" w:rsidP="008E6C97">
      <w:pPr>
        <w:widowControl w:val="0"/>
        <w:tabs>
          <w:tab w:val="left" w:pos="1418"/>
        </w:tabs>
        <w:autoSpaceDE w:val="0"/>
        <w:autoSpaceDN w:val="0"/>
        <w:adjustRightInd w:val="0"/>
        <w:ind w:firstLine="709"/>
        <w:jc w:val="both"/>
      </w:pPr>
      <w:r>
        <w:t>8</w:t>
      </w:r>
      <w:r w:rsidR="008E6C97" w:rsidRPr="008E6C97">
        <w:t>.6.1. </w:t>
      </w:r>
      <w:r w:rsidR="008E6C97" w:rsidRPr="008E6C97">
        <w:rPr>
          <w:iCs/>
        </w:rPr>
        <w:t>в любое время до сдачи Заказчику результата Работы, уплатив Подрядчику часть установленной цены пропорционально части Работы, выполненной до получения извещения об отказе Заказчика от исполнения Договора (статья 717 ГК РФ);</w:t>
      </w:r>
    </w:p>
    <w:p w14:paraId="7A97F557" w14:textId="77777777" w:rsidR="008E6C97" w:rsidRPr="008E6C97" w:rsidRDefault="003364B3" w:rsidP="008E6C97">
      <w:pPr>
        <w:tabs>
          <w:tab w:val="left" w:pos="1418"/>
        </w:tabs>
        <w:ind w:firstLine="709"/>
        <w:jc w:val="both"/>
      </w:pPr>
      <w:r>
        <w:t>8</w:t>
      </w:r>
      <w:r w:rsidR="008E6C97" w:rsidRPr="008E6C97">
        <w:t>.6.2. </w:t>
      </w:r>
      <w:r w:rsidR="008E6C97" w:rsidRPr="008E6C97">
        <w:rPr>
          <w:iCs/>
        </w:rPr>
        <w:t xml:space="preserve">если Подрядчик не приступает своевременно к исполнению Договора или выполняет Работу настолько медленно, что окончание ее к сроку становится явно невозможным </w:t>
      </w:r>
      <w:r w:rsidR="008E6C97" w:rsidRPr="008E6C97">
        <w:t>(пункт 2 статьи 715 ГК РФ);</w:t>
      </w:r>
    </w:p>
    <w:p w14:paraId="32ABFED2" w14:textId="77777777" w:rsidR="008E6C97" w:rsidRPr="008E6C97" w:rsidRDefault="003364B3" w:rsidP="008E6C97">
      <w:pPr>
        <w:widowControl w:val="0"/>
        <w:tabs>
          <w:tab w:val="left" w:pos="1418"/>
        </w:tabs>
        <w:autoSpaceDE w:val="0"/>
        <w:ind w:firstLine="709"/>
        <w:jc w:val="both"/>
        <w:rPr>
          <w:iCs/>
        </w:rPr>
      </w:pPr>
      <w:r>
        <w:t>8</w:t>
      </w:r>
      <w:r w:rsidR="008E6C97" w:rsidRPr="008E6C97">
        <w:t>.6.3. </w:t>
      </w:r>
      <w:r w:rsidR="008E6C97" w:rsidRPr="008E6C97">
        <w:rPr>
          <w:iCs/>
        </w:rPr>
        <w:t>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Договора (пункт 3 статьи 715 ГК РФ);</w:t>
      </w:r>
    </w:p>
    <w:p w14:paraId="0B5B8DA4" w14:textId="77777777" w:rsidR="008E6C97" w:rsidRPr="008E6C97" w:rsidRDefault="003364B3" w:rsidP="008E6C97">
      <w:pPr>
        <w:tabs>
          <w:tab w:val="left" w:pos="1418"/>
        </w:tabs>
        <w:autoSpaceDE w:val="0"/>
        <w:ind w:firstLine="709"/>
        <w:jc w:val="both"/>
        <w:rPr>
          <w:iCs/>
        </w:rPr>
      </w:pPr>
      <w:r>
        <w:rPr>
          <w:iCs/>
        </w:rPr>
        <w:t>8</w:t>
      </w:r>
      <w:r w:rsidR="008E6C97" w:rsidRPr="008E6C97">
        <w:rPr>
          <w:iCs/>
        </w:rPr>
        <w:t>.6.4. если отступления в Работе от условий Договора или иные недостатки результата Работы в установленный Заказчиком разумный срок не были устранены Подрядчиком либо являются существенными и неустранимыми (пункт 3 статьи 723 ГК РФ);</w:t>
      </w:r>
    </w:p>
    <w:p w14:paraId="52558DC4" w14:textId="77777777" w:rsidR="008E6C97" w:rsidRPr="008E6C97" w:rsidRDefault="003364B3" w:rsidP="008E6C97">
      <w:pPr>
        <w:tabs>
          <w:tab w:val="left" w:pos="1418"/>
        </w:tabs>
        <w:autoSpaceDE w:val="0"/>
        <w:ind w:firstLine="709"/>
        <w:jc w:val="both"/>
      </w:pPr>
      <w:r>
        <w:rPr>
          <w:iCs/>
        </w:rPr>
        <w:t>8</w:t>
      </w:r>
      <w:r w:rsidR="008E6C97" w:rsidRPr="008E6C97">
        <w:rPr>
          <w:iCs/>
        </w:rPr>
        <w:t>.6.5. если при нарушении Подрядчиком конечного срока выполнения Работ, указанного в Договоре, исполнение Подрядчиком Договора утратило для Заказчика интерес (пункт 3 статьи 708 ГК РФ, пункт 2 статьи 405 ГК РФ).</w:t>
      </w:r>
    </w:p>
    <w:p w14:paraId="372C7318" w14:textId="77777777" w:rsidR="008E6C97" w:rsidRPr="008E6C97" w:rsidRDefault="003364B3" w:rsidP="008E6C97">
      <w:pPr>
        <w:tabs>
          <w:tab w:val="left" w:pos="1418"/>
        </w:tabs>
        <w:autoSpaceDE w:val="0"/>
        <w:ind w:firstLine="709"/>
        <w:jc w:val="both"/>
      </w:pPr>
      <w:r>
        <w:t>8</w:t>
      </w:r>
      <w:r w:rsidR="008E6C97" w:rsidRPr="008E6C97">
        <w:t>.7. Заказчик до принятия решения об одностороннем отказе от исполнения Договора вправе провести экспертизу выполненных Работ с привлечением экспертов, экспертных организаций.</w:t>
      </w:r>
    </w:p>
    <w:p w14:paraId="3F481FDC" w14:textId="77777777" w:rsidR="008E6C97" w:rsidRPr="008E6C97" w:rsidRDefault="008E6C97" w:rsidP="008E6C97">
      <w:pPr>
        <w:tabs>
          <w:tab w:val="left" w:pos="1418"/>
        </w:tabs>
        <w:autoSpaceDE w:val="0"/>
        <w:ind w:firstLine="709"/>
        <w:jc w:val="both"/>
        <w:rPr>
          <w:shd w:val="clear" w:color="auto" w:fill="FFFF00"/>
        </w:rPr>
      </w:pPr>
      <w:r w:rsidRPr="008E6C97">
        <w:lastRenderedPageBreak/>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выполненной Работы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4CFB00FB" w14:textId="77777777" w:rsidR="008E6C97" w:rsidRPr="008E6C97" w:rsidRDefault="003364B3" w:rsidP="008E6C97">
      <w:pPr>
        <w:tabs>
          <w:tab w:val="left" w:pos="1418"/>
        </w:tabs>
        <w:autoSpaceDE w:val="0"/>
        <w:ind w:firstLine="709"/>
        <w:jc w:val="both"/>
        <w:rPr>
          <w:shd w:val="clear" w:color="auto" w:fill="FFFF00"/>
        </w:rPr>
      </w:pPr>
      <w:r>
        <w:t>8</w:t>
      </w:r>
      <w:r w:rsidR="008E6C97" w:rsidRPr="008E6C97">
        <w:t>.8. Решение Заказчика об одностороннем отказе от исполнения Договора в течение 3 (трех) рабочих дней, следующего за датой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Договора в единой информационной системе.</w:t>
      </w:r>
    </w:p>
    <w:p w14:paraId="546170A7" w14:textId="77777777" w:rsidR="008E6C97" w:rsidRPr="008E6C97" w:rsidRDefault="003364B3" w:rsidP="008E6C97">
      <w:pPr>
        <w:tabs>
          <w:tab w:val="left" w:pos="1418"/>
        </w:tabs>
        <w:autoSpaceDE w:val="0"/>
        <w:ind w:firstLine="709"/>
        <w:jc w:val="both"/>
      </w:pPr>
      <w:r>
        <w:t>8</w:t>
      </w:r>
      <w:r w:rsidR="008E6C97" w:rsidRPr="008E6C97">
        <w:t xml:space="preserve">.9. Решение Заказчика об одностороннем отказе от исполнения Договора вступает в силу и Договор считается расторгнутым через 10 (десять) календарных дней с даты надлежащего уведомления Заказчиком Подрядчика об одностороннем отказе от исполнения Договора. </w:t>
      </w:r>
    </w:p>
    <w:p w14:paraId="392B9DD8" w14:textId="77777777" w:rsidR="008E6C97" w:rsidRPr="008E6C97" w:rsidRDefault="003364B3" w:rsidP="008E6C97">
      <w:pPr>
        <w:widowControl w:val="0"/>
        <w:tabs>
          <w:tab w:val="left" w:pos="1418"/>
        </w:tabs>
        <w:autoSpaceDE w:val="0"/>
        <w:ind w:firstLine="709"/>
        <w:jc w:val="both"/>
        <w:rPr>
          <w:spacing w:val="1"/>
        </w:rPr>
      </w:pPr>
      <w:r>
        <w:t>8</w:t>
      </w:r>
      <w:r w:rsidR="008E6C97" w:rsidRPr="008E6C97">
        <w:t>.10. Заказчик обязан отменить не вступившее в силу решение об одностороннем отказе от исполнения Договора, если в течение 10 (десяти) календарных дней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 </w:t>
      </w:r>
      <w:r>
        <w:t>8</w:t>
      </w:r>
      <w:r w:rsidR="008E6C97" w:rsidRPr="008E6C97">
        <w:t>.7 Договора. Данное правило не применяется в случае повторного нарушения Подрядчиком условий Договора, которые в соответствии с законодательством Российской Федерации являются основанием для одностороннего отказа Заказчика от исполнения Договора.</w:t>
      </w:r>
    </w:p>
    <w:p w14:paraId="595345E1" w14:textId="77777777" w:rsidR="008E6C97" w:rsidRPr="008E6C97" w:rsidRDefault="003364B3" w:rsidP="008E6C97">
      <w:pPr>
        <w:widowControl w:val="0"/>
        <w:tabs>
          <w:tab w:val="left" w:pos="1418"/>
        </w:tabs>
        <w:ind w:firstLine="709"/>
        <w:jc w:val="both"/>
      </w:pPr>
      <w:r>
        <w:rPr>
          <w:spacing w:val="1"/>
        </w:rPr>
        <w:t>8</w:t>
      </w:r>
      <w:r w:rsidR="008E6C97" w:rsidRPr="008E6C97">
        <w:rPr>
          <w:spacing w:val="1"/>
        </w:rPr>
        <w:t>.11. </w:t>
      </w:r>
      <w:r w:rsidR="008E6C97" w:rsidRPr="008E6C97">
        <w:t xml:space="preserve">Подрядчик </w:t>
      </w:r>
      <w:r w:rsidR="008E6C97" w:rsidRPr="008E6C97">
        <w:rPr>
          <w:spacing w:val="1"/>
        </w:rPr>
        <w:t>вправе принять решение об одностороннем отказе от исполнения Договора в соответствии с законодательством Российской Федерации.</w:t>
      </w:r>
    </w:p>
    <w:p w14:paraId="6AAC9D7B" w14:textId="77777777" w:rsidR="008E6C97" w:rsidRPr="008E6C97" w:rsidRDefault="008E6C97" w:rsidP="008E6C97">
      <w:pPr>
        <w:widowControl w:val="0"/>
        <w:tabs>
          <w:tab w:val="left" w:pos="1418"/>
        </w:tabs>
        <w:autoSpaceDE w:val="0"/>
        <w:jc w:val="center"/>
      </w:pPr>
    </w:p>
    <w:p w14:paraId="7B22623A" w14:textId="77777777" w:rsidR="008E6C97" w:rsidRPr="008E6C97" w:rsidRDefault="003364B3" w:rsidP="008E6C97">
      <w:pPr>
        <w:widowControl w:val="0"/>
        <w:tabs>
          <w:tab w:val="left" w:pos="1418"/>
        </w:tabs>
        <w:autoSpaceDE w:val="0"/>
        <w:jc w:val="center"/>
      </w:pPr>
      <w:r>
        <w:t>9</w:t>
      </w:r>
      <w:r w:rsidR="008E6C97" w:rsidRPr="008E6C97">
        <w:t>. Порядок урегулирования споров</w:t>
      </w:r>
    </w:p>
    <w:p w14:paraId="711F5682" w14:textId="77777777" w:rsidR="008E6C97" w:rsidRPr="008E6C97" w:rsidRDefault="003364B3" w:rsidP="008E6C97">
      <w:pPr>
        <w:widowControl w:val="0"/>
        <w:tabs>
          <w:tab w:val="left" w:pos="1418"/>
        </w:tabs>
        <w:autoSpaceDE w:val="0"/>
        <w:ind w:firstLine="709"/>
        <w:jc w:val="both"/>
      </w:pPr>
      <w:r>
        <w:t>9</w:t>
      </w:r>
      <w:r w:rsidR="008E6C97" w:rsidRPr="008E6C97">
        <w:t>.1. Все споры и разногласия, возникшие в связи с исполнением Договора, его изменением, расторжением или признанием недействительным, Стороны будут стремиться решить путем переговоров.</w:t>
      </w:r>
    </w:p>
    <w:p w14:paraId="5A46BAC7" w14:textId="77777777" w:rsidR="008E6C97" w:rsidRPr="008E6C97" w:rsidRDefault="003364B3" w:rsidP="008E6C97">
      <w:pPr>
        <w:widowControl w:val="0"/>
        <w:tabs>
          <w:tab w:val="left" w:pos="1418"/>
        </w:tabs>
        <w:autoSpaceDE w:val="0"/>
        <w:ind w:firstLine="709"/>
        <w:jc w:val="both"/>
      </w:pPr>
      <w:r>
        <w:t>9</w:t>
      </w:r>
      <w:r w:rsidR="008E6C97" w:rsidRPr="008E6C97">
        <w:t>.2. В случае недостижения взаимного согласия все споры по Договору разрешаются в Арбитражном суде Новосибирской области.</w:t>
      </w:r>
    </w:p>
    <w:p w14:paraId="66784061" w14:textId="77777777" w:rsidR="008E6C97" w:rsidRPr="008E6C97" w:rsidRDefault="003364B3" w:rsidP="008E6C97">
      <w:pPr>
        <w:widowControl w:val="0"/>
        <w:tabs>
          <w:tab w:val="left" w:pos="1418"/>
        </w:tabs>
        <w:autoSpaceDE w:val="0"/>
        <w:ind w:firstLine="709"/>
        <w:jc w:val="both"/>
      </w:pPr>
      <w:r>
        <w:t>9</w:t>
      </w:r>
      <w:r w:rsidR="008E6C97" w:rsidRPr="008E6C97">
        <w:t xml:space="preserve">.3. До передачи спора на разрешение Арбитражного суда Новосибирской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w:t>
      </w:r>
      <w:r w:rsidR="00A26B48" w:rsidRPr="008E6C97">
        <w:t>ответ, по существу,</w:t>
      </w:r>
      <w:r w:rsidR="008E6C97" w:rsidRPr="008E6C97">
        <w:t xml:space="preserve"> в срок не позднее 3 (трех) рабочих дней с даты ее получения.</w:t>
      </w:r>
    </w:p>
    <w:p w14:paraId="2E4AAC25" w14:textId="77777777" w:rsidR="008E6C97" w:rsidRPr="008E6C97" w:rsidRDefault="008E6C97" w:rsidP="008E6C97">
      <w:pPr>
        <w:tabs>
          <w:tab w:val="left" w:pos="1418"/>
        </w:tabs>
        <w:autoSpaceDE w:val="0"/>
        <w:jc w:val="center"/>
      </w:pPr>
    </w:p>
    <w:p w14:paraId="01BAD84B" w14:textId="77777777" w:rsidR="008E6C97" w:rsidRPr="008E6C97" w:rsidRDefault="008E6C97" w:rsidP="008E6C97">
      <w:pPr>
        <w:tabs>
          <w:tab w:val="left" w:pos="1418"/>
        </w:tabs>
        <w:autoSpaceDE w:val="0"/>
        <w:jc w:val="center"/>
      </w:pPr>
      <w:r w:rsidRPr="008E6C97">
        <w:t>1</w:t>
      </w:r>
      <w:r w:rsidR="003364B3">
        <w:t>0</w:t>
      </w:r>
      <w:r w:rsidRPr="008E6C97">
        <w:t>. Прочие условия</w:t>
      </w:r>
    </w:p>
    <w:p w14:paraId="78086858" w14:textId="77777777" w:rsidR="008E6C97" w:rsidRPr="008E6C97" w:rsidRDefault="008E6C97" w:rsidP="008E6C97">
      <w:pPr>
        <w:tabs>
          <w:tab w:val="left" w:pos="709"/>
          <w:tab w:val="left" w:pos="1418"/>
        </w:tabs>
        <w:ind w:firstLine="709"/>
        <w:jc w:val="both"/>
      </w:pPr>
      <w:r w:rsidRPr="008E6C97">
        <w:t>1</w:t>
      </w:r>
      <w:r w:rsidR="003364B3">
        <w:t>0</w:t>
      </w:r>
      <w:r w:rsidRPr="008E6C97">
        <w:t xml:space="preserve">.1. Все уведомления Сторон, связанные с исполнением Договора, направляются в письменной форме по почте заказным письмом с уведомлением о вручении по адресу Стороны, указанному в Договоре,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с </w:t>
      </w:r>
      <w:r w:rsidRPr="008E6C97">
        <w:lastRenderedPageBreak/>
        <w:t>даты направления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14:paraId="7597F386" w14:textId="77777777" w:rsidR="008E6C97" w:rsidRPr="008E6C97" w:rsidRDefault="008E6C97" w:rsidP="008E6C97">
      <w:pPr>
        <w:widowControl w:val="0"/>
        <w:tabs>
          <w:tab w:val="left" w:pos="1418"/>
        </w:tabs>
        <w:autoSpaceDE w:val="0"/>
        <w:ind w:firstLine="709"/>
        <w:jc w:val="both"/>
      </w:pPr>
      <w:r w:rsidRPr="008E6C97">
        <w:t>1</w:t>
      </w:r>
      <w:r w:rsidR="003364B3">
        <w:t>0</w:t>
      </w:r>
      <w:r w:rsidRPr="008E6C97">
        <w:t xml:space="preserve">.2. Договор составлен в 2 (двух) экземплярах, по одному для каждой из Сторон, имеющих одинаковую юридическую силу. </w:t>
      </w:r>
    </w:p>
    <w:p w14:paraId="616660AD" w14:textId="77777777" w:rsidR="008E6C97" w:rsidRPr="008E6C97" w:rsidRDefault="008E6C97" w:rsidP="008E6C97">
      <w:pPr>
        <w:widowControl w:val="0"/>
        <w:tabs>
          <w:tab w:val="left" w:pos="709"/>
          <w:tab w:val="left" w:pos="1418"/>
        </w:tabs>
        <w:autoSpaceDE w:val="0"/>
        <w:ind w:firstLine="709"/>
        <w:jc w:val="both"/>
      </w:pPr>
      <w:r w:rsidRPr="008E6C97">
        <w:t>1</w:t>
      </w:r>
      <w:r w:rsidR="003364B3">
        <w:t>0</w:t>
      </w:r>
      <w:r w:rsidRPr="008E6C97">
        <w:t>.3.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14:paraId="2F97B693" w14:textId="77777777" w:rsidR="008E6C97" w:rsidRPr="008E6C97" w:rsidRDefault="008E6C97" w:rsidP="008E6C97">
      <w:pPr>
        <w:widowControl w:val="0"/>
        <w:tabs>
          <w:tab w:val="left" w:pos="1418"/>
        </w:tabs>
        <w:autoSpaceDE w:val="0"/>
        <w:ind w:firstLine="709"/>
        <w:jc w:val="both"/>
      </w:pPr>
      <w:r w:rsidRPr="008E6C97">
        <w:t>1</w:t>
      </w:r>
      <w:r w:rsidR="003364B3">
        <w:t>0</w:t>
      </w:r>
      <w:r w:rsidRPr="008E6C97">
        <w:t>.4. При исполнении Договора не допускается перемена Подрядчика, за исключением случаев, если новый Подрядчик является правопреемником Подрядчика по Договору вследствие реорганизации юридического лица в форме преобразования, слияния или присоединения.</w:t>
      </w:r>
    </w:p>
    <w:p w14:paraId="6A43E431" w14:textId="77777777" w:rsidR="008E6C97" w:rsidRPr="008E6C97" w:rsidRDefault="008E6C97" w:rsidP="008E6C97">
      <w:pPr>
        <w:widowControl w:val="0"/>
        <w:tabs>
          <w:tab w:val="left" w:pos="1418"/>
        </w:tabs>
        <w:autoSpaceDE w:val="0"/>
        <w:ind w:firstLine="709"/>
        <w:jc w:val="both"/>
      </w:pPr>
      <w:r w:rsidRPr="008E6C97">
        <w:t>1</w:t>
      </w:r>
      <w:r w:rsidR="003364B3">
        <w:t>0</w:t>
      </w:r>
      <w:r w:rsidRPr="008E6C97">
        <w:t>.5. Во всем, что не предусмотрено Договором, Стороны руководствуются законодательством Российской Федерации.</w:t>
      </w:r>
    </w:p>
    <w:p w14:paraId="49960DE2" w14:textId="77777777" w:rsidR="008E6C97" w:rsidRPr="008E6C97" w:rsidRDefault="008E6C97" w:rsidP="008E6C97">
      <w:pPr>
        <w:widowControl w:val="0"/>
        <w:tabs>
          <w:tab w:val="left" w:pos="1418"/>
        </w:tabs>
        <w:autoSpaceDE w:val="0"/>
        <w:ind w:firstLine="709"/>
        <w:jc w:val="both"/>
      </w:pPr>
    </w:p>
    <w:p w14:paraId="1C9F6807" w14:textId="77777777" w:rsidR="008E6C97" w:rsidRPr="008E6C97" w:rsidRDefault="008E6C97" w:rsidP="008E6C97">
      <w:pPr>
        <w:widowControl w:val="0"/>
        <w:tabs>
          <w:tab w:val="left" w:pos="709"/>
          <w:tab w:val="left" w:pos="1418"/>
        </w:tabs>
        <w:autoSpaceDE w:val="0"/>
        <w:jc w:val="center"/>
      </w:pPr>
      <w:r w:rsidRPr="008E6C97">
        <w:t>1</w:t>
      </w:r>
      <w:r w:rsidR="003364B3">
        <w:t>1</w:t>
      </w:r>
      <w:r w:rsidRPr="008E6C97">
        <w:t>. Приложения</w:t>
      </w:r>
    </w:p>
    <w:p w14:paraId="2A668E9D" w14:textId="77777777" w:rsidR="008E6C97" w:rsidRPr="008E6C97" w:rsidRDefault="008E6C97" w:rsidP="008E6C97">
      <w:pPr>
        <w:widowControl w:val="0"/>
        <w:tabs>
          <w:tab w:val="left" w:pos="709"/>
          <w:tab w:val="left" w:pos="1418"/>
        </w:tabs>
        <w:autoSpaceDE w:val="0"/>
        <w:ind w:firstLine="709"/>
        <w:jc w:val="both"/>
      </w:pPr>
      <w:r w:rsidRPr="008E6C97">
        <w:t>1</w:t>
      </w:r>
      <w:r w:rsidR="003364B3">
        <w:t>1</w:t>
      </w:r>
      <w:r w:rsidRPr="008E6C97">
        <w:t>.1. Неотъемлемыми частями Договора являются следующие приложения к Договору:</w:t>
      </w:r>
    </w:p>
    <w:p w14:paraId="3B79EE1C" w14:textId="77777777" w:rsidR="008E6C97" w:rsidRPr="008F2CD3" w:rsidRDefault="008E6C97" w:rsidP="008E6C97">
      <w:pPr>
        <w:tabs>
          <w:tab w:val="left" w:pos="1418"/>
        </w:tabs>
        <w:jc w:val="both"/>
        <w:rPr>
          <w:color w:val="000000"/>
        </w:rPr>
      </w:pPr>
      <w:r w:rsidRPr="008F2CD3">
        <w:t xml:space="preserve">приложение № 1 Техническое </w:t>
      </w:r>
      <w:r w:rsidR="00A26B48" w:rsidRPr="008F2CD3">
        <w:t>задание -</w:t>
      </w:r>
      <w:r w:rsidRPr="008F2CD3">
        <w:t xml:space="preserve"> </w:t>
      </w:r>
      <w:r w:rsidR="00A26B48" w:rsidRPr="008F2CD3">
        <w:t xml:space="preserve">на </w:t>
      </w:r>
      <w:r w:rsidR="008518F4" w:rsidRPr="008F2CD3">
        <w:t>__</w:t>
      </w:r>
      <w:r w:rsidR="00D84568" w:rsidRPr="008F2CD3">
        <w:t xml:space="preserve"> </w:t>
      </w:r>
      <w:r w:rsidRPr="008F2CD3">
        <w:t>л. в 1 экз.;</w:t>
      </w:r>
    </w:p>
    <w:p w14:paraId="4FB0702D" w14:textId="77777777" w:rsidR="008E6C97" w:rsidRPr="008F2CD3" w:rsidRDefault="008E6C97" w:rsidP="008E6C97">
      <w:pPr>
        <w:widowControl w:val="0"/>
        <w:tabs>
          <w:tab w:val="left" w:pos="709"/>
          <w:tab w:val="left" w:pos="1418"/>
        </w:tabs>
        <w:autoSpaceDE w:val="0"/>
        <w:jc w:val="both"/>
      </w:pPr>
      <w:r w:rsidRPr="008F2CD3">
        <w:t xml:space="preserve">приложение № 2 Форма акта приемки выполненных работ – на </w:t>
      </w:r>
      <w:r w:rsidR="008518F4" w:rsidRPr="008F2CD3">
        <w:t>_-</w:t>
      </w:r>
      <w:r w:rsidRPr="008F2CD3">
        <w:t xml:space="preserve"> л</w:t>
      </w:r>
      <w:r w:rsidR="00EC3944" w:rsidRPr="008F2CD3">
        <w:t>.</w:t>
      </w:r>
      <w:r w:rsidRPr="008F2CD3">
        <w:t xml:space="preserve"> в 1 экз.;</w:t>
      </w:r>
    </w:p>
    <w:p w14:paraId="3ECC5D8B" w14:textId="77777777" w:rsidR="008E6C97" w:rsidRPr="008F2CD3" w:rsidRDefault="008E6C97" w:rsidP="008E6C97">
      <w:pPr>
        <w:widowControl w:val="0"/>
        <w:tabs>
          <w:tab w:val="left" w:pos="709"/>
          <w:tab w:val="left" w:pos="1418"/>
        </w:tabs>
        <w:autoSpaceDE w:val="0"/>
        <w:jc w:val="both"/>
      </w:pPr>
      <w:r w:rsidRPr="008F2CD3">
        <w:t xml:space="preserve">приложение № 3 </w:t>
      </w:r>
      <w:r w:rsidR="00EC3944" w:rsidRPr="008F2CD3">
        <w:t>Календарный график работ</w:t>
      </w:r>
      <w:r w:rsidRPr="008F2CD3">
        <w:t xml:space="preserve"> </w:t>
      </w:r>
      <w:r w:rsidR="006D31F5" w:rsidRPr="008F2CD3">
        <w:t>–</w:t>
      </w:r>
      <w:r w:rsidRPr="008F2CD3">
        <w:t xml:space="preserve"> на</w:t>
      </w:r>
      <w:r w:rsidR="006D31F5" w:rsidRPr="008F2CD3">
        <w:t xml:space="preserve"> </w:t>
      </w:r>
      <w:r w:rsidR="008518F4" w:rsidRPr="008F2CD3">
        <w:t>__</w:t>
      </w:r>
      <w:r w:rsidR="006D31F5" w:rsidRPr="008F2CD3">
        <w:t xml:space="preserve"> </w:t>
      </w:r>
      <w:r w:rsidRPr="008F2CD3">
        <w:t>л. в 1 экз.</w:t>
      </w:r>
    </w:p>
    <w:p w14:paraId="412D6640" w14:textId="77777777" w:rsidR="00EC3944" w:rsidRPr="008E6C97" w:rsidRDefault="00EC3944" w:rsidP="008E6C97">
      <w:pPr>
        <w:widowControl w:val="0"/>
        <w:tabs>
          <w:tab w:val="left" w:pos="709"/>
          <w:tab w:val="left" w:pos="1418"/>
        </w:tabs>
        <w:autoSpaceDE w:val="0"/>
        <w:jc w:val="both"/>
      </w:pPr>
      <w:r w:rsidRPr="008F2CD3">
        <w:t xml:space="preserve">приложение № 4 Локально сметный расчет – на </w:t>
      </w:r>
      <w:r w:rsidR="008518F4" w:rsidRPr="008F2CD3">
        <w:t xml:space="preserve">__ </w:t>
      </w:r>
      <w:r w:rsidRPr="008F2CD3">
        <w:t>л. в 1 экз.</w:t>
      </w:r>
    </w:p>
    <w:p w14:paraId="05B88D67" w14:textId="77777777" w:rsidR="00A03322" w:rsidRDefault="00A03322" w:rsidP="00EC2F48">
      <w:pPr>
        <w:ind w:firstLine="6946"/>
        <w:jc w:val="right"/>
        <w:rPr>
          <w:rFonts w:eastAsia="Calibri"/>
          <w:sz w:val="22"/>
          <w:szCs w:val="22"/>
          <w:lang w:eastAsia="en-US"/>
        </w:rPr>
      </w:pPr>
    </w:p>
    <w:p w14:paraId="14156E54" w14:textId="77777777" w:rsidR="00A03322" w:rsidRDefault="00A03322" w:rsidP="00EC2F48">
      <w:pPr>
        <w:ind w:firstLine="6946"/>
        <w:jc w:val="right"/>
        <w:rPr>
          <w:rFonts w:eastAsia="Calibri"/>
          <w:sz w:val="22"/>
          <w:szCs w:val="22"/>
          <w:lang w:eastAsia="en-US"/>
        </w:rPr>
      </w:pPr>
    </w:p>
    <w:p w14:paraId="1536520D" w14:textId="77777777" w:rsidR="006D31F5" w:rsidRDefault="006D31F5" w:rsidP="00EC2F48">
      <w:pPr>
        <w:ind w:firstLine="6946"/>
        <w:jc w:val="right"/>
        <w:rPr>
          <w:rFonts w:eastAsia="Calibri"/>
          <w:sz w:val="22"/>
          <w:szCs w:val="22"/>
          <w:lang w:eastAsia="en-US"/>
        </w:rPr>
      </w:pPr>
    </w:p>
    <w:p w14:paraId="5FF685C7" w14:textId="77777777" w:rsidR="008E6C97" w:rsidRPr="008E6C97" w:rsidRDefault="008E6C97" w:rsidP="008E6C97">
      <w:pPr>
        <w:tabs>
          <w:tab w:val="left" w:pos="1418"/>
        </w:tabs>
        <w:jc w:val="center"/>
      </w:pPr>
      <w:r w:rsidRPr="008E6C97">
        <w:t>13. Адреса, реквизиты и подписи Сторон</w:t>
      </w:r>
    </w:p>
    <w:p w14:paraId="0F7700F5" w14:textId="77777777" w:rsidR="008E6C97" w:rsidRPr="008E6C97" w:rsidRDefault="008E6C97" w:rsidP="008E6C97">
      <w:pPr>
        <w:tabs>
          <w:tab w:val="left" w:pos="1418"/>
        </w:tabs>
        <w:jc w:val="center"/>
      </w:pPr>
    </w:p>
    <w:tbl>
      <w:tblPr>
        <w:tblW w:w="10421" w:type="dxa"/>
        <w:jc w:val="center"/>
        <w:tblLook w:val="04A0" w:firstRow="1" w:lastRow="0" w:firstColumn="1" w:lastColumn="0" w:noHBand="0" w:noVBand="1"/>
      </w:tblPr>
      <w:tblGrid>
        <w:gridCol w:w="4928"/>
        <w:gridCol w:w="5493"/>
      </w:tblGrid>
      <w:tr w:rsidR="008E6C97" w:rsidRPr="008E6C97" w14:paraId="7E49CFA5" w14:textId="77777777" w:rsidTr="005B3057">
        <w:trPr>
          <w:trHeight w:val="4600"/>
          <w:jc w:val="center"/>
        </w:trPr>
        <w:tc>
          <w:tcPr>
            <w:tcW w:w="4928" w:type="dxa"/>
          </w:tcPr>
          <w:p w14:paraId="636C6C6D" w14:textId="77777777" w:rsidR="008E6C97" w:rsidRPr="008E6C97" w:rsidRDefault="008E6C97" w:rsidP="008E6C97">
            <w:pPr>
              <w:widowControl w:val="0"/>
              <w:tabs>
                <w:tab w:val="left" w:pos="1418"/>
              </w:tabs>
              <w:jc w:val="center"/>
              <w:rPr>
                <w:bCs/>
              </w:rPr>
            </w:pPr>
            <w:r w:rsidRPr="008E6C97">
              <w:t>Заказчик</w:t>
            </w:r>
          </w:p>
          <w:p w14:paraId="51887EFE" w14:textId="77777777" w:rsidR="008E6C97" w:rsidRPr="008E6C97" w:rsidRDefault="008E6C97" w:rsidP="008E6C97">
            <w:pPr>
              <w:widowControl w:val="0"/>
              <w:tabs>
                <w:tab w:val="left" w:pos="1418"/>
              </w:tabs>
              <w:jc w:val="center"/>
              <w:rPr>
                <w:b/>
                <w:bCs/>
              </w:rPr>
            </w:pPr>
          </w:p>
          <w:p w14:paraId="7C7CB79A" w14:textId="77777777" w:rsidR="008E6C97" w:rsidRPr="008E6C97" w:rsidRDefault="008E6C97" w:rsidP="008E6C97">
            <w:pPr>
              <w:widowControl w:val="0"/>
              <w:jc w:val="both"/>
            </w:pPr>
          </w:p>
          <w:p w14:paraId="579C8D46" w14:textId="77777777" w:rsidR="008E6C97" w:rsidRDefault="008E6C97" w:rsidP="008E6C97">
            <w:pPr>
              <w:widowControl w:val="0"/>
              <w:jc w:val="both"/>
            </w:pPr>
          </w:p>
          <w:p w14:paraId="2BE499DC" w14:textId="77777777" w:rsidR="005B4904" w:rsidRDefault="005B4904" w:rsidP="008E6C97">
            <w:pPr>
              <w:widowControl w:val="0"/>
              <w:jc w:val="both"/>
            </w:pPr>
          </w:p>
          <w:p w14:paraId="7BEF682E" w14:textId="77777777" w:rsidR="005B4904" w:rsidRDefault="005B4904" w:rsidP="008E6C97">
            <w:pPr>
              <w:widowControl w:val="0"/>
              <w:jc w:val="both"/>
            </w:pPr>
          </w:p>
          <w:p w14:paraId="2A7CB60E" w14:textId="77777777" w:rsidR="005B4904" w:rsidRDefault="005B4904" w:rsidP="008E6C97">
            <w:pPr>
              <w:widowControl w:val="0"/>
              <w:jc w:val="both"/>
            </w:pPr>
          </w:p>
          <w:p w14:paraId="0D610EFB" w14:textId="77777777" w:rsidR="00647B71" w:rsidRDefault="00647B71" w:rsidP="008E6C97">
            <w:pPr>
              <w:widowControl w:val="0"/>
              <w:jc w:val="both"/>
            </w:pPr>
          </w:p>
          <w:p w14:paraId="5F886921" w14:textId="77777777" w:rsidR="005B4904" w:rsidRDefault="005B4904" w:rsidP="008E6C97">
            <w:pPr>
              <w:widowControl w:val="0"/>
              <w:jc w:val="both"/>
            </w:pPr>
          </w:p>
          <w:p w14:paraId="0F360ECD" w14:textId="77777777" w:rsidR="005B4904" w:rsidRDefault="005B4904" w:rsidP="008E6C97">
            <w:pPr>
              <w:widowControl w:val="0"/>
              <w:jc w:val="both"/>
            </w:pPr>
          </w:p>
          <w:p w14:paraId="27E292F5" w14:textId="77777777" w:rsidR="005B4904" w:rsidRPr="008E6C97" w:rsidRDefault="005B4904" w:rsidP="008E6C97">
            <w:pPr>
              <w:widowControl w:val="0"/>
              <w:jc w:val="both"/>
            </w:pPr>
          </w:p>
          <w:p w14:paraId="3A2C9B98" w14:textId="77777777" w:rsidR="008E6C97" w:rsidRPr="008E6C97" w:rsidRDefault="008E6C97" w:rsidP="008E6C97">
            <w:pPr>
              <w:widowControl w:val="0"/>
              <w:jc w:val="both"/>
            </w:pPr>
          </w:p>
          <w:p w14:paraId="5C59E0D9" w14:textId="77777777" w:rsidR="008E6C97" w:rsidRPr="008E6C97" w:rsidRDefault="00797239" w:rsidP="00A22CE9">
            <w:r>
              <w:t xml:space="preserve">   </w:t>
            </w:r>
            <w:r w:rsidR="008E6C97" w:rsidRPr="008E6C97">
              <w:t>______________________</w:t>
            </w:r>
          </w:p>
        </w:tc>
        <w:tc>
          <w:tcPr>
            <w:tcW w:w="5493" w:type="dxa"/>
            <w:tcBorders>
              <w:left w:val="nil"/>
            </w:tcBorders>
          </w:tcPr>
          <w:p w14:paraId="7F13BB5F" w14:textId="77777777" w:rsidR="008E6C97" w:rsidRPr="008E6C97" w:rsidRDefault="008E6C97" w:rsidP="008E6C97">
            <w:pPr>
              <w:tabs>
                <w:tab w:val="left" w:pos="1418"/>
              </w:tabs>
              <w:jc w:val="center"/>
            </w:pPr>
            <w:r w:rsidRPr="008E6C97">
              <w:t>Подрядчик</w:t>
            </w:r>
          </w:p>
          <w:p w14:paraId="330823D9" w14:textId="77777777" w:rsidR="002734EC" w:rsidRPr="00181763" w:rsidRDefault="002734EC" w:rsidP="002734EC">
            <w:pPr>
              <w:tabs>
                <w:tab w:val="left" w:pos="1418"/>
              </w:tabs>
              <w:jc w:val="both"/>
            </w:pPr>
          </w:p>
          <w:p w14:paraId="5A540AE1" w14:textId="77777777" w:rsidR="002734EC" w:rsidRPr="00181763" w:rsidRDefault="002734EC" w:rsidP="002734EC">
            <w:pPr>
              <w:tabs>
                <w:tab w:val="left" w:pos="1418"/>
              </w:tabs>
              <w:jc w:val="both"/>
            </w:pPr>
          </w:p>
          <w:p w14:paraId="65324BC7" w14:textId="77777777" w:rsidR="002734EC" w:rsidRDefault="002734EC" w:rsidP="002734EC">
            <w:pPr>
              <w:tabs>
                <w:tab w:val="left" w:pos="1418"/>
              </w:tabs>
              <w:jc w:val="both"/>
            </w:pPr>
          </w:p>
          <w:p w14:paraId="5591FCAA" w14:textId="77777777" w:rsidR="002734EC" w:rsidRDefault="002734EC" w:rsidP="002734EC">
            <w:pPr>
              <w:tabs>
                <w:tab w:val="left" w:pos="1418"/>
              </w:tabs>
              <w:jc w:val="both"/>
            </w:pPr>
          </w:p>
          <w:p w14:paraId="5C96EAC2" w14:textId="77777777" w:rsidR="002734EC" w:rsidRDefault="002734EC" w:rsidP="002734EC">
            <w:pPr>
              <w:tabs>
                <w:tab w:val="left" w:pos="1418"/>
              </w:tabs>
              <w:jc w:val="both"/>
            </w:pPr>
          </w:p>
          <w:p w14:paraId="24B90EFC" w14:textId="77777777" w:rsidR="002734EC" w:rsidRDefault="002734EC" w:rsidP="002734EC">
            <w:pPr>
              <w:tabs>
                <w:tab w:val="left" w:pos="1418"/>
              </w:tabs>
              <w:jc w:val="both"/>
            </w:pPr>
          </w:p>
          <w:p w14:paraId="6A80B2B6" w14:textId="77777777" w:rsidR="00B3410D" w:rsidRDefault="00B3410D" w:rsidP="002734EC">
            <w:pPr>
              <w:tabs>
                <w:tab w:val="left" w:pos="1418"/>
              </w:tabs>
              <w:jc w:val="both"/>
            </w:pPr>
          </w:p>
          <w:p w14:paraId="6654CFCC" w14:textId="77777777" w:rsidR="008518F4" w:rsidRDefault="008518F4" w:rsidP="002734EC">
            <w:pPr>
              <w:tabs>
                <w:tab w:val="left" w:pos="1418"/>
              </w:tabs>
              <w:jc w:val="both"/>
            </w:pPr>
          </w:p>
          <w:p w14:paraId="5EB4C396" w14:textId="77777777" w:rsidR="00B3410D" w:rsidRDefault="00B3410D" w:rsidP="002734EC">
            <w:pPr>
              <w:tabs>
                <w:tab w:val="left" w:pos="1418"/>
              </w:tabs>
              <w:jc w:val="both"/>
            </w:pPr>
          </w:p>
          <w:p w14:paraId="57C042B5" w14:textId="77777777" w:rsidR="00B3410D" w:rsidRDefault="00B3410D" w:rsidP="002734EC">
            <w:pPr>
              <w:tabs>
                <w:tab w:val="left" w:pos="1418"/>
              </w:tabs>
              <w:jc w:val="both"/>
            </w:pPr>
          </w:p>
          <w:p w14:paraId="05CC0534" w14:textId="77777777" w:rsidR="00B3410D" w:rsidRDefault="00B3410D" w:rsidP="002734EC">
            <w:pPr>
              <w:tabs>
                <w:tab w:val="left" w:pos="1418"/>
              </w:tabs>
              <w:jc w:val="both"/>
            </w:pPr>
          </w:p>
          <w:p w14:paraId="7EF0617F" w14:textId="77777777" w:rsidR="002734EC" w:rsidRPr="00181763" w:rsidRDefault="002734EC" w:rsidP="002734EC">
            <w:pPr>
              <w:tabs>
                <w:tab w:val="left" w:pos="1418"/>
              </w:tabs>
              <w:jc w:val="both"/>
            </w:pPr>
            <w:r w:rsidRPr="00181763">
              <w:t xml:space="preserve">_______________________ </w:t>
            </w:r>
          </w:p>
          <w:p w14:paraId="66D93B85" w14:textId="77777777" w:rsidR="002070C3" w:rsidRDefault="002070C3" w:rsidP="008E6C97">
            <w:pPr>
              <w:tabs>
                <w:tab w:val="left" w:pos="1418"/>
              </w:tabs>
              <w:jc w:val="both"/>
            </w:pPr>
          </w:p>
          <w:p w14:paraId="36CD5D38" w14:textId="77777777" w:rsidR="002070C3" w:rsidRDefault="002070C3" w:rsidP="008E6C97">
            <w:pPr>
              <w:tabs>
                <w:tab w:val="left" w:pos="1418"/>
              </w:tabs>
              <w:jc w:val="both"/>
            </w:pPr>
          </w:p>
          <w:p w14:paraId="7F7E0981" w14:textId="77777777" w:rsidR="002070C3" w:rsidRDefault="002070C3" w:rsidP="008E6C97">
            <w:pPr>
              <w:tabs>
                <w:tab w:val="left" w:pos="1418"/>
              </w:tabs>
              <w:jc w:val="both"/>
            </w:pPr>
          </w:p>
          <w:p w14:paraId="213F83BD" w14:textId="77777777" w:rsidR="0036724A" w:rsidRDefault="0036724A" w:rsidP="008E6C97">
            <w:pPr>
              <w:tabs>
                <w:tab w:val="left" w:pos="1418"/>
              </w:tabs>
              <w:jc w:val="both"/>
            </w:pPr>
          </w:p>
          <w:p w14:paraId="1CADB677" w14:textId="77777777" w:rsidR="0036724A" w:rsidRDefault="0036724A" w:rsidP="008E6C97">
            <w:pPr>
              <w:tabs>
                <w:tab w:val="left" w:pos="1418"/>
              </w:tabs>
              <w:jc w:val="both"/>
            </w:pPr>
          </w:p>
          <w:p w14:paraId="4F3DADAD" w14:textId="77777777" w:rsidR="0036724A" w:rsidRDefault="0036724A" w:rsidP="008E6C97">
            <w:pPr>
              <w:tabs>
                <w:tab w:val="left" w:pos="1418"/>
              </w:tabs>
              <w:jc w:val="both"/>
            </w:pPr>
          </w:p>
          <w:p w14:paraId="0C3C9367" w14:textId="77777777" w:rsidR="0036724A" w:rsidRDefault="0036724A" w:rsidP="008E6C97">
            <w:pPr>
              <w:tabs>
                <w:tab w:val="left" w:pos="1418"/>
              </w:tabs>
              <w:jc w:val="both"/>
            </w:pPr>
          </w:p>
          <w:p w14:paraId="0AEF89D3" w14:textId="77777777" w:rsidR="0036724A" w:rsidRDefault="0036724A" w:rsidP="008E6C97">
            <w:pPr>
              <w:tabs>
                <w:tab w:val="left" w:pos="1418"/>
              </w:tabs>
              <w:jc w:val="both"/>
            </w:pPr>
          </w:p>
          <w:p w14:paraId="228707FF" w14:textId="77777777" w:rsidR="0036724A" w:rsidRDefault="0036724A" w:rsidP="008E6C97">
            <w:pPr>
              <w:tabs>
                <w:tab w:val="left" w:pos="1418"/>
              </w:tabs>
              <w:jc w:val="both"/>
            </w:pPr>
          </w:p>
          <w:p w14:paraId="314A78C9" w14:textId="77777777" w:rsidR="0036724A" w:rsidRDefault="0036724A" w:rsidP="008E6C97">
            <w:pPr>
              <w:tabs>
                <w:tab w:val="left" w:pos="1418"/>
              </w:tabs>
              <w:jc w:val="both"/>
            </w:pPr>
          </w:p>
          <w:p w14:paraId="110884E0" w14:textId="77777777" w:rsidR="0036724A" w:rsidRDefault="0036724A" w:rsidP="008E6C97">
            <w:pPr>
              <w:tabs>
                <w:tab w:val="left" w:pos="1418"/>
              </w:tabs>
              <w:jc w:val="both"/>
            </w:pPr>
          </w:p>
          <w:p w14:paraId="0EDE2E4A" w14:textId="77777777" w:rsidR="0036724A" w:rsidRDefault="0036724A" w:rsidP="008E6C97">
            <w:pPr>
              <w:tabs>
                <w:tab w:val="left" w:pos="1418"/>
              </w:tabs>
              <w:jc w:val="both"/>
            </w:pPr>
          </w:p>
          <w:p w14:paraId="7CA28719" w14:textId="77777777" w:rsidR="005B4904" w:rsidRDefault="005B4904" w:rsidP="008E6C97">
            <w:pPr>
              <w:tabs>
                <w:tab w:val="left" w:pos="1418"/>
              </w:tabs>
              <w:jc w:val="both"/>
            </w:pPr>
          </w:p>
          <w:p w14:paraId="0225CF75" w14:textId="77777777" w:rsidR="005B4904" w:rsidRDefault="005B4904" w:rsidP="00A703D0">
            <w:pPr>
              <w:tabs>
                <w:tab w:val="left" w:pos="1418"/>
              </w:tabs>
              <w:jc w:val="both"/>
            </w:pPr>
          </w:p>
          <w:p w14:paraId="7F947B44" w14:textId="77777777" w:rsidR="00A703D0" w:rsidRPr="008E6C97" w:rsidRDefault="00A703D0" w:rsidP="00A703D0">
            <w:pPr>
              <w:tabs>
                <w:tab w:val="left" w:pos="1418"/>
              </w:tabs>
              <w:jc w:val="both"/>
            </w:pPr>
          </w:p>
        </w:tc>
      </w:tr>
    </w:tbl>
    <w:p w14:paraId="70AFEC18" w14:textId="77777777" w:rsidR="008E6C97" w:rsidRDefault="008E6C97" w:rsidP="008E6C97">
      <w:pPr>
        <w:ind w:firstLine="6946"/>
        <w:jc w:val="right"/>
        <w:rPr>
          <w:rFonts w:eastAsia="Calibri"/>
          <w:sz w:val="22"/>
          <w:szCs w:val="22"/>
          <w:lang w:eastAsia="en-US"/>
        </w:rPr>
      </w:pPr>
    </w:p>
    <w:p w14:paraId="28013800" w14:textId="77777777" w:rsidR="00547E96" w:rsidRPr="008E6C97" w:rsidRDefault="00547E96" w:rsidP="008E6C97">
      <w:pPr>
        <w:ind w:firstLine="6946"/>
        <w:jc w:val="right"/>
        <w:rPr>
          <w:rFonts w:eastAsia="Calibri"/>
          <w:sz w:val="22"/>
          <w:szCs w:val="22"/>
          <w:lang w:eastAsia="en-US"/>
        </w:rPr>
      </w:pPr>
    </w:p>
    <w:p w14:paraId="51CE2566" w14:textId="77777777" w:rsidR="00A03322" w:rsidRDefault="00A03322" w:rsidP="00EC2F48">
      <w:pPr>
        <w:ind w:firstLine="6946"/>
        <w:jc w:val="right"/>
        <w:rPr>
          <w:rFonts w:eastAsia="Calibri"/>
          <w:sz w:val="22"/>
          <w:szCs w:val="22"/>
          <w:lang w:eastAsia="en-US"/>
        </w:rPr>
      </w:pPr>
    </w:p>
    <w:p w14:paraId="6C7DAC3E" w14:textId="77777777" w:rsidR="0045138F" w:rsidRDefault="0045138F" w:rsidP="00EC2F48">
      <w:pPr>
        <w:ind w:firstLine="6946"/>
        <w:jc w:val="right"/>
        <w:rPr>
          <w:rFonts w:eastAsia="Calibri"/>
          <w:sz w:val="22"/>
          <w:szCs w:val="22"/>
          <w:lang w:eastAsia="en-US"/>
        </w:rPr>
      </w:pPr>
    </w:p>
    <w:p w14:paraId="1DFF4CCF" w14:textId="77777777" w:rsidR="002734EC" w:rsidRDefault="002734EC" w:rsidP="00777872">
      <w:pPr>
        <w:rPr>
          <w:rFonts w:eastAsia="Calibri"/>
          <w:sz w:val="22"/>
          <w:szCs w:val="22"/>
          <w:lang w:eastAsia="en-US"/>
        </w:rPr>
      </w:pPr>
    </w:p>
    <w:p w14:paraId="33ADC51B" w14:textId="428C9486" w:rsidR="00837D29" w:rsidRPr="00837D29" w:rsidRDefault="00837D29" w:rsidP="00777872">
      <w:pPr>
        <w:ind w:left="6372"/>
        <w:rPr>
          <w:rFonts w:eastAsia="Calibri"/>
          <w:sz w:val="22"/>
          <w:szCs w:val="22"/>
          <w:lang w:eastAsia="en-US"/>
        </w:rPr>
      </w:pPr>
      <w:bookmarkStart w:id="6" w:name="_Hlk517275547"/>
      <w:r w:rsidRPr="00837D29">
        <w:rPr>
          <w:rFonts w:eastAsia="Calibri"/>
          <w:sz w:val="22"/>
          <w:szCs w:val="22"/>
          <w:lang w:eastAsia="en-US"/>
        </w:rPr>
        <w:lastRenderedPageBreak/>
        <w:t>Приложение № 1</w:t>
      </w:r>
    </w:p>
    <w:p w14:paraId="2C6F7BE5" w14:textId="77777777" w:rsidR="00837D29" w:rsidRPr="00837D29" w:rsidRDefault="00837D29" w:rsidP="00777872">
      <w:pPr>
        <w:ind w:left="6372"/>
        <w:rPr>
          <w:rFonts w:eastAsia="Calibri"/>
          <w:sz w:val="22"/>
          <w:szCs w:val="22"/>
          <w:lang w:eastAsia="en-US"/>
        </w:rPr>
      </w:pPr>
      <w:r w:rsidRPr="00837D29">
        <w:rPr>
          <w:rFonts w:eastAsia="Calibri"/>
          <w:sz w:val="22"/>
          <w:szCs w:val="22"/>
          <w:lang w:eastAsia="en-US"/>
        </w:rPr>
        <w:t>к договору на выполнение работ</w:t>
      </w:r>
    </w:p>
    <w:p w14:paraId="4BF0C6EC" w14:textId="77777777" w:rsidR="005B4904" w:rsidRPr="00837D29" w:rsidRDefault="00837D29" w:rsidP="00777872">
      <w:pPr>
        <w:ind w:left="6372"/>
        <w:rPr>
          <w:rFonts w:eastAsia="Calibri"/>
          <w:sz w:val="22"/>
          <w:szCs w:val="22"/>
          <w:lang w:eastAsia="en-US"/>
        </w:rPr>
      </w:pPr>
      <w:r w:rsidRPr="002070C3">
        <w:rPr>
          <w:rFonts w:eastAsia="Calibri"/>
          <w:sz w:val="22"/>
          <w:szCs w:val="22"/>
          <w:lang w:eastAsia="en-US"/>
        </w:rPr>
        <w:t>от</w:t>
      </w:r>
      <w:r w:rsidR="00983C85">
        <w:rPr>
          <w:rFonts w:eastAsia="Calibri"/>
          <w:sz w:val="22"/>
          <w:szCs w:val="22"/>
          <w:lang w:eastAsia="en-US"/>
        </w:rPr>
        <w:t xml:space="preserve"> </w:t>
      </w:r>
      <w:r w:rsidR="00547E96">
        <w:rPr>
          <w:rFonts w:eastAsia="Calibri"/>
          <w:sz w:val="22"/>
          <w:szCs w:val="22"/>
          <w:lang w:eastAsia="en-US"/>
        </w:rPr>
        <w:t>«__»</w:t>
      </w:r>
      <w:r w:rsidR="001733BC">
        <w:rPr>
          <w:rFonts w:eastAsia="Calibri"/>
          <w:sz w:val="22"/>
          <w:szCs w:val="22"/>
          <w:lang w:eastAsia="en-US"/>
        </w:rPr>
        <w:t xml:space="preserve"> </w:t>
      </w:r>
      <w:r w:rsidR="00547E96">
        <w:rPr>
          <w:rFonts w:eastAsia="Calibri"/>
          <w:sz w:val="22"/>
          <w:szCs w:val="22"/>
          <w:lang w:eastAsia="en-US"/>
        </w:rPr>
        <w:t>____________</w:t>
      </w:r>
      <w:r w:rsidR="00983C85">
        <w:rPr>
          <w:rFonts w:eastAsia="Calibri"/>
          <w:sz w:val="22"/>
          <w:szCs w:val="22"/>
          <w:lang w:eastAsia="en-US"/>
        </w:rPr>
        <w:t xml:space="preserve"> </w:t>
      </w:r>
      <w:r w:rsidRPr="002070C3">
        <w:rPr>
          <w:rFonts w:eastAsia="Calibri"/>
          <w:sz w:val="22"/>
          <w:szCs w:val="22"/>
          <w:lang w:eastAsia="en-US"/>
        </w:rPr>
        <w:t>20</w:t>
      </w:r>
      <w:r w:rsidR="00547E96">
        <w:rPr>
          <w:rFonts w:eastAsia="Calibri"/>
          <w:sz w:val="22"/>
          <w:szCs w:val="22"/>
          <w:lang w:eastAsia="en-US"/>
        </w:rPr>
        <w:t>2</w:t>
      </w:r>
      <w:r w:rsidR="000A6A9D">
        <w:rPr>
          <w:rFonts w:eastAsia="Calibri"/>
          <w:sz w:val="22"/>
          <w:szCs w:val="22"/>
          <w:lang w:eastAsia="en-US"/>
        </w:rPr>
        <w:t>_</w:t>
      </w:r>
      <w:r w:rsidRPr="002070C3">
        <w:rPr>
          <w:rFonts w:eastAsia="Calibri"/>
          <w:sz w:val="22"/>
          <w:szCs w:val="22"/>
          <w:lang w:eastAsia="en-US"/>
        </w:rPr>
        <w:t xml:space="preserve"> г. №</w:t>
      </w:r>
      <w:r w:rsidR="00A037DA">
        <w:rPr>
          <w:rFonts w:eastAsia="Calibri"/>
          <w:sz w:val="22"/>
          <w:szCs w:val="22"/>
          <w:lang w:eastAsia="en-US"/>
        </w:rPr>
        <w:t>__</w:t>
      </w:r>
    </w:p>
    <w:p w14:paraId="6F0C378E" w14:textId="77777777" w:rsidR="00837D29" w:rsidRPr="00837D29" w:rsidRDefault="00837D29" w:rsidP="00837D29">
      <w:pPr>
        <w:jc w:val="right"/>
        <w:rPr>
          <w:rFonts w:eastAsia="Calibri"/>
          <w:sz w:val="22"/>
          <w:szCs w:val="22"/>
          <w:lang w:eastAsia="en-US"/>
        </w:rPr>
      </w:pPr>
    </w:p>
    <w:bookmarkEnd w:id="6"/>
    <w:p w14:paraId="42BC2B09" w14:textId="77777777" w:rsidR="00837D29" w:rsidRDefault="00837D29" w:rsidP="00A839AE">
      <w:pPr>
        <w:rPr>
          <w:rFonts w:eastAsia="Calibri"/>
          <w:b/>
          <w:lang w:eastAsia="en-US"/>
        </w:rPr>
      </w:pPr>
    </w:p>
    <w:p w14:paraId="47CBDA33" w14:textId="77777777" w:rsidR="00837D29" w:rsidRPr="00A17CAF" w:rsidRDefault="00C76DB8" w:rsidP="00837D29">
      <w:pPr>
        <w:jc w:val="center"/>
        <w:rPr>
          <w:rFonts w:eastAsia="Calibri"/>
          <w:b/>
          <w:lang w:eastAsia="en-US"/>
        </w:rPr>
      </w:pPr>
      <w:r>
        <w:rPr>
          <w:rFonts w:eastAsia="Calibri"/>
          <w:b/>
          <w:lang w:eastAsia="en-US"/>
        </w:rPr>
        <w:t>ТЕХНИЧЕ</w:t>
      </w:r>
      <w:r w:rsidR="00837D29" w:rsidRPr="00A17CAF">
        <w:rPr>
          <w:rFonts w:eastAsia="Calibri"/>
          <w:b/>
          <w:lang w:eastAsia="en-US"/>
        </w:rPr>
        <w:t>С</w:t>
      </w:r>
      <w:r>
        <w:rPr>
          <w:rFonts w:eastAsia="Calibri"/>
          <w:b/>
          <w:lang w:eastAsia="en-US"/>
        </w:rPr>
        <w:t>К</w:t>
      </w:r>
      <w:r w:rsidR="00837D29" w:rsidRPr="00A17CAF">
        <w:rPr>
          <w:rFonts w:eastAsia="Calibri"/>
          <w:b/>
          <w:lang w:eastAsia="en-US"/>
        </w:rPr>
        <w:t>ОЕ ЗАДАНИЕ</w:t>
      </w:r>
    </w:p>
    <w:p w14:paraId="727EBFE0" w14:textId="77777777" w:rsidR="008518F4" w:rsidRPr="00CF638C" w:rsidRDefault="00A17CAF" w:rsidP="00CF638C">
      <w:pPr>
        <w:jc w:val="center"/>
        <w:rPr>
          <w:b/>
        </w:rPr>
      </w:pPr>
      <w:r w:rsidRPr="00A17CAF">
        <w:rPr>
          <w:b/>
        </w:rPr>
        <w:t xml:space="preserve">на выполнение работ по </w:t>
      </w:r>
      <w:r w:rsidR="00B04A01">
        <w:rPr>
          <w:b/>
        </w:rPr>
        <w:t>благоустройству дворов</w:t>
      </w:r>
      <w:r w:rsidR="00B3410D">
        <w:rPr>
          <w:b/>
        </w:rPr>
        <w:t>ых</w:t>
      </w:r>
      <w:r w:rsidR="00B04A01">
        <w:rPr>
          <w:b/>
        </w:rPr>
        <w:t xml:space="preserve"> территори</w:t>
      </w:r>
      <w:r w:rsidR="00B3410D">
        <w:rPr>
          <w:b/>
        </w:rPr>
        <w:t>й</w:t>
      </w:r>
      <w:r w:rsidR="00B04A01">
        <w:rPr>
          <w:b/>
        </w:rPr>
        <w:t xml:space="preserve"> многоквартирн</w:t>
      </w:r>
      <w:r w:rsidR="00B3410D">
        <w:rPr>
          <w:b/>
        </w:rPr>
        <w:t>ых</w:t>
      </w:r>
      <w:r w:rsidR="00B04A01">
        <w:rPr>
          <w:b/>
        </w:rPr>
        <w:t xml:space="preserve"> дом</w:t>
      </w:r>
      <w:r w:rsidR="00B3410D">
        <w:rPr>
          <w:b/>
        </w:rPr>
        <w:t>ов</w:t>
      </w:r>
      <w:r w:rsidRPr="00A17CAF">
        <w:rPr>
          <w:b/>
        </w:rPr>
        <w:t>, расположенн</w:t>
      </w:r>
      <w:r w:rsidR="00B3410D">
        <w:rPr>
          <w:b/>
        </w:rPr>
        <w:t>ых</w:t>
      </w:r>
      <w:r w:rsidRPr="00A17CAF">
        <w:rPr>
          <w:b/>
        </w:rPr>
        <w:t xml:space="preserve"> по адрес</w:t>
      </w:r>
      <w:r w:rsidR="00B3410D">
        <w:rPr>
          <w:b/>
        </w:rPr>
        <w:t>ам</w:t>
      </w:r>
      <w:r w:rsidRPr="00A17CAF">
        <w:rPr>
          <w:b/>
        </w:rPr>
        <w:t xml:space="preserve">: </w:t>
      </w:r>
      <w:proofErr w:type="spellStart"/>
      <w:r w:rsidRPr="00A17CAF">
        <w:rPr>
          <w:b/>
        </w:rPr>
        <w:t>г.Искитим</w:t>
      </w:r>
      <w:proofErr w:type="spellEnd"/>
      <w:r w:rsidRPr="00A17CAF">
        <w:rPr>
          <w:b/>
        </w:rPr>
        <w:t xml:space="preserve">, </w:t>
      </w:r>
      <w:r w:rsidR="00F11BBE">
        <w:rPr>
          <w:b/>
        </w:rPr>
        <w:t>п</w:t>
      </w:r>
      <w:r w:rsidR="00B3410D">
        <w:rPr>
          <w:b/>
        </w:rPr>
        <w:t xml:space="preserve">р. </w:t>
      </w:r>
      <w:r w:rsidR="00F11BBE">
        <w:rPr>
          <w:b/>
        </w:rPr>
        <w:t>Юбилейный</w:t>
      </w:r>
      <w:r w:rsidR="00CF638C">
        <w:rPr>
          <w:b/>
        </w:rPr>
        <w:t>, 1</w:t>
      </w:r>
      <w:r w:rsidR="00F11BBE">
        <w:rPr>
          <w:b/>
        </w:rPr>
        <w:t>3</w:t>
      </w:r>
      <w:r w:rsidR="00CF638C">
        <w:rPr>
          <w:b/>
        </w:rPr>
        <w:t xml:space="preserve">; </w:t>
      </w:r>
      <w:proofErr w:type="spellStart"/>
      <w:r w:rsidR="00CF638C">
        <w:rPr>
          <w:b/>
        </w:rPr>
        <w:t>мкр</w:t>
      </w:r>
      <w:proofErr w:type="spellEnd"/>
      <w:r w:rsidR="00CF638C">
        <w:rPr>
          <w:b/>
        </w:rPr>
        <w:t xml:space="preserve">. Индустриальный </w:t>
      </w:r>
      <w:r w:rsidR="00F11BBE">
        <w:rPr>
          <w:b/>
        </w:rPr>
        <w:t>12</w:t>
      </w:r>
      <w:r w:rsidR="00B3410D">
        <w:rPr>
          <w:b/>
        </w:rPr>
        <w:t xml:space="preserve"> </w:t>
      </w:r>
      <w:r w:rsidR="00C76DB8">
        <w:rPr>
          <w:b/>
        </w:rPr>
        <w:t xml:space="preserve">- </w:t>
      </w:r>
      <w:r w:rsidR="008518F4" w:rsidRPr="007D1955">
        <w:rPr>
          <w:b/>
          <w:bCs/>
          <w:u w:val="single"/>
        </w:rPr>
        <w:t>поставка и установка малых игровых форм</w:t>
      </w:r>
    </w:p>
    <w:p w14:paraId="0393DD0E" w14:textId="77777777" w:rsidR="00A17CAF" w:rsidRDefault="00A17CAF" w:rsidP="00A17CAF">
      <w:pPr>
        <w:ind w:firstLine="709"/>
        <w:jc w:val="both"/>
      </w:pPr>
      <w:r>
        <w:t xml:space="preserve">Проведение </w:t>
      </w:r>
      <w:r w:rsidR="00B04A01">
        <w:t>работ по благоустройству дворовой территории многоквартирного дома</w:t>
      </w:r>
      <w:r>
        <w:t xml:space="preserve"> осуществляется в соответствии с утвержденной проектно-сметной документацией и прошедшей государственную экспертизу в государственном бюджетном учреждении Новосибирской области «Государственная вневедомственная экспертиза Новосибирской области».</w:t>
      </w:r>
    </w:p>
    <w:p w14:paraId="5A940C1F" w14:textId="77777777" w:rsidR="00EA13C5" w:rsidRDefault="00EA13C5" w:rsidP="00B3410D">
      <w:pPr>
        <w:tabs>
          <w:tab w:val="left" w:pos="993"/>
        </w:tabs>
        <w:ind w:firstLine="680"/>
        <w:jc w:val="both"/>
        <w:rPr>
          <w:b/>
        </w:rPr>
      </w:pPr>
    </w:p>
    <w:p w14:paraId="7CA1D747" w14:textId="77777777" w:rsidR="007610AD" w:rsidRDefault="007610AD" w:rsidP="00B3410D">
      <w:pPr>
        <w:tabs>
          <w:tab w:val="left" w:pos="993"/>
        </w:tabs>
        <w:ind w:firstLine="680"/>
        <w:jc w:val="both"/>
        <w:rPr>
          <w:b/>
        </w:rPr>
      </w:pPr>
      <w:r w:rsidRPr="007610AD">
        <w:rPr>
          <w:b/>
        </w:rPr>
        <w:t xml:space="preserve">Виды </w:t>
      </w:r>
      <w:r w:rsidR="00E55468">
        <w:rPr>
          <w:b/>
        </w:rPr>
        <w:t>поставляемых малых архитектурных форм</w:t>
      </w:r>
      <w:r w:rsidRPr="007610AD">
        <w:rPr>
          <w:b/>
        </w:rPr>
        <w:t>:</w:t>
      </w:r>
    </w:p>
    <w:p w14:paraId="67CCACB6" w14:textId="77777777" w:rsidR="0042442C" w:rsidRDefault="0042442C" w:rsidP="007610AD">
      <w:pPr>
        <w:tabs>
          <w:tab w:val="left" w:pos="993"/>
        </w:tabs>
        <w:jc w:val="both"/>
        <w:rPr>
          <w:b/>
          <w:i/>
          <w:iCs/>
        </w:rPr>
      </w:pPr>
    </w:p>
    <w:p w14:paraId="320AADF1" w14:textId="77777777" w:rsidR="00B3410D" w:rsidRPr="00B3410D" w:rsidRDefault="00F11BBE" w:rsidP="00A037DA">
      <w:pPr>
        <w:tabs>
          <w:tab w:val="left" w:pos="993"/>
        </w:tabs>
        <w:ind w:firstLine="709"/>
        <w:jc w:val="both"/>
        <w:rPr>
          <w:b/>
          <w:i/>
          <w:iCs/>
        </w:rPr>
      </w:pPr>
      <w:r>
        <w:rPr>
          <w:b/>
          <w:i/>
          <w:iCs/>
        </w:rPr>
        <w:t>п</w:t>
      </w:r>
      <w:r w:rsidR="00B3410D">
        <w:rPr>
          <w:b/>
          <w:i/>
          <w:iCs/>
        </w:rPr>
        <w:t xml:space="preserve">р. </w:t>
      </w:r>
      <w:r>
        <w:rPr>
          <w:b/>
          <w:i/>
          <w:iCs/>
        </w:rPr>
        <w:t>Юбилейный</w:t>
      </w:r>
      <w:r w:rsidR="00B3410D">
        <w:rPr>
          <w:b/>
          <w:i/>
          <w:iCs/>
        </w:rPr>
        <w:t xml:space="preserve">, </w:t>
      </w:r>
      <w:r w:rsidR="00CF638C">
        <w:rPr>
          <w:b/>
          <w:i/>
          <w:iCs/>
        </w:rPr>
        <w:t>1</w:t>
      </w:r>
      <w:r>
        <w:rPr>
          <w:b/>
          <w:i/>
          <w:iCs/>
        </w:rPr>
        <w:t>3</w:t>
      </w:r>
      <w:r w:rsidR="00B3410D">
        <w:rPr>
          <w:b/>
          <w:i/>
          <w:iCs/>
        </w:rPr>
        <w:t>:</w:t>
      </w:r>
    </w:p>
    <w:p w14:paraId="5EBFB8A3" w14:textId="1E56483A" w:rsidR="00C76DB8" w:rsidRDefault="00C76DB8" w:rsidP="00C76DB8">
      <w:pPr>
        <w:rPr>
          <w:sz w:val="22"/>
        </w:rPr>
      </w:pPr>
      <w:r>
        <w:rPr>
          <w:sz w:val="22"/>
        </w:rPr>
        <w:t xml:space="preserve">- </w:t>
      </w:r>
      <w:r w:rsidR="002B6B01">
        <w:rPr>
          <w:sz w:val="22"/>
        </w:rPr>
        <w:t>Качели «Гнездо»</w:t>
      </w:r>
      <w:r w:rsidR="001A353A">
        <w:rPr>
          <w:sz w:val="22"/>
        </w:rPr>
        <w:t xml:space="preserve"> </w:t>
      </w:r>
      <w:r w:rsidR="00E3135D">
        <w:rPr>
          <w:sz w:val="22"/>
        </w:rPr>
        <w:t>на деревянных стойках</w:t>
      </w:r>
      <w:r>
        <w:rPr>
          <w:sz w:val="22"/>
        </w:rPr>
        <w:t>;</w:t>
      </w:r>
    </w:p>
    <w:p w14:paraId="7C1B26FE" w14:textId="77777777" w:rsidR="00C76DB8" w:rsidRDefault="00C76DB8" w:rsidP="00C76DB8">
      <w:pPr>
        <w:rPr>
          <w:sz w:val="22"/>
        </w:rPr>
      </w:pPr>
      <w:r>
        <w:rPr>
          <w:sz w:val="22"/>
        </w:rPr>
        <w:t xml:space="preserve">- </w:t>
      </w:r>
      <w:r w:rsidR="00E3135D">
        <w:rPr>
          <w:sz w:val="22"/>
        </w:rPr>
        <w:t>Карусель</w:t>
      </w:r>
      <w:r>
        <w:rPr>
          <w:sz w:val="22"/>
        </w:rPr>
        <w:t>;</w:t>
      </w:r>
    </w:p>
    <w:p w14:paraId="38B3E00D" w14:textId="77777777" w:rsidR="00C76DB8" w:rsidRDefault="00C76DB8" w:rsidP="00C76DB8">
      <w:pPr>
        <w:rPr>
          <w:sz w:val="22"/>
        </w:rPr>
      </w:pPr>
      <w:r>
        <w:rPr>
          <w:sz w:val="22"/>
        </w:rPr>
        <w:t xml:space="preserve">- </w:t>
      </w:r>
      <w:r w:rsidRPr="00214E10">
        <w:rPr>
          <w:sz w:val="22"/>
        </w:rPr>
        <w:t>Качел</w:t>
      </w:r>
      <w:r w:rsidR="00E3135D">
        <w:rPr>
          <w:sz w:val="22"/>
        </w:rPr>
        <w:t>и - балансир</w:t>
      </w:r>
      <w:r>
        <w:rPr>
          <w:sz w:val="22"/>
        </w:rPr>
        <w:t>;</w:t>
      </w:r>
    </w:p>
    <w:p w14:paraId="67A71D46" w14:textId="77777777" w:rsidR="00C76DB8" w:rsidRPr="00E3135D" w:rsidRDefault="00C76DB8" w:rsidP="00C76DB8">
      <w:pPr>
        <w:rPr>
          <w:sz w:val="22"/>
        </w:rPr>
      </w:pPr>
      <w:r>
        <w:rPr>
          <w:sz w:val="22"/>
        </w:rPr>
        <w:t xml:space="preserve">- </w:t>
      </w:r>
      <w:r w:rsidR="00E3135D">
        <w:rPr>
          <w:sz w:val="22"/>
        </w:rPr>
        <w:t xml:space="preserve">газонное </w:t>
      </w:r>
      <w:proofErr w:type="spellStart"/>
      <w:r w:rsidR="00E3135D">
        <w:rPr>
          <w:sz w:val="22"/>
        </w:rPr>
        <w:t>оргаждение</w:t>
      </w:r>
      <w:proofErr w:type="spellEnd"/>
      <w:r w:rsidR="00E3135D">
        <w:rPr>
          <w:sz w:val="22"/>
        </w:rPr>
        <w:t xml:space="preserve"> (</w:t>
      </w:r>
      <w:r w:rsidR="00E3135D">
        <w:rPr>
          <w:sz w:val="22"/>
          <w:lang w:val="en-US"/>
        </w:rPr>
        <w:t>H</w:t>
      </w:r>
      <w:r w:rsidR="00E3135D" w:rsidRPr="00E3135D">
        <w:rPr>
          <w:sz w:val="22"/>
        </w:rPr>
        <w:t xml:space="preserve">=500, </w:t>
      </w:r>
      <w:r w:rsidR="00E3135D">
        <w:rPr>
          <w:sz w:val="22"/>
          <w:lang w:val="en-US"/>
        </w:rPr>
        <w:t>L</w:t>
      </w:r>
      <w:r w:rsidR="00E3135D" w:rsidRPr="00E3135D">
        <w:rPr>
          <w:sz w:val="22"/>
        </w:rPr>
        <w:t>=</w:t>
      </w:r>
      <w:r w:rsidR="00E3135D" w:rsidRPr="00833FB5">
        <w:rPr>
          <w:sz w:val="22"/>
        </w:rPr>
        <w:t>2500)</w:t>
      </w:r>
      <w:r w:rsidR="00E3135D">
        <w:rPr>
          <w:sz w:val="22"/>
        </w:rPr>
        <w:t>.</w:t>
      </w:r>
    </w:p>
    <w:p w14:paraId="111AFC5F" w14:textId="77777777" w:rsidR="0042442C" w:rsidRPr="00B3410D" w:rsidRDefault="00CF638C" w:rsidP="00A037DA">
      <w:pPr>
        <w:tabs>
          <w:tab w:val="left" w:pos="993"/>
        </w:tabs>
        <w:ind w:firstLine="709"/>
        <w:jc w:val="both"/>
        <w:rPr>
          <w:b/>
          <w:i/>
          <w:iCs/>
        </w:rPr>
      </w:pPr>
      <w:proofErr w:type="spellStart"/>
      <w:r>
        <w:rPr>
          <w:b/>
          <w:i/>
          <w:iCs/>
        </w:rPr>
        <w:t>мкр</w:t>
      </w:r>
      <w:proofErr w:type="spellEnd"/>
      <w:r>
        <w:rPr>
          <w:b/>
          <w:i/>
          <w:iCs/>
        </w:rPr>
        <w:t xml:space="preserve">. Индустриальный, </w:t>
      </w:r>
      <w:r w:rsidR="00F11BBE">
        <w:rPr>
          <w:b/>
          <w:i/>
          <w:iCs/>
        </w:rPr>
        <w:t>12</w:t>
      </w:r>
      <w:r w:rsidR="0042442C">
        <w:rPr>
          <w:b/>
          <w:i/>
          <w:iCs/>
        </w:rPr>
        <w:t>:</w:t>
      </w:r>
    </w:p>
    <w:p w14:paraId="5350783D" w14:textId="77777777" w:rsidR="00C76DB8" w:rsidRDefault="00C76DB8" w:rsidP="00C76DB8">
      <w:pPr>
        <w:rPr>
          <w:sz w:val="22"/>
        </w:rPr>
      </w:pPr>
      <w:r>
        <w:rPr>
          <w:b/>
          <w:sz w:val="22"/>
        </w:rPr>
        <w:t>-</w:t>
      </w:r>
      <w:r>
        <w:t xml:space="preserve"> </w:t>
      </w:r>
      <w:r w:rsidRPr="00C74E5E">
        <w:rPr>
          <w:sz w:val="22"/>
        </w:rPr>
        <w:t xml:space="preserve">Игровой комплекс: для детей от </w:t>
      </w:r>
      <w:r w:rsidR="00E3135D">
        <w:rPr>
          <w:sz w:val="22"/>
        </w:rPr>
        <w:t>3</w:t>
      </w:r>
      <w:r w:rsidRPr="00C74E5E">
        <w:rPr>
          <w:sz w:val="22"/>
        </w:rPr>
        <w:t xml:space="preserve"> до 1</w:t>
      </w:r>
      <w:r w:rsidR="00E3135D">
        <w:rPr>
          <w:sz w:val="22"/>
        </w:rPr>
        <w:t>0</w:t>
      </w:r>
      <w:r w:rsidRPr="00C74E5E">
        <w:rPr>
          <w:sz w:val="22"/>
        </w:rPr>
        <w:t xml:space="preserve"> лет</w:t>
      </w:r>
      <w:r>
        <w:rPr>
          <w:sz w:val="22"/>
        </w:rPr>
        <w:t>;</w:t>
      </w:r>
    </w:p>
    <w:p w14:paraId="5121B10C" w14:textId="77777777" w:rsidR="00E3135D" w:rsidRDefault="00C76DB8" w:rsidP="00C76DB8">
      <w:pPr>
        <w:rPr>
          <w:sz w:val="22"/>
        </w:rPr>
      </w:pPr>
      <w:r>
        <w:rPr>
          <w:sz w:val="22"/>
        </w:rPr>
        <w:t>- Качалка-балансир</w:t>
      </w:r>
      <w:r w:rsidR="00E3135D">
        <w:rPr>
          <w:sz w:val="22"/>
        </w:rPr>
        <w:t>;</w:t>
      </w:r>
    </w:p>
    <w:p w14:paraId="149200FD" w14:textId="77777777" w:rsidR="00C76DB8" w:rsidRDefault="00C76DB8" w:rsidP="00C76DB8">
      <w:pPr>
        <w:rPr>
          <w:sz w:val="22"/>
        </w:rPr>
      </w:pPr>
      <w:r>
        <w:rPr>
          <w:sz w:val="22"/>
        </w:rPr>
        <w:t xml:space="preserve">- </w:t>
      </w:r>
      <w:r w:rsidR="00E3135D">
        <w:rPr>
          <w:sz w:val="22"/>
        </w:rPr>
        <w:t>Карусель.</w:t>
      </w:r>
    </w:p>
    <w:p w14:paraId="403CA567" w14:textId="77777777" w:rsidR="003A3005" w:rsidRPr="003A3005" w:rsidRDefault="003A3005" w:rsidP="003A3005">
      <w:pPr>
        <w:jc w:val="center"/>
        <w:rPr>
          <w:b/>
          <w:sz w:val="28"/>
          <w:szCs w:val="28"/>
        </w:rPr>
      </w:pPr>
      <w:r w:rsidRPr="00940FF1">
        <w:rPr>
          <w:b/>
          <w:sz w:val="28"/>
          <w:szCs w:val="28"/>
        </w:rPr>
        <w:t>Объемы работ</w:t>
      </w:r>
    </w:p>
    <w:tbl>
      <w:tblPr>
        <w:tblW w:w="9918" w:type="dxa"/>
        <w:tblInd w:w="113" w:type="dxa"/>
        <w:tblLook w:val="04A0" w:firstRow="1" w:lastRow="0" w:firstColumn="1" w:lastColumn="0" w:noHBand="0" w:noVBand="1"/>
      </w:tblPr>
      <w:tblGrid>
        <w:gridCol w:w="640"/>
        <w:gridCol w:w="5876"/>
        <w:gridCol w:w="567"/>
        <w:gridCol w:w="1559"/>
        <w:gridCol w:w="1276"/>
      </w:tblGrid>
      <w:tr w:rsidR="00E3135D" w14:paraId="3A009155" w14:textId="77777777" w:rsidTr="00E3135D">
        <w:trPr>
          <w:trHeight w:val="72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A242CC" w14:textId="77777777" w:rsidR="00E3135D" w:rsidRDefault="00E3135D">
            <w:pPr>
              <w:jc w:val="center"/>
              <w:rPr>
                <w:rFonts w:ascii="Arial" w:hAnsi="Arial" w:cs="Arial"/>
                <w:color w:val="000000"/>
                <w:sz w:val="16"/>
                <w:szCs w:val="16"/>
              </w:rPr>
            </w:pPr>
            <w:r>
              <w:rPr>
                <w:rFonts w:ascii="Arial" w:hAnsi="Arial" w:cs="Arial"/>
                <w:color w:val="000000"/>
                <w:sz w:val="16"/>
                <w:szCs w:val="16"/>
              </w:rPr>
              <w:t>№ п/п</w:t>
            </w:r>
          </w:p>
        </w:tc>
        <w:tc>
          <w:tcPr>
            <w:tcW w:w="5876" w:type="dxa"/>
            <w:tcBorders>
              <w:top w:val="single" w:sz="4" w:space="0" w:color="auto"/>
              <w:left w:val="nil"/>
              <w:bottom w:val="single" w:sz="4" w:space="0" w:color="auto"/>
              <w:right w:val="single" w:sz="4" w:space="0" w:color="auto"/>
            </w:tcBorders>
            <w:shd w:val="clear" w:color="auto" w:fill="auto"/>
            <w:vAlign w:val="center"/>
            <w:hideMark/>
          </w:tcPr>
          <w:p w14:paraId="78E978E7" w14:textId="77777777" w:rsidR="00E3135D" w:rsidRDefault="00E3135D">
            <w:pPr>
              <w:jc w:val="center"/>
              <w:rPr>
                <w:rFonts w:ascii="Arial" w:hAnsi="Arial" w:cs="Arial"/>
                <w:color w:val="000000"/>
                <w:sz w:val="16"/>
                <w:szCs w:val="16"/>
              </w:rPr>
            </w:pPr>
            <w:r>
              <w:rPr>
                <w:rFonts w:ascii="Arial" w:hAnsi="Arial" w:cs="Arial"/>
                <w:color w:val="000000"/>
                <w:sz w:val="16"/>
                <w:szCs w:val="16"/>
              </w:rPr>
              <w:t>Наименование</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FD02C3B" w14:textId="77777777" w:rsidR="00E3135D" w:rsidRDefault="00E3135D">
            <w:pPr>
              <w:jc w:val="center"/>
              <w:rPr>
                <w:rFonts w:ascii="Arial" w:hAnsi="Arial" w:cs="Arial"/>
                <w:color w:val="000000"/>
                <w:sz w:val="16"/>
                <w:szCs w:val="16"/>
              </w:rPr>
            </w:pPr>
            <w:r>
              <w:rPr>
                <w:rFonts w:ascii="Arial" w:hAnsi="Arial" w:cs="Arial"/>
                <w:color w:val="000000"/>
                <w:sz w:val="16"/>
                <w:szCs w:val="16"/>
              </w:rPr>
              <w:t>Ед. изм.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03DA614" w14:textId="77777777" w:rsidR="00E3135D" w:rsidRDefault="00E3135D">
            <w:pPr>
              <w:jc w:val="center"/>
              <w:rPr>
                <w:rFonts w:ascii="Arial" w:hAnsi="Arial" w:cs="Arial"/>
                <w:color w:val="000000"/>
                <w:sz w:val="16"/>
                <w:szCs w:val="16"/>
              </w:rPr>
            </w:pPr>
            <w:r>
              <w:rPr>
                <w:rFonts w:ascii="Arial" w:hAnsi="Arial" w:cs="Arial"/>
                <w:color w:val="000000"/>
                <w:sz w:val="16"/>
                <w:szCs w:val="16"/>
              </w:rPr>
              <w:t>Кол.</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8193485" w14:textId="77777777" w:rsidR="00E3135D" w:rsidRDefault="00E3135D">
            <w:pPr>
              <w:jc w:val="center"/>
              <w:rPr>
                <w:rFonts w:ascii="Arial" w:hAnsi="Arial" w:cs="Arial"/>
                <w:color w:val="000000"/>
                <w:sz w:val="16"/>
                <w:szCs w:val="16"/>
              </w:rPr>
            </w:pPr>
            <w:r>
              <w:rPr>
                <w:rFonts w:ascii="Arial" w:hAnsi="Arial" w:cs="Arial"/>
                <w:color w:val="000000"/>
                <w:sz w:val="16"/>
                <w:szCs w:val="16"/>
              </w:rPr>
              <w:t>Примечание</w:t>
            </w:r>
          </w:p>
        </w:tc>
      </w:tr>
      <w:tr w:rsidR="00E3135D" w14:paraId="1387A0DC" w14:textId="77777777" w:rsidTr="00E3135D">
        <w:trPr>
          <w:trHeight w:val="24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2D43A80" w14:textId="77777777" w:rsidR="00E3135D" w:rsidRDefault="00E3135D">
            <w:pPr>
              <w:jc w:val="center"/>
              <w:rPr>
                <w:rFonts w:ascii="Arial" w:hAnsi="Arial" w:cs="Arial"/>
                <w:color w:val="000000"/>
                <w:sz w:val="16"/>
                <w:szCs w:val="16"/>
              </w:rPr>
            </w:pPr>
            <w:r>
              <w:rPr>
                <w:rFonts w:ascii="Arial" w:hAnsi="Arial" w:cs="Arial"/>
                <w:color w:val="000000"/>
                <w:sz w:val="16"/>
                <w:szCs w:val="16"/>
              </w:rPr>
              <w:t>1</w:t>
            </w:r>
          </w:p>
        </w:tc>
        <w:tc>
          <w:tcPr>
            <w:tcW w:w="5876" w:type="dxa"/>
            <w:tcBorders>
              <w:top w:val="nil"/>
              <w:left w:val="nil"/>
              <w:bottom w:val="single" w:sz="4" w:space="0" w:color="auto"/>
              <w:right w:val="single" w:sz="4" w:space="0" w:color="auto"/>
            </w:tcBorders>
            <w:shd w:val="clear" w:color="auto" w:fill="auto"/>
            <w:noWrap/>
            <w:vAlign w:val="center"/>
            <w:hideMark/>
          </w:tcPr>
          <w:p w14:paraId="62D52B6C" w14:textId="77777777" w:rsidR="00E3135D" w:rsidRDefault="00E3135D">
            <w:pPr>
              <w:jc w:val="center"/>
              <w:rPr>
                <w:rFonts w:ascii="Arial" w:hAnsi="Arial" w:cs="Arial"/>
                <w:color w:val="000000"/>
                <w:sz w:val="16"/>
                <w:szCs w:val="16"/>
              </w:rPr>
            </w:pPr>
            <w:r>
              <w:rPr>
                <w:rFonts w:ascii="Arial" w:hAnsi="Arial" w:cs="Arial"/>
                <w:color w:val="000000"/>
                <w:sz w:val="16"/>
                <w:szCs w:val="16"/>
              </w:rPr>
              <w:t>2</w:t>
            </w:r>
          </w:p>
        </w:tc>
        <w:tc>
          <w:tcPr>
            <w:tcW w:w="567" w:type="dxa"/>
            <w:tcBorders>
              <w:top w:val="nil"/>
              <w:left w:val="nil"/>
              <w:bottom w:val="single" w:sz="4" w:space="0" w:color="auto"/>
              <w:right w:val="single" w:sz="4" w:space="0" w:color="auto"/>
            </w:tcBorders>
            <w:shd w:val="clear" w:color="auto" w:fill="auto"/>
            <w:noWrap/>
            <w:vAlign w:val="center"/>
            <w:hideMark/>
          </w:tcPr>
          <w:p w14:paraId="26EFAFCB" w14:textId="77777777" w:rsidR="00E3135D" w:rsidRDefault="00E3135D">
            <w:pPr>
              <w:jc w:val="center"/>
              <w:rPr>
                <w:rFonts w:ascii="Arial" w:hAnsi="Arial" w:cs="Arial"/>
                <w:color w:val="000000"/>
                <w:sz w:val="16"/>
                <w:szCs w:val="16"/>
              </w:rPr>
            </w:pPr>
            <w:r>
              <w:rPr>
                <w:rFonts w:ascii="Arial" w:hAnsi="Arial" w:cs="Arial"/>
                <w:color w:val="000000"/>
                <w:sz w:val="16"/>
                <w:szCs w:val="16"/>
              </w:rPr>
              <w:t>3</w:t>
            </w:r>
          </w:p>
        </w:tc>
        <w:tc>
          <w:tcPr>
            <w:tcW w:w="1559" w:type="dxa"/>
            <w:tcBorders>
              <w:top w:val="nil"/>
              <w:left w:val="nil"/>
              <w:bottom w:val="single" w:sz="4" w:space="0" w:color="auto"/>
              <w:right w:val="single" w:sz="4" w:space="0" w:color="auto"/>
            </w:tcBorders>
            <w:shd w:val="clear" w:color="auto" w:fill="auto"/>
            <w:noWrap/>
            <w:vAlign w:val="center"/>
            <w:hideMark/>
          </w:tcPr>
          <w:p w14:paraId="5437C541" w14:textId="77777777" w:rsidR="00E3135D" w:rsidRDefault="00E3135D">
            <w:pPr>
              <w:jc w:val="center"/>
              <w:rPr>
                <w:rFonts w:ascii="Arial" w:hAnsi="Arial" w:cs="Arial"/>
                <w:color w:val="000000"/>
                <w:sz w:val="16"/>
                <w:szCs w:val="16"/>
              </w:rPr>
            </w:pPr>
            <w:r>
              <w:rPr>
                <w:rFonts w:ascii="Arial" w:hAnsi="Arial" w:cs="Arial"/>
                <w:color w:val="000000"/>
                <w:sz w:val="16"/>
                <w:szCs w:val="16"/>
              </w:rPr>
              <w:t>4</w:t>
            </w:r>
          </w:p>
        </w:tc>
        <w:tc>
          <w:tcPr>
            <w:tcW w:w="1276" w:type="dxa"/>
            <w:tcBorders>
              <w:top w:val="nil"/>
              <w:left w:val="nil"/>
              <w:bottom w:val="single" w:sz="4" w:space="0" w:color="auto"/>
              <w:right w:val="single" w:sz="4" w:space="0" w:color="auto"/>
            </w:tcBorders>
            <w:shd w:val="clear" w:color="auto" w:fill="auto"/>
            <w:noWrap/>
            <w:vAlign w:val="center"/>
            <w:hideMark/>
          </w:tcPr>
          <w:p w14:paraId="7A972587" w14:textId="77777777" w:rsidR="00E3135D" w:rsidRDefault="00E3135D">
            <w:pPr>
              <w:jc w:val="center"/>
              <w:rPr>
                <w:rFonts w:ascii="Arial" w:hAnsi="Arial" w:cs="Arial"/>
                <w:color w:val="000000"/>
                <w:sz w:val="16"/>
                <w:szCs w:val="16"/>
              </w:rPr>
            </w:pPr>
            <w:r>
              <w:rPr>
                <w:rFonts w:ascii="Arial" w:hAnsi="Arial" w:cs="Arial"/>
                <w:color w:val="000000"/>
                <w:sz w:val="16"/>
                <w:szCs w:val="16"/>
              </w:rPr>
              <w:t>5</w:t>
            </w:r>
          </w:p>
        </w:tc>
      </w:tr>
    </w:tbl>
    <w:p w14:paraId="5532D24A" w14:textId="77777777" w:rsidR="007B7BA4" w:rsidRPr="000A6A9D" w:rsidRDefault="007B7BA4" w:rsidP="007B7BA4">
      <w:pPr>
        <w:jc w:val="center"/>
        <w:rPr>
          <w:b/>
          <w:highlight w:val="yellow"/>
        </w:rPr>
      </w:pPr>
    </w:p>
    <w:tbl>
      <w:tblPr>
        <w:tblW w:w="9919" w:type="dxa"/>
        <w:tblInd w:w="113" w:type="dxa"/>
        <w:tblLook w:val="04A0" w:firstRow="1" w:lastRow="0" w:firstColumn="1" w:lastColumn="0" w:noHBand="0" w:noVBand="1"/>
      </w:tblPr>
      <w:tblGrid>
        <w:gridCol w:w="640"/>
        <w:gridCol w:w="5876"/>
        <w:gridCol w:w="483"/>
        <w:gridCol w:w="84"/>
        <w:gridCol w:w="1559"/>
        <w:gridCol w:w="1277"/>
      </w:tblGrid>
      <w:tr w:rsidR="00C76C88" w:rsidRPr="003E4306" w14:paraId="1B489BE7" w14:textId="77777777" w:rsidTr="00033B00">
        <w:trPr>
          <w:trHeight w:val="264"/>
        </w:trPr>
        <w:tc>
          <w:tcPr>
            <w:tcW w:w="9919"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19BA4DD5" w14:textId="77777777" w:rsidR="00C76C88" w:rsidRPr="003E4306" w:rsidRDefault="00E3135D" w:rsidP="00C76C88">
            <w:pPr>
              <w:jc w:val="center"/>
              <w:rPr>
                <w:b/>
                <w:bCs/>
              </w:rPr>
            </w:pPr>
            <w:r>
              <w:rPr>
                <w:b/>
                <w:bCs/>
                <w:sz w:val="22"/>
                <w:szCs w:val="22"/>
              </w:rPr>
              <w:t>п</w:t>
            </w:r>
            <w:r w:rsidR="00CF638C">
              <w:rPr>
                <w:b/>
                <w:bCs/>
                <w:sz w:val="22"/>
                <w:szCs w:val="22"/>
              </w:rPr>
              <w:t xml:space="preserve">р. </w:t>
            </w:r>
            <w:r>
              <w:rPr>
                <w:b/>
                <w:bCs/>
                <w:sz w:val="22"/>
                <w:szCs w:val="22"/>
              </w:rPr>
              <w:t>Юбилейный</w:t>
            </w:r>
            <w:r w:rsidR="00CF638C">
              <w:rPr>
                <w:b/>
                <w:bCs/>
                <w:sz w:val="22"/>
                <w:szCs w:val="22"/>
              </w:rPr>
              <w:t xml:space="preserve"> 1</w:t>
            </w:r>
            <w:r>
              <w:rPr>
                <w:b/>
                <w:bCs/>
                <w:sz w:val="22"/>
                <w:szCs w:val="22"/>
              </w:rPr>
              <w:t>3</w:t>
            </w:r>
          </w:p>
        </w:tc>
      </w:tr>
      <w:tr w:rsidR="00E3135D" w14:paraId="302FCCEC" w14:textId="77777777" w:rsidTr="00033B00">
        <w:trPr>
          <w:trHeight w:val="300"/>
        </w:trPr>
        <w:tc>
          <w:tcPr>
            <w:tcW w:w="9919" w:type="dxa"/>
            <w:gridSpan w:val="6"/>
            <w:tcBorders>
              <w:top w:val="nil"/>
              <w:left w:val="single" w:sz="4" w:space="0" w:color="auto"/>
              <w:bottom w:val="single" w:sz="4" w:space="0" w:color="auto"/>
              <w:right w:val="single" w:sz="4" w:space="0" w:color="000000"/>
            </w:tcBorders>
            <w:shd w:val="clear" w:color="auto" w:fill="auto"/>
            <w:hideMark/>
          </w:tcPr>
          <w:p w14:paraId="4B91B73F" w14:textId="77777777" w:rsidR="00E3135D" w:rsidRDefault="00E3135D">
            <w:pPr>
              <w:rPr>
                <w:rFonts w:ascii="Arial" w:hAnsi="Arial" w:cs="Arial"/>
                <w:b/>
                <w:bCs/>
                <w:color w:val="000000"/>
                <w:sz w:val="18"/>
                <w:szCs w:val="18"/>
              </w:rPr>
            </w:pPr>
            <w:r>
              <w:rPr>
                <w:rFonts w:ascii="Arial" w:hAnsi="Arial" w:cs="Arial"/>
                <w:b/>
                <w:bCs/>
                <w:color w:val="000000"/>
                <w:sz w:val="18"/>
                <w:szCs w:val="18"/>
              </w:rPr>
              <w:t>Раздел 1. Устройство ограждения</w:t>
            </w:r>
          </w:p>
        </w:tc>
      </w:tr>
      <w:tr w:rsidR="00E3135D" w14:paraId="4A8E863D" w14:textId="77777777" w:rsidTr="00033B00">
        <w:trPr>
          <w:trHeight w:val="450"/>
        </w:trPr>
        <w:tc>
          <w:tcPr>
            <w:tcW w:w="640" w:type="dxa"/>
            <w:tcBorders>
              <w:top w:val="nil"/>
              <w:left w:val="single" w:sz="4" w:space="0" w:color="auto"/>
              <w:bottom w:val="single" w:sz="4" w:space="0" w:color="auto"/>
              <w:right w:val="single" w:sz="4" w:space="0" w:color="auto"/>
            </w:tcBorders>
            <w:shd w:val="clear" w:color="auto" w:fill="auto"/>
            <w:hideMark/>
          </w:tcPr>
          <w:p w14:paraId="34D535D4" w14:textId="77777777" w:rsidR="00E3135D" w:rsidRDefault="00E3135D">
            <w:pPr>
              <w:jc w:val="center"/>
              <w:rPr>
                <w:rFonts w:ascii="Arial" w:hAnsi="Arial" w:cs="Arial"/>
                <w:color w:val="000000"/>
                <w:sz w:val="16"/>
                <w:szCs w:val="16"/>
              </w:rPr>
            </w:pPr>
            <w:r>
              <w:rPr>
                <w:rFonts w:ascii="Arial" w:hAnsi="Arial" w:cs="Arial"/>
                <w:color w:val="000000"/>
                <w:sz w:val="16"/>
                <w:szCs w:val="16"/>
              </w:rPr>
              <w:t>1</w:t>
            </w:r>
          </w:p>
        </w:tc>
        <w:tc>
          <w:tcPr>
            <w:tcW w:w="5876" w:type="dxa"/>
            <w:tcBorders>
              <w:top w:val="nil"/>
              <w:left w:val="nil"/>
              <w:bottom w:val="single" w:sz="4" w:space="0" w:color="auto"/>
              <w:right w:val="single" w:sz="4" w:space="0" w:color="auto"/>
            </w:tcBorders>
            <w:shd w:val="clear" w:color="auto" w:fill="auto"/>
            <w:hideMark/>
          </w:tcPr>
          <w:p w14:paraId="727ED36A" w14:textId="77777777" w:rsidR="00E3135D" w:rsidRDefault="00E3135D">
            <w:pPr>
              <w:rPr>
                <w:rFonts w:ascii="Arial" w:hAnsi="Arial" w:cs="Arial"/>
                <w:color w:val="000000"/>
                <w:sz w:val="16"/>
                <w:szCs w:val="16"/>
              </w:rPr>
            </w:pPr>
            <w:r>
              <w:rPr>
                <w:rFonts w:ascii="Arial" w:hAnsi="Arial" w:cs="Arial"/>
                <w:color w:val="000000"/>
                <w:sz w:val="16"/>
                <w:szCs w:val="16"/>
              </w:rPr>
              <w:t>Устройство металлических пешеходных ограждений</w:t>
            </w:r>
          </w:p>
        </w:tc>
        <w:tc>
          <w:tcPr>
            <w:tcW w:w="483" w:type="dxa"/>
            <w:tcBorders>
              <w:top w:val="nil"/>
              <w:left w:val="nil"/>
              <w:bottom w:val="single" w:sz="4" w:space="0" w:color="auto"/>
              <w:right w:val="single" w:sz="4" w:space="0" w:color="auto"/>
            </w:tcBorders>
            <w:shd w:val="clear" w:color="auto" w:fill="auto"/>
            <w:hideMark/>
          </w:tcPr>
          <w:p w14:paraId="06817BB4" w14:textId="77777777" w:rsidR="00E3135D" w:rsidRDefault="00E3135D">
            <w:pPr>
              <w:jc w:val="center"/>
              <w:rPr>
                <w:rFonts w:ascii="Arial" w:hAnsi="Arial" w:cs="Arial"/>
                <w:color w:val="000000"/>
                <w:sz w:val="16"/>
                <w:szCs w:val="16"/>
              </w:rPr>
            </w:pPr>
            <w:r>
              <w:rPr>
                <w:rFonts w:ascii="Arial" w:hAnsi="Arial" w:cs="Arial"/>
                <w:color w:val="000000"/>
                <w:sz w:val="16"/>
                <w:szCs w:val="16"/>
              </w:rPr>
              <w:t>100 м</w:t>
            </w:r>
          </w:p>
        </w:tc>
        <w:tc>
          <w:tcPr>
            <w:tcW w:w="1643" w:type="dxa"/>
            <w:gridSpan w:val="2"/>
            <w:tcBorders>
              <w:top w:val="nil"/>
              <w:left w:val="nil"/>
              <w:bottom w:val="single" w:sz="4" w:space="0" w:color="auto"/>
              <w:right w:val="nil"/>
            </w:tcBorders>
            <w:shd w:val="clear" w:color="auto" w:fill="auto"/>
            <w:hideMark/>
          </w:tcPr>
          <w:p w14:paraId="307354F9" w14:textId="77777777" w:rsidR="00E3135D" w:rsidRDefault="00E3135D">
            <w:pPr>
              <w:jc w:val="center"/>
              <w:rPr>
                <w:rFonts w:ascii="Arial" w:hAnsi="Arial" w:cs="Arial"/>
                <w:color w:val="000000"/>
                <w:sz w:val="16"/>
                <w:szCs w:val="16"/>
              </w:rPr>
            </w:pPr>
            <w:r>
              <w:rPr>
                <w:rFonts w:ascii="Arial" w:hAnsi="Arial" w:cs="Arial"/>
                <w:color w:val="000000"/>
                <w:sz w:val="16"/>
                <w:szCs w:val="16"/>
              </w:rPr>
              <w:t>1,25</w:t>
            </w:r>
            <w:r>
              <w:rPr>
                <w:rFonts w:ascii="Arial" w:hAnsi="Arial" w:cs="Arial"/>
                <w:color w:val="000000"/>
                <w:sz w:val="16"/>
                <w:szCs w:val="16"/>
              </w:rPr>
              <w:br/>
              <w:t>(50*2,5) / 100</w:t>
            </w:r>
          </w:p>
        </w:tc>
        <w:tc>
          <w:tcPr>
            <w:tcW w:w="1277" w:type="dxa"/>
            <w:tcBorders>
              <w:top w:val="nil"/>
              <w:left w:val="single" w:sz="4" w:space="0" w:color="auto"/>
              <w:bottom w:val="single" w:sz="4" w:space="0" w:color="auto"/>
              <w:right w:val="single" w:sz="4" w:space="0" w:color="auto"/>
            </w:tcBorders>
            <w:shd w:val="clear" w:color="auto" w:fill="auto"/>
            <w:hideMark/>
          </w:tcPr>
          <w:p w14:paraId="538FB138" w14:textId="77777777" w:rsidR="00E3135D" w:rsidRDefault="00E3135D">
            <w:pPr>
              <w:rPr>
                <w:rFonts w:ascii="Arial" w:hAnsi="Arial" w:cs="Arial"/>
                <w:color w:val="000000"/>
                <w:sz w:val="16"/>
                <w:szCs w:val="16"/>
              </w:rPr>
            </w:pPr>
            <w:r>
              <w:rPr>
                <w:rFonts w:ascii="Arial" w:hAnsi="Arial" w:cs="Arial"/>
                <w:color w:val="000000"/>
                <w:sz w:val="16"/>
                <w:szCs w:val="16"/>
              </w:rPr>
              <w:t> </w:t>
            </w:r>
          </w:p>
        </w:tc>
      </w:tr>
      <w:tr w:rsidR="00E3135D" w14:paraId="2973196D" w14:textId="77777777" w:rsidTr="00033B00">
        <w:trPr>
          <w:trHeight w:val="300"/>
        </w:trPr>
        <w:tc>
          <w:tcPr>
            <w:tcW w:w="640" w:type="dxa"/>
            <w:tcBorders>
              <w:top w:val="nil"/>
              <w:left w:val="single" w:sz="4" w:space="0" w:color="auto"/>
              <w:bottom w:val="single" w:sz="4" w:space="0" w:color="auto"/>
              <w:right w:val="single" w:sz="4" w:space="0" w:color="auto"/>
            </w:tcBorders>
            <w:shd w:val="clear" w:color="auto" w:fill="auto"/>
            <w:hideMark/>
          </w:tcPr>
          <w:p w14:paraId="58C0A448" w14:textId="77777777" w:rsidR="00E3135D" w:rsidRDefault="00E3135D">
            <w:pPr>
              <w:jc w:val="center"/>
              <w:rPr>
                <w:rFonts w:ascii="Arial" w:hAnsi="Arial" w:cs="Arial"/>
                <w:color w:val="000000"/>
                <w:sz w:val="16"/>
                <w:szCs w:val="16"/>
              </w:rPr>
            </w:pPr>
            <w:r>
              <w:rPr>
                <w:rFonts w:ascii="Arial" w:hAnsi="Arial" w:cs="Arial"/>
                <w:color w:val="000000"/>
                <w:sz w:val="16"/>
                <w:szCs w:val="16"/>
              </w:rPr>
              <w:t>2</w:t>
            </w:r>
          </w:p>
        </w:tc>
        <w:tc>
          <w:tcPr>
            <w:tcW w:w="5876" w:type="dxa"/>
            <w:tcBorders>
              <w:top w:val="nil"/>
              <w:left w:val="nil"/>
              <w:bottom w:val="single" w:sz="4" w:space="0" w:color="auto"/>
              <w:right w:val="single" w:sz="4" w:space="0" w:color="auto"/>
            </w:tcBorders>
            <w:shd w:val="clear" w:color="auto" w:fill="auto"/>
            <w:hideMark/>
          </w:tcPr>
          <w:p w14:paraId="716B3AFD" w14:textId="77777777" w:rsidR="00E3135D" w:rsidRDefault="00E3135D">
            <w:pPr>
              <w:rPr>
                <w:rFonts w:ascii="Arial" w:hAnsi="Arial" w:cs="Arial"/>
                <w:color w:val="000000"/>
                <w:sz w:val="16"/>
                <w:szCs w:val="16"/>
              </w:rPr>
            </w:pPr>
            <w:r>
              <w:rPr>
                <w:rFonts w:ascii="Arial" w:hAnsi="Arial" w:cs="Arial"/>
                <w:color w:val="000000"/>
                <w:sz w:val="16"/>
                <w:szCs w:val="16"/>
              </w:rPr>
              <w:t>Смеси бетонные тяжелого бетона (БСТ), класс В15 (М200)</w:t>
            </w:r>
          </w:p>
        </w:tc>
        <w:tc>
          <w:tcPr>
            <w:tcW w:w="483" w:type="dxa"/>
            <w:tcBorders>
              <w:top w:val="nil"/>
              <w:left w:val="nil"/>
              <w:bottom w:val="single" w:sz="4" w:space="0" w:color="auto"/>
              <w:right w:val="single" w:sz="4" w:space="0" w:color="auto"/>
            </w:tcBorders>
            <w:shd w:val="clear" w:color="auto" w:fill="auto"/>
            <w:hideMark/>
          </w:tcPr>
          <w:p w14:paraId="39C2FE23" w14:textId="77777777" w:rsidR="00E3135D" w:rsidRDefault="00E3135D">
            <w:pPr>
              <w:jc w:val="center"/>
              <w:rPr>
                <w:rFonts w:ascii="Arial" w:hAnsi="Arial" w:cs="Arial"/>
                <w:color w:val="000000"/>
                <w:sz w:val="16"/>
                <w:szCs w:val="16"/>
              </w:rPr>
            </w:pPr>
            <w:r>
              <w:rPr>
                <w:rFonts w:ascii="Arial" w:hAnsi="Arial" w:cs="Arial"/>
                <w:color w:val="000000"/>
                <w:sz w:val="16"/>
                <w:szCs w:val="16"/>
              </w:rPr>
              <w:t>м3</w:t>
            </w:r>
          </w:p>
        </w:tc>
        <w:tc>
          <w:tcPr>
            <w:tcW w:w="1643" w:type="dxa"/>
            <w:gridSpan w:val="2"/>
            <w:tcBorders>
              <w:top w:val="nil"/>
              <w:left w:val="nil"/>
              <w:bottom w:val="single" w:sz="4" w:space="0" w:color="auto"/>
              <w:right w:val="nil"/>
            </w:tcBorders>
            <w:shd w:val="clear" w:color="auto" w:fill="auto"/>
            <w:hideMark/>
          </w:tcPr>
          <w:p w14:paraId="089C52DE" w14:textId="77777777" w:rsidR="00E3135D" w:rsidRDefault="00E3135D">
            <w:pPr>
              <w:jc w:val="center"/>
              <w:rPr>
                <w:rFonts w:ascii="Arial" w:hAnsi="Arial" w:cs="Arial"/>
                <w:color w:val="000000"/>
                <w:sz w:val="16"/>
                <w:szCs w:val="16"/>
              </w:rPr>
            </w:pPr>
            <w:r>
              <w:rPr>
                <w:rFonts w:ascii="Arial" w:hAnsi="Arial" w:cs="Arial"/>
                <w:color w:val="000000"/>
                <w:sz w:val="16"/>
                <w:szCs w:val="16"/>
              </w:rPr>
              <w:t>5,1</w:t>
            </w:r>
          </w:p>
        </w:tc>
        <w:tc>
          <w:tcPr>
            <w:tcW w:w="1277" w:type="dxa"/>
            <w:tcBorders>
              <w:top w:val="nil"/>
              <w:left w:val="single" w:sz="4" w:space="0" w:color="auto"/>
              <w:bottom w:val="single" w:sz="4" w:space="0" w:color="auto"/>
              <w:right w:val="single" w:sz="4" w:space="0" w:color="auto"/>
            </w:tcBorders>
            <w:shd w:val="clear" w:color="auto" w:fill="auto"/>
            <w:hideMark/>
          </w:tcPr>
          <w:p w14:paraId="7023D36E" w14:textId="77777777" w:rsidR="00E3135D" w:rsidRDefault="00E3135D">
            <w:pPr>
              <w:rPr>
                <w:rFonts w:ascii="Arial" w:hAnsi="Arial" w:cs="Arial"/>
                <w:color w:val="000000"/>
                <w:sz w:val="16"/>
                <w:szCs w:val="16"/>
              </w:rPr>
            </w:pPr>
            <w:r>
              <w:rPr>
                <w:rFonts w:ascii="Arial" w:hAnsi="Arial" w:cs="Arial"/>
                <w:color w:val="000000"/>
                <w:sz w:val="16"/>
                <w:szCs w:val="16"/>
              </w:rPr>
              <w:t> </w:t>
            </w:r>
          </w:p>
        </w:tc>
      </w:tr>
      <w:tr w:rsidR="00E3135D" w14:paraId="3798B011" w14:textId="77777777" w:rsidTr="00033B00">
        <w:trPr>
          <w:trHeight w:val="300"/>
        </w:trPr>
        <w:tc>
          <w:tcPr>
            <w:tcW w:w="640" w:type="dxa"/>
            <w:tcBorders>
              <w:top w:val="nil"/>
              <w:left w:val="single" w:sz="4" w:space="0" w:color="auto"/>
              <w:bottom w:val="single" w:sz="4" w:space="0" w:color="auto"/>
              <w:right w:val="single" w:sz="4" w:space="0" w:color="auto"/>
            </w:tcBorders>
            <w:shd w:val="clear" w:color="auto" w:fill="auto"/>
            <w:hideMark/>
          </w:tcPr>
          <w:p w14:paraId="3FA324D1" w14:textId="77777777" w:rsidR="00E3135D" w:rsidRDefault="00E3135D">
            <w:pPr>
              <w:jc w:val="center"/>
              <w:rPr>
                <w:rFonts w:ascii="Arial" w:hAnsi="Arial" w:cs="Arial"/>
                <w:color w:val="000000"/>
                <w:sz w:val="16"/>
                <w:szCs w:val="16"/>
              </w:rPr>
            </w:pPr>
            <w:r>
              <w:rPr>
                <w:rFonts w:ascii="Arial" w:hAnsi="Arial" w:cs="Arial"/>
                <w:color w:val="000000"/>
                <w:sz w:val="16"/>
                <w:szCs w:val="16"/>
              </w:rPr>
              <w:t>3</w:t>
            </w:r>
          </w:p>
        </w:tc>
        <w:tc>
          <w:tcPr>
            <w:tcW w:w="5876" w:type="dxa"/>
            <w:tcBorders>
              <w:top w:val="nil"/>
              <w:left w:val="nil"/>
              <w:bottom w:val="single" w:sz="4" w:space="0" w:color="auto"/>
              <w:right w:val="single" w:sz="4" w:space="0" w:color="auto"/>
            </w:tcBorders>
            <w:shd w:val="clear" w:color="auto" w:fill="auto"/>
            <w:hideMark/>
          </w:tcPr>
          <w:p w14:paraId="70C844EF" w14:textId="77777777" w:rsidR="00E3135D" w:rsidRDefault="00E3135D">
            <w:pPr>
              <w:rPr>
                <w:rFonts w:ascii="Arial" w:hAnsi="Arial" w:cs="Arial"/>
                <w:color w:val="000000"/>
                <w:sz w:val="16"/>
                <w:szCs w:val="16"/>
              </w:rPr>
            </w:pPr>
            <w:r>
              <w:rPr>
                <w:rFonts w:ascii="Arial" w:hAnsi="Arial" w:cs="Arial"/>
                <w:color w:val="000000"/>
                <w:sz w:val="16"/>
                <w:szCs w:val="16"/>
              </w:rPr>
              <w:t>Ограждение секция 2500 мм</w:t>
            </w:r>
          </w:p>
        </w:tc>
        <w:tc>
          <w:tcPr>
            <w:tcW w:w="483" w:type="dxa"/>
            <w:tcBorders>
              <w:top w:val="nil"/>
              <w:left w:val="nil"/>
              <w:bottom w:val="single" w:sz="4" w:space="0" w:color="auto"/>
              <w:right w:val="single" w:sz="4" w:space="0" w:color="auto"/>
            </w:tcBorders>
            <w:shd w:val="clear" w:color="auto" w:fill="auto"/>
            <w:hideMark/>
          </w:tcPr>
          <w:p w14:paraId="4E096AF3" w14:textId="77777777" w:rsidR="00E3135D" w:rsidRDefault="00E3135D">
            <w:pPr>
              <w:jc w:val="center"/>
              <w:rPr>
                <w:rFonts w:ascii="Arial" w:hAnsi="Arial" w:cs="Arial"/>
                <w:color w:val="000000"/>
                <w:sz w:val="16"/>
                <w:szCs w:val="16"/>
              </w:rPr>
            </w:pPr>
            <w:proofErr w:type="spellStart"/>
            <w:r>
              <w:rPr>
                <w:rFonts w:ascii="Arial" w:hAnsi="Arial" w:cs="Arial"/>
                <w:color w:val="000000"/>
                <w:sz w:val="16"/>
                <w:szCs w:val="16"/>
              </w:rPr>
              <w:t>шт</w:t>
            </w:r>
            <w:proofErr w:type="spellEnd"/>
          </w:p>
        </w:tc>
        <w:tc>
          <w:tcPr>
            <w:tcW w:w="1643" w:type="dxa"/>
            <w:gridSpan w:val="2"/>
            <w:tcBorders>
              <w:top w:val="nil"/>
              <w:left w:val="nil"/>
              <w:bottom w:val="single" w:sz="4" w:space="0" w:color="auto"/>
              <w:right w:val="nil"/>
            </w:tcBorders>
            <w:shd w:val="clear" w:color="auto" w:fill="auto"/>
            <w:hideMark/>
          </w:tcPr>
          <w:p w14:paraId="5A58DC4B" w14:textId="77777777" w:rsidR="00E3135D" w:rsidRDefault="00E3135D">
            <w:pPr>
              <w:jc w:val="center"/>
              <w:rPr>
                <w:rFonts w:ascii="Arial" w:hAnsi="Arial" w:cs="Arial"/>
                <w:color w:val="000000"/>
                <w:sz w:val="16"/>
                <w:szCs w:val="16"/>
              </w:rPr>
            </w:pPr>
            <w:r>
              <w:rPr>
                <w:rFonts w:ascii="Arial" w:hAnsi="Arial" w:cs="Arial"/>
                <w:color w:val="000000"/>
                <w:sz w:val="16"/>
                <w:szCs w:val="16"/>
              </w:rPr>
              <w:t>50</w:t>
            </w:r>
          </w:p>
        </w:tc>
        <w:tc>
          <w:tcPr>
            <w:tcW w:w="1277" w:type="dxa"/>
            <w:tcBorders>
              <w:top w:val="nil"/>
              <w:left w:val="single" w:sz="4" w:space="0" w:color="auto"/>
              <w:bottom w:val="single" w:sz="4" w:space="0" w:color="auto"/>
              <w:right w:val="single" w:sz="4" w:space="0" w:color="auto"/>
            </w:tcBorders>
            <w:shd w:val="clear" w:color="auto" w:fill="auto"/>
            <w:hideMark/>
          </w:tcPr>
          <w:p w14:paraId="1E08184B" w14:textId="77777777" w:rsidR="00E3135D" w:rsidRDefault="00E3135D">
            <w:pPr>
              <w:rPr>
                <w:rFonts w:ascii="Arial" w:hAnsi="Arial" w:cs="Arial"/>
                <w:color w:val="000000"/>
                <w:sz w:val="16"/>
                <w:szCs w:val="16"/>
              </w:rPr>
            </w:pPr>
            <w:r>
              <w:rPr>
                <w:rFonts w:ascii="Arial" w:hAnsi="Arial" w:cs="Arial"/>
                <w:color w:val="000000"/>
                <w:sz w:val="16"/>
                <w:szCs w:val="16"/>
              </w:rPr>
              <w:t> </w:t>
            </w:r>
          </w:p>
        </w:tc>
      </w:tr>
      <w:tr w:rsidR="00E3135D" w14:paraId="582CB1A6" w14:textId="77777777" w:rsidTr="00033B00">
        <w:trPr>
          <w:trHeight w:val="300"/>
        </w:trPr>
        <w:tc>
          <w:tcPr>
            <w:tcW w:w="640" w:type="dxa"/>
            <w:tcBorders>
              <w:top w:val="nil"/>
              <w:left w:val="single" w:sz="4" w:space="0" w:color="auto"/>
              <w:bottom w:val="single" w:sz="4" w:space="0" w:color="auto"/>
              <w:right w:val="single" w:sz="4" w:space="0" w:color="auto"/>
            </w:tcBorders>
            <w:shd w:val="clear" w:color="auto" w:fill="auto"/>
            <w:hideMark/>
          </w:tcPr>
          <w:p w14:paraId="77A74634" w14:textId="77777777" w:rsidR="00E3135D" w:rsidRDefault="00E3135D">
            <w:pPr>
              <w:jc w:val="center"/>
              <w:rPr>
                <w:rFonts w:ascii="Arial" w:hAnsi="Arial" w:cs="Arial"/>
                <w:color w:val="000000"/>
                <w:sz w:val="16"/>
                <w:szCs w:val="16"/>
              </w:rPr>
            </w:pPr>
            <w:r>
              <w:rPr>
                <w:rFonts w:ascii="Arial" w:hAnsi="Arial" w:cs="Arial"/>
                <w:color w:val="000000"/>
                <w:sz w:val="16"/>
                <w:szCs w:val="16"/>
              </w:rPr>
              <w:t>4</w:t>
            </w:r>
          </w:p>
        </w:tc>
        <w:tc>
          <w:tcPr>
            <w:tcW w:w="5876" w:type="dxa"/>
            <w:tcBorders>
              <w:top w:val="nil"/>
              <w:left w:val="nil"/>
              <w:bottom w:val="single" w:sz="4" w:space="0" w:color="auto"/>
              <w:right w:val="single" w:sz="4" w:space="0" w:color="auto"/>
            </w:tcBorders>
            <w:shd w:val="clear" w:color="auto" w:fill="auto"/>
            <w:hideMark/>
          </w:tcPr>
          <w:p w14:paraId="673D2469" w14:textId="77777777" w:rsidR="00E3135D" w:rsidRDefault="00E3135D">
            <w:pPr>
              <w:rPr>
                <w:rFonts w:ascii="Arial" w:hAnsi="Arial" w:cs="Arial"/>
                <w:color w:val="000000"/>
                <w:sz w:val="16"/>
                <w:szCs w:val="16"/>
              </w:rPr>
            </w:pPr>
            <w:r>
              <w:rPr>
                <w:rFonts w:ascii="Arial" w:hAnsi="Arial" w:cs="Arial"/>
                <w:color w:val="000000"/>
                <w:sz w:val="16"/>
                <w:szCs w:val="16"/>
              </w:rPr>
              <w:t>Столб рядовой для ограждения</w:t>
            </w:r>
          </w:p>
        </w:tc>
        <w:tc>
          <w:tcPr>
            <w:tcW w:w="483" w:type="dxa"/>
            <w:tcBorders>
              <w:top w:val="nil"/>
              <w:left w:val="nil"/>
              <w:bottom w:val="single" w:sz="4" w:space="0" w:color="auto"/>
              <w:right w:val="single" w:sz="4" w:space="0" w:color="auto"/>
            </w:tcBorders>
            <w:shd w:val="clear" w:color="auto" w:fill="auto"/>
            <w:hideMark/>
          </w:tcPr>
          <w:p w14:paraId="2FAAC329" w14:textId="77777777" w:rsidR="00E3135D" w:rsidRDefault="00E3135D">
            <w:pPr>
              <w:jc w:val="center"/>
              <w:rPr>
                <w:rFonts w:ascii="Arial" w:hAnsi="Arial" w:cs="Arial"/>
                <w:color w:val="000000"/>
                <w:sz w:val="16"/>
                <w:szCs w:val="16"/>
              </w:rPr>
            </w:pPr>
            <w:proofErr w:type="spellStart"/>
            <w:r>
              <w:rPr>
                <w:rFonts w:ascii="Arial" w:hAnsi="Arial" w:cs="Arial"/>
                <w:color w:val="000000"/>
                <w:sz w:val="16"/>
                <w:szCs w:val="16"/>
              </w:rPr>
              <w:t>шт</w:t>
            </w:r>
            <w:proofErr w:type="spellEnd"/>
          </w:p>
        </w:tc>
        <w:tc>
          <w:tcPr>
            <w:tcW w:w="1643" w:type="dxa"/>
            <w:gridSpan w:val="2"/>
            <w:tcBorders>
              <w:top w:val="nil"/>
              <w:left w:val="nil"/>
              <w:bottom w:val="single" w:sz="4" w:space="0" w:color="auto"/>
              <w:right w:val="nil"/>
            </w:tcBorders>
            <w:shd w:val="clear" w:color="auto" w:fill="auto"/>
            <w:hideMark/>
          </w:tcPr>
          <w:p w14:paraId="450DCEC4" w14:textId="77777777" w:rsidR="00E3135D" w:rsidRDefault="00E3135D">
            <w:pPr>
              <w:jc w:val="center"/>
              <w:rPr>
                <w:rFonts w:ascii="Arial" w:hAnsi="Arial" w:cs="Arial"/>
                <w:color w:val="000000"/>
                <w:sz w:val="16"/>
                <w:szCs w:val="16"/>
              </w:rPr>
            </w:pPr>
            <w:r>
              <w:rPr>
                <w:rFonts w:ascii="Arial" w:hAnsi="Arial" w:cs="Arial"/>
                <w:color w:val="000000"/>
                <w:sz w:val="16"/>
                <w:szCs w:val="16"/>
              </w:rPr>
              <w:t>26</w:t>
            </w:r>
          </w:p>
        </w:tc>
        <w:tc>
          <w:tcPr>
            <w:tcW w:w="1277" w:type="dxa"/>
            <w:tcBorders>
              <w:top w:val="nil"/>
              <w:left w:val="single" w:sz="4" w:space="0" w:color="auto"/>
              <w:bottom w:val="single" w:sz="4" w:space="0" w:color="auto"/>
              <w:right w:val="single" w:sz="4" w:space="0" w:color="auto"/>
            </w:tcBorders>
            <w:shd w:val="clear" w:color="auto" w:fill="auto"/>
            <w:hideMark/>
          </w:tcPr>
          <w:p w14:paraId="3DC20AFF" w14:textId="77777777" w:rsidR="00E3135D" w:rsidRDefault="00E3135D">
            <w:pPr>
              <w:rPr>
                <w:rFonts w:ascii="Arial" w:hAnsi="Arial" w:cs="Arial"/>
                <w:color w:val="000000"/>
                <w:sz w:val="16"/>
                <w:szCs w:val="16"/>
              </w:rPr>
            </w:pPr>
            <w:r>
              <w:rPr>
                <w:rFonts w:ascii="Arial" w:hAnsi="Arial" w:cs="Arial"/>
                <w:color w:val="000000"/>
                <w:sz w:val="16"/>
                <w:szCs w:val="16"/>
              </w:rPr>
              <w:t> </w:t>
            </w:r>
          </w:p>
        </w:tc>
      </w:tr>
      <w:tr w:rsidR="00E3135D" w14:paraId="40B15476" w14:textId="77777777" w:rsidTr="00033B00">
        <w:trPr>
          <w:trHeight w:val="300"/>
        </w:trPr>
        <w:tc>
          <w:tcPr>
            <w:tcW w:w="640" w:type="dxa"/>
            <w:tcBorders>
              <w:top w:val="nil"/>
              <w:left w:val="single" w:sz="4" w:space="0" w:color="auto"/>
              <w:bottom w:val="single" w:sz="4" w:space="0" w:color="auto"/>
              <w:right w:val="single" w:sz="4" w:space="0" w:color="auto"/>
            </w:tcBorders>
            <w:shd w:val="clear" w:color="auto" w:fill="auto"/>
            <w:hideMark/>
          </w:tcPr>
          <w:p w14:paraId="45A8256A" w14:textId="77777777" w:rsidR="00E3135D" w:rsidRDefault="00E3135D">
            <w:pPr>
              <w:jc w:val="center"/>
              <w:rPr>
                <w:rFonts w:ascii="Arial" w:hAnsi="Arial" w:cs="Arial"/>
                <w:color w:val="000000"/>
                <w:sz w:val="16"/>
                <w:szCs w:val="16"/>
              </w:rPr>
            </w:pPr>
            <w:r>
              <w:rPr>
                <w:rFonts w:ascii="Arial" w:hAnsi="Arial" w:cs="Arial"/>
                <w:color w:val="000000"/>
                <w:sz w:val="16"/>
                <w:szCs w:val="16"/>
              </w:rPr>
              <w:t>5</w:t>
            </w:r>
          </w:p>
        </w:tc>
        <w:tc>
          <w:tcPr>
            <w:tcW w:w="5876" w:type="dxa"/>
            <w:tcBorders>
              <w:top w:val="nil"/>
              <w:left w:val="nil"/>
              <w:bottom w:val="single" w:sz="4" w:space="0" w:color="auto"/>
              <w:right w:val="single" w:sz="4" w:space="0" w:color="auto"/>
            </w:tcBorders>
            <w:shd w:val="clear" w:color="auto" w:fill="auto"/>
            <w:hideMark/>
          </w:tcPr>
          <w:p w14:paraId="5EB033DD" w14:textId="77777777" w:rsidR="00E3135D" w:rsidRDefault="00E3135D">
            <w:pPr>
              <w:rPr>
                <w:rFonts w:ascii="Arial" w:hAnsi="Arial" w:cs="Arial"/>
                <w:color w:val="000000"/>
                <w:sz w:val="16"/>
                <w:szCs w:val="16"/>
              </w:rPr>
            </w:pPr>
            <w:r>
              <w:rPr>
                <w:rFonts w:ascii="Arial" w:hAnsi="Arial" w:cs="Arial"/>
                <w:color w:val="000000"/>
                <w:sz w:val="16"/>
                <w:szCs w:val="16"/>
              </w:rPr>
              <w:t>Столб торцевой для ограждения</w:t>
            </w:r>
          </w:p>
        </w:tc>
        <w:tc>
          <w:tcPr>
            <w:tcW w:w="483" w:type="dxa"/>
            <w:tcBorders>
              <w:top w:val="nil"/>
              <w:left w:val="nil"/>
              <w:bottom w:val="single" w:sz="4" w:space="0" w:color="auto"/>
              <w:right w:val="single" w:sz="4" w:space="0" w:color="auto"/>
            </w:tcBorders>
            <w:shd w:val="clear" w:color="auto" w:fill="auto"/>
            <w:hideMark/>
          </w:tcPr>
          <w:p w14:paraId="28C295C1" w14:textId="77777777" w:rsidR="00E3135D" w:rsidRDefault="00E3135D">
            <w:pPr>
              <w:jc w:val="center"/>
              <w:rPr>
                <w:rFonts w:ascii="Arial" w:hAnsi="Arial" w:cs="Arial"/>
                <w:color w:val="000000"/>
                <w:sz w:val="16"/>
                <w:szCs w:val="16"/>
              </w:rPr>
            </w:pPr>
            <w:proofErr w:type="spellStart"/>
            <w:r>
              <w:rPr>
                <w:rFonts w:ascii="Arial" w:hAnsi="Arial" w:cs="Arial"/>
                <w:color w:val="000000"/>
                <w:sz w:val="16"/>
                <w:szCs w:val="16"/>
              </w:rPr>
              <w:t>шт</w:t>
            </w:r>
            <w:proofErr w:type="spellEnd"/>
          </w:p>
        </w:tc>
        <w:tc>
          <w:tcPr>
            <w:tcW w:w="1643" w:type="dxa"/>
            <w:gridSpan w:val="2"/>
            <w:tcBorders>
              <w:top w:val="nil"/>
              <w:left w:val="nil"/>
              <w:bottom w:val="single" w:sz="4" w:space="0" w:color="auto"/>
              <w:right w:val="nil"/>
            </w:tcBorders>
            <w:shd w:val="clear" w:color="auto" w:fill="auto"/>
            <w:hideMark/>
          </w:tcPr>
          <w:p w14:paraId="4BF7D93D" w14:textId="77777777" w:rsidR="00E3135D" w:rsidRDefault="00E3135D">
            <w:pPr>
              <w:jc w:val="center"/>
              <w:rPr>
                <w:rFonts w:ascii="Arial" w:hAnsi="Arial" w:cs="Arial"/>
                <w:color w:val="000000"/>
                <w:sz w:val="16"/>
                <w:szCs w:val="16"/>
              </w:rPr>
            </w:pPr>
            <w:r>
              <w:rPr>
                <w:rFonts w:ascii="Arial" w:hAnsi="Arial" w:cs="Arial"/>
                <w:color w:val="000000"/>
                <w:sz w:val="16"/>
                <w:szCs w:val="16"/>
              </w:rPr>
              <w:t>14</w:t>
            </w:r>
          </w:p>
        </w:tc>
        <w:tc>
          <w:tcPr>
            <w:tcW w:w="1277" w:type="dxa"/>
            <w:tcBorders>
              <w:top w:val="nil"/>
              <w:left w:val="single" w:sz="4" w:space="0" w:color="auto"/>
              <w:bottom w:val="single" w:sz="4" w:space="0" w:color="auto"/>
              <w:right w:val="single" w:sz="4" w:space="0" w:color="auto"/>
            </w:tcBorders>
            <w:shd w:val="clear" w:color="auto" w:fill="auto"/>
            <w:hideMark/>
          </w:tcPr>
          <w:p w14:paraId="7E55E7FA" w14:textId="77777777" w:rsidR="00E3135D" w:rsidRDefault="00E3135D">
            <w:pPr>
              <w:rPr>
                <w:rFonts w:ascii="Arial" w:hAnsi="Arial" w:cs="Arial"/>
                <w:color w:val="000000"/>
                <w:sz w:val="16"/>
                <w:szCs w:val="16"/>
              </w:rPr>
            </w:pPr>
            <w:r>
              <w:rPr>
                <w:rFonts w:ascii="Arial" w:hAnsi="Arial" w:cs="Arial"/>
                <w:color w:val="000000"/>
                <w:sz w:val="16"/>
                <w:szCs w:val="16"/>
              </w:rPr>
              <w:t> </w:t>
            </w:r>
          </w:p>
        </w:tc>
      </w:tr>
      <w:tr w:rsidR="00E3135D" w14:paraId="63A1C52B" w14:textId="77777777" w:rsidTr="00033B00">
        <w:trPr>
          <w:trHeight w:val="300"/>
        </w:trPr>
        <w:tc>
          <w:tcPr>
            <w:tcW w:w="640" w:type="dxa"/>
            <w:tcBorders>
              <w:top w:val="nil"/>
              <w:left w:val="single" w:sz="4" w:space="0" w:color="auto"/>
              <w:bottom w:val="single" w:sz="4" w:space="0" w:color="auto"/>
              <w:right w:val="single" w:sz="4" w:space="0" w:color="auto"/>
            </w:tcBorders>
            <w:shd w:val="clear" w:color="auto" w:fill="auto"/>
            <w:hideMark/>
          </w:tcPr>
          <w:p w14:paraId="6E020968" w14:textId="77777777" w:rsidR="00E3135D" w:rsidRDefault="00E3135D">
            <w:pPr>
              <w:jc w:val="center"/>
              <w:rPr>
                <w:rFonts w:ascii="Arial" w:hAnsi="Arial" w:cs="Arial"/>
                <w:color w:val="000000"/>
                <w:sz w:val="16"/>
                <w:szCs w:val="16"/>
              </w:rPr>
            </w:pPr>
            <w:r>
              <w:rPr>
                <w:rFonts w:ascii="Arial" w:hAnsi="Arial" w:cs="Arial"/>
                <w:color w:val="000000"/>
                <w:sz w:val="16"/>
                <w:szCs w:val="16"/>
              </w:rPr>
              <w:t>6</w:t>
            </w:r>
          </w:p>
        </w:tc>
        <w:tc>
          <w:tcPr>
            <w:tcW w:w="5876" w:type="dxa"/>
            <w:tcBorders>
              <w:top w:val="nil"/>
              <w:left w:val="nil"/>
              <w:bottom w:val="single" w:sz="4" w:space="0" w:color="auto"/>
              <w:right w:val="single" w:sz="4" w:space="0" w:color="auto"/>
            </w:tcBorders>
            <w:shd w:val="clear" w:color="auto" w:fill="auto"/>
            <w:hideMark/>
          </w:tcPr>
          <w:p w14:paraId="5F2FD31D" w14:textId="77777777" w:rsidR="00E3135D" w:rsidRDefault="00E3135D">
            <w:pPr>
              <w:rPr>
                <w:rFonts w:ascii="Arial" w:hAnsi="Arial" w:cs="Arial"/>
                <w:color w:val="000000"/>
                <w:sz w:val="16"/>
                <w:szCs w:val="16"/>
              </w:rPr>
            </w:pPr>
            <w:r>
              <w:rPr>
                <w:rFonts w:ascii="Arial" w:hAnsi="Arial" w:cs="Arial"/>
                <w:color w:val="000000"/>
                <w:sz w:val="16"/>
                <w:szCs w:val="16"/>
              </w:rPr>
              <w:t>Столб угловой для ограждения</w:t>
            </w:r>
          </w:p>
        </w:tc>
        <w:tc>
          <w:tcPr>
            <w:tcW w:w="483" w:type="dxa"/>
            <w:tcBorders>
              <w:top w:val="nil"/>
              <w:left w:val="nil"/>
              <w:bottom w:val="single" w:sz="4" w:space="0" w:color="auto"/>
              <w:right w:val="single" w:sz="4" w:space="0" w:color="auto"/>
            </w:tcBorders>
            <w:shd w:val="clear" w:color="auto" w:fill="auto"/>
            <w:hideMark/>
          </w:tcPr>
          <w:p w14:paraId="48C2F4F3" w14:textId="77777777" w:rsidR="00E3135D" w:rsidRDefault="00E3135D">
            <w:pPr>
              <w:jc w:val="center"/>
              <w:rPr>
                <w:rFonts w:ascii="Arial" w:hAnsi="Arial" w:cs="Arial"/>
                <w:color w:val="000000"/>
                <w:sz w:val="16"/>
                <w:szCs w:val="16"/>
              </w:rPr>
            </w:pPr>
            <w:proofErr w:type="spellStart"/>
            <w:r>
              <w:rPr>
                <w:rFonts w:ascii="Arial" w:hAnsi="Arial" w:cs="Arial"/>
                <w:color w:val="000000"/>
                <w:sz w:val="16"/>
                <w:szCs w:val="16"/>
              </w:rPr>
              <w:t>шт</w:t>
            </w:r>
            <w:proofErr w:type="spellEnd"/>
          </w:p>
        </w:tc>
        <w:tc>
          <w:tcPr>
            <w:tcW w:w="1643" w:type="dxa"/>
            <w:gridSpan w:val="2"/>
            <w:tcBorders>
              <w:top w:val="nil"/>
              <w:left w:val="nil"/>
              <w:bottom w:val="single" w:sz="4" w:space="0" w:color="auto"/>
              <w:right w:val="nil"/>
            </w:tcBorders>
            <w:shd w:val="clear" w:color="auto" w:fill="auto"/>
            <w:hideMark/>
          </w:tcPr>
          <w:p w14:paraId="7A3BD9F4" w14:textId="77777777" w:rsidR="00E3135D" w:rsidRDefault="00E3135D">
            <w:pPr>
              <w:jc w:val="center"/>
              <w:rPr>
                <w:rFonts w:ascii="Arial" w:hAnsi="Arial" w:cs="Arial"/>
                <w:color w:val="000000"/>
                <w:sz w:val="16"/>
                <w:szCs w:val="16"/>
              </w:rPr>
            </w:pPr>
            <w:r>
              <w:rPr>
                <w:rFonts w:ascii="Arial" w:hAnsi="Arial" w:cs="Arial"/>
                <w:color w:val="000000"/>
                <w:sz w:val="16"/>
                <w:szCs w:val="16"/>
              </w:rPr>
              <w:t>18</w:t>
            </w:r>
          </w:p>
        </w:tc>
        <w:tc>
          <w:tcPr>
            <w:tcW w:w="1277" w:type="dxa"/>
            <w:tcBorders>
              <w:top w:val="nil"/>
              <w:left w:val="single" w:sz="4" w:space="0" w:color="auto"/>
              <w:bottom w:val="single" w:sz="4" w:space="0" w:color="auto"/>
              <w:right w:val="single" w:sz="4" w:space="0" w:color="auto"/>
            </w:tcBorders>
            <w:shd w:val="clear" w:color="auto" w:fill="auto"/>
            <w:hideMark/>
          </w:tcPr>
          <w:p w14:paraId="65255103" w14:textId="77777777" w:rsidR="00E3135D" w:rsidRDefault="00E3135D">
            <w:pPr>
              <w:rPr>
                <w:rFonts w:ascii="Arial" w:hAnsi="Arial" w:cs="Arial"/>
                <w:color w:val="000000"/>
                <w:sz w:val="16"/>
                <w:szCs w:val="16"/>
              </w:rPr>
            </w:pPr>
            <w:r>
              <w:rPr>
                <w:rFonts w:ascii="Arial" w:hAnsi="Arial" w:cs="Arial"/>
                <w:color w:val="000000"/>
                <w:sz w:val="16"/>
                <w:szCs w:val="16"/>
              </w:rPr>
              <w:t> </w:t>
            </w:r>
          </w:p>
        </w:tc>
      </w:tr>
      <w:tr w:rsidR="00E3135D" w14:paraId="71E84A56" w14:textId="77777777" w:rsidTr="00033B00">
        <w:trPr>
          <w:trHeight w:val="300"/>
        </w:trPr>
        <w:tc>
          <w:tcPr>
            <w:tcW w:w="9919" w:type="dxa"/>
            <w:gridSpan w:val="6"/>
            <w:tcBorders>
              <w:top w:val="nil"/>
              <w:left w:val="single" w:sz="4" w:space="0" w:color="auto"/>
              <w:bottom w:val="single" w:sz="4" w:space="0" w:color="auto"/>
              <w:right w:val="single" w:sz="4" w:space="0" w:color="000000"/>
            </w:tcBorders>
            <w:shd w:val="clear" w:color="auto" w:fill="auto"/>
            <w:hideMark/>
          </w:tcPr>
          <w:p w14:paraId="5015DDBC" w14:textId="77777777" w:rsidR="00E3135D" w:rsidRDefault="00E3135D">
            <w:pPr>
              <w:rPr>
                <w:rFonts w:ascii="Arial" w:hAnsi="Arial" w:cs="Arial"/>
                <w:b/>
                <w:bCs/>
                <w:color w:val="000000"/>
                <w:sz w:val="18"/>
                <w:szCs w:val="18"/>
              </w:rPr>
            </w:pPr>
            <w:r>
              <w:rPr>
                <w:rFonts w:ascii="Arial" w:hAnsi="Arial" w:cs="Arial"/>
                <w:b/>
                <w:bCs/>
                <w:color w:val="000000"/>
                <w:sz w:val="18"/>
                <w:szCs w:val="18"/>
              </w:rPr>
              <w:t>Раздел 2. Малые формы</w:t>
            </w:r>
          </w:p>
        </w:tc>
      </w:tr>
      <w:tr w:rsidR="00E3135D" w14:paraId="46A2919C" w14:textId="77777777" w:rsidTr="00033B00">
        <w:trPr>
          <w:trHeight w:val="450"/>
        </w:trPr>
        <w:tc>
          <w:tcPr>
            <w:tcW w:w="640" w:type="dxa"/>
            <w:tcBorders>
              <w:top w:val="nil"/>
              <w:left w:val="single" w:sz="4" w:space="0" w:color="auto"/>
              <w:bottom w:val="single" w:sz="4" w:space="0" w:color="auto"/>
              <w:right w:val="single" w:sz="4" w:space="0" w:color="auto"/>
            </w:tcBorders>
            <w:shd w:val="clear" w:color="auto" w:fill="auto"/>
            <w:hideMark/>
          </w:tcPr>
          <w:p w14:paraId="7778CBA9" w14:textId="77777777" w:rsidR="00E3135D" w:rsidRDefault="00E3135D">
            <w:pPr>
              <w:jc w:val="center"/>
              <w:rPr>
                <w:rFonts w:ascii="Arial" w:hAnsi="Arial" w:cs="Arial"/>
                <w:color w:val="000000"/>
                <w:sz w:val="16"/>
                <w:szCs w:val="16"/>
              </w:rPr>
            </w:pPr>
            <w:r>
              <w:rPr>
                <w:rFonts w:ascii="Arial" w:hAnsi="Arial" w:cs="Arial"/>
                <w:color w:val="000000"/>
                <w:sz w:val="16"/>
                <w:szCs w:val="16"/>
              </w:rPr>
              <w:t>7</w:t>
            </w:r>
          </w:p>
        </w:tc>
        <w:tc>
          <w:tcPr>
            <w:tcW w:w="5876" w:type="dxa"/>
            <w:tcBorders>
              <w:top w:val="nil"/>
              <w:left w:val="nil"/>
              <w:bottom w:val="single" w:sz="4" w:space="0" w:color="auto"/>
              <w:right w:val="single" w:sz="4" w:space="0" w:color="auto"/>
            </w:tcBorders>
            <w:shd w:val="clear" w:color="auto" w:fill="auto"/>
            <w:hideMark/>
          </w:tcPr>
          <w:p w14:paraId="702A0D80" w14:textId="77777777" w:rsidR="00E3135D" w:rsidRDefault="00E3135D">
            <w:pPr>
              <w:rPr>
                <w:rFonts w:ascii="Arial" w:hAnsi="Arial" w:cs="Arial"/>
                <w:color w:val="000000"/>
                <w:sz w:val="16"/>
                <w:szCs w:val="16"/>
              </w:rPr>
            </w:pPr>
            <w:r>
              <w:rPr>
                <w:rFonts w:ascii="Arial" w:hAnsi="Arial" w:cs="Arial"/>
                <w:color w:val="000000"/>
                <w:sz w:val="16"/>
                <w:szCs w:val="16"/>
              </w:rPr>
              <w:t>Установка металлических столбов высотой до 4 м: с погружением в бетонное основание</w:t>
            </w:r>
          </w:p>
        </w:tc>
        <w:tc>
          <w:tcPr>
            <w:tcW w:w="483" w:type="dxa"/>
            <w:tcBorders>
              <w:top w:val="nil"/>
              <w:left w:val="nil"/>
              <w:bottom w:val="single" w:sz="4" w:space="0" w:color="auto"/>
              <w:right w:val="single" w:sz="4" w:space="0" w:color="auto"/>
            </w:tcBorders>
            <w:shd w:val="clear" w:color="auto" w:fill="auto"/>
            <w:hideMark/>
          </w:tcPr>
          <w:p w14:paraId="1854D220" w14:textId="77777777" w:rsidR="00E3135D" w:rsidRDefault="00E3135D">
            <w:pPr>
              <w:jc w:val="center"/>
              <w:rPr>
                <w:rFonts w:ascii="Arial" w:hAnsi="Arial" w:cs="Arial"/>
                <w:color w:val="000000"/>
                <w:sz w:val="16"/>
                <w:szCs w:val="16"/>
              </w:rPr>
            </w:pPr>
            <w:r>
              <w:rPr>
                <w:rFonts w:ascii="Arial" w:hAnsi="Arial" w:cs="Arial"/>
                <w:color w:val="000000"/>
                <w:sz w:val="16"/>
                <w:szCs w:val="16"/>
              </w:rPr>
              <w:t xml:space="preserve">100 </w:t>
            </w:r>
            <w:proofErr w:type="spellStart"/>
            <w:r>
              <w:rPr>
                <w:rFonts w:ascii="Arial" w:hAnsi="Arial" w:cs="Arial"/>
                <w:color w:val="000000"/>
                <w:sz w:val="16"/>
                <w:szCs w:val="16"/>
              </w:rPr>
              <w:t>шт</w:t>
            </w:r>
            <w:proofErr w:type="spellEnd"/>
          </w:p>
        </w:tc>
        <w:tc>
          <w:tcPr>
            <w:tcW w:w="1643" w:type="dxa"/>
            <w:gridSpan w:val="2"/>
            <w:tcBorders>
              <w:top w:val="nil"/>
              <w:left w:val="nil"/>
              <w:bottom w:val="single" w:sz="4" w:space="0" w:color="auto"/>
              <w:right w:val="nil"/>
            </w:tcBorders>
            <w:shd w:val="clear" w:color="auto" w:fill="auto"/>
            <w:hideMark/>
          </w:tcPr>
          <w:p w14:paraId="090DDB63" w14:textId="77777777" w:rsidR="00E3135D" w:rsidRDefault="00E3135D">
            <w:pPr>
              <w:jc w:val="center"/>
              <w:rPr>
                <w:rFonts w:ascii="Arial" w:hAnsi="Arial" w:cs="Arial"/>
                <w:color w:val="000000"/>
                <w:sz w:val="16"/>
                <w:szCs w:val="16"/>
              </w:rPr>
            </w:pPr>
            <w:r>
              <w:rPr>
                <w:rFonts w:ascii="Arial" w:hAnsi="Arial" w:cs="Arial"/>
                <w:color w:val="000000"/>
                <w:sz w:val="16"/>
                <w:szCs w:val="16"/>
              </w:rPr>
              <w:t>0,08</w:t>
            </w:r>
            <w:r>
              <w:rPr>
                <w:rFonts w:ascii="Arial" w:hAnsi="Arial" w:cs="Arial"/>
                <w:color w:val="000000"/>
                <w:sz w:val="16"/>
                <w:szCs w:val="16"/>
              </w:rPr>
              <w:br/>
              <w:t>8 / 100</w:t>
            </w:r>
          </w:p>
        </w:tc>
        <w:tc>
          <w:tcPr>
            <w:tcW w:w="1277" w:type="dxa"/>
            <w:tcBorders>
              <w:top w:val="nil"/>
              <w:left w:val="single" w:sz="4" w:space="0" w:color="auto"/>
              <w:bottom w:val="single" w:sz="4" w:space="0" w:color="auto"/>
              <w:right w:val="single" w:sz="4" w:space="0" w:color="auto"/>
            </w:tcBorders>
            <w:shd w:val="clear" w:color="auto" w:fill="auto"/>
            <w:hideMark/>
          </w:tcPr>
          <w:p w14:paraId="73A61C8F" w14:textId="77777777" w:rsidR="00E3135D" w:rsidRDefault="00E3135D">
            <w:pPr>
              <w:rPr>
                <w:rFonts w:ascii="Arial" w:hAnsi="Arial" w:cs="Arial"/>
                <w:color w:val="000000"/>
                <w:sz w:val="16"/>
                <w:szCs w:val="16"/>
              </w:rPr>
            </w:pPr>
            <w:r>
              <w:rPr>
                <w:rFonts w:ascii="Arial" w:hAnsi="Arial" w:cs="Arial"/>
                <w:color w:val="000000"/>
                <w:sz w:val="16"/>
                <w:szCs w:val="16"/>
              </w:rPr>
              <w:t> </w:t>
            </w:r>
          </w:p>
        </w:tc>
      </w:tr>
      <w:tr w:rsidR="00E3135D" w14:paraId="55D1EFA6" w14:textId="77777777" w:rsidTr="00033B00">
        <w:trPr>
          <w:trHeight w:val="300"/>
        </w:trPr>
        <w:tc>
          <w:tcPr>
            <w:tcW w:w="640" w:type="dxa"/>
            <w:tcBorders>
              <w:top w:val="nil"/>
              <w:left w:val="single" w:sz="4" w:space="0" w:color="auto"/>
              <w:bottom w:val="single" w:sz="4" w:space="0" w:color="auto"/>
              <w:right w:val="single" w:sz="4" w:space="0" w:color="auto"/>
            </w:tcBorders>
            <w:shd w:val="clear" w:color="auto" w:fill="auto"/>
            <w:hideMark/>
          </w:tcPr>
          <w:p w14:paraId="65B8EAA8" w14:textId="77777777" w:rsidR="00E3135D" w:rsidRDefault="00E3135D">
            <w:pPr>
              <w:jc w:val="center"/>
              <w:rPr>
                <w:rFonts w:ascii="Arial" w:hAnsi="Arial" w:cs="Arial"/>
                <w:color w:val="000000"/>
                <w:sz w:val="16"/>
                <w:szCs w:val="16"/>
              </w:rPr>
            </w:pPr>
            <w:r>
              <w:rPr>
                <w:rFonts w:ascii="Arial" w:hAnsi="Arial" w:cs="Arial"/>
                <w:color w:val="000000"/>
                <w:sz w:val="16"/>
                <w:szCs w:val="16"/>
              </w:rPr>
              <w:t>8</w:t>
            </w:r>
          </w:p>
        </w:tc>
        <w:tc>
          <w:tcPr>
            <w:tcW w:w="5876" w:type="dxa"/>
            <w:tcBorders>
              <w:top w:val="nil"/>
              <w:left w:val="nil"/>
              <w:bottom w:val="single" w:sz="4" w:space="0" w:color="auto"/>
              <w:right w:val="single" w:sz="4" w:space="0" w:color="auto"/>
            </w:tcBorders>
            <w:shd w:val="clear" w:color="auto" w:fill="auto"/>
            <w:hideMark/>
          </w:tcPr>
          <w:p w14:paraId="020F18D6" w14:textId="77777777" w:rsidR="00E3135D" w:rsidRDefault="00E3135D">
            <w:pPr>
              <w:rPr>
                <w:rFonts w:ascii="Arial" w:hAnsi="Arial" w:cs="Arial"/>
                <w:color w:val="000000"/>
                <w:sz w:val="16"/>
                <w:szCs w:val="16"/>
              </w:rPr>
            </w:pPr>
            <w:r>
              <w:rPr>
                <w:rFonts w:ascii="Arial" w:hAnsi="Arial" w:cs="Arial"/>
                <w:color w:val="000000"/>
                <w:sz w:val="16"/>
                <w:szCs w:val="16"/>
              </w:rPr>
              <w:t>Смеси бетонные тяжелого бетона (БСТ), класс В15 (М200)</w:t>
            </w:r>
          </w:p>
        </w:tc>
        <w:tc>
          <w:tcPr>
            <w:tcW w:w="483" w:type="dxa"/>
            <w:tcBorders>
              <w:top w:val="nil"/>
              <w:left w:val="nil"/>
              <w:bottom w:val="single" w:sz="4" w:space="0" w:color="auto"/>
              <w:right w:val="single" w:sz="4" w:space="0" w:color="auto"/>
            </w:tcBorders>
            <w:shd w:val="clear" w:color="auto" w:fill="auto"/>
            <w:hideMark/>
          </w:tcPr>
          <w:p w14:paraId="18386924" w14:textId="77777777" w:rsidR="00E3135D" w:rsidRDefault="00E3135D">
            <w:pPr>
              <w:jc w:val="center"/>
              <w:rPr>
                <w:rFonts w:ascii="Arial" w:hAnsi="Arial" w:cs="Arial"/>
                <w:color w:val="000000"/>
                <w:sz w:val="16"/>
                <w:szCs w:val="16"/>
              </w:rPr>
            </w:pPr>
            <w:r>
              <w:rPr>
                <w:rFonts w:ascii="Arial" w:hAnsi="Arial" w:cs="Arial"/>
                <w:color w:val="000000"/>
                <w:sz w:val="16"/>
                <w:szCs w:val="16"/>
              </w:rPr>
              <w:t>м3</w:t>
            </w:r>
          </w:p>
        </w:tc>
        <w:tc>
          <w:tcPr>
            <w:tcW w:w="1643" w:type="dxa"/>
            <w:gridSpan w:val="2"/>
            <w:tcBorders>
              <w:top w:val="nil"/>
              <w:left w:val="nil"/>
              <w:bottom w:val="single" w:sz="4" w:space="0" w:color="auto"/>
              <w:right w:val="nil"/>
            </w:tcBorders>
            <w:shd w:val="clear" w:color="auto" w:fill="auto"/>
            <w:hideMark/>
          </w:tcPr>
          <w:p w14:paraId="472641AD" w14:textId="77777777" w:rsidR="00E3135D" w:rsidRDefault="00E3135D">
            <w:pPr>
              <w:jc w:val="center"/>
              <w:rPr>
                <w:rFonts w:ascii="Arial" w:hAnsi="Arial" w:cs="Arial"/>
                <w:color w:val="000000"/>
                <w:sz w:val="16"/>
                <w:szCs w:val="16"/>
              </w:rPr>
            </w:pPr>
            <w:r>
              <w:rPr>
                <w:rFonts w:ascii="Arial" w:hAnsi="Arial" w:cs="Arial"/>
                <w:color w:val="000000"/>
                <w:sz w:val="16"/>
                <w:szCs w:val="16"/>
              </w:rPr>
              <w:t>0,5072</w:t>
            </w:r>
          </w:p>
        </w:tc>
        <w:tc>
          <w:tcPr>
            <w:tcW w:w="1277" w:type="dxa"/>
            <w:tcBorders>
              <w:top w:val="nil"/>
              <w:left w:val="single" w:sz="4" w:space="0" w:color="auto"/>
              <w:bottom w:val="single" w:sz="4" w:space="0" w:color="auto"/>
              <w:right w:val="single" w:sz="4" w:space="0" w:color="auto"/>
            </w:tcBorders>
            <w:shd w:val="clear" w:color="auto" w:fill="auto"/>
            <w:hideMark/>
          </w:tcPr>
          <w:p w14:paraId="21B27226" w14:textId="77777777" w:rsidR="00E3135D" w:rsidRDefault="00E3135D">
            <w:pPr>
              <w:rPr>
                <w:rFonts w:ascii="Arial" w:hAnsi="Arial" w:cs="Arial"/>
                <w:color w:val="000000"/>
                <w:sz w:val="16"/>
                <w:szCs w:val="16"/>
              </w:rPr>
            </w:pPr>
            <w:r>
              <w:rPr>
                <w:rFonts w:ascii="Arial" w:hAnsi="Arial" w:cs="Arial"/>
                <w:color w:val="000000"/>
                <w:sz w:val="16"/>
                <w:szCs w:val="16"/>
              </w:rPr>
              <w:t> </w:t>
            </w:r>
          </w:p>
        </w:tc>
      </w:tr>
      <w:tr w:rsidR="00E3135D" w14:paraId="4C735934" w14:textId="77777777" w:rsidTr="00033B00">
        <w:trPr>
          <w:trHeight w:val="300"/>
        </w:trPr>
        <w:tc>
          <w:tcPr>
            <w:tcW w:w="640" w:type="dxa"/>
            <w:tcBorders>
              <w:top w:val="nil"/>
              <w:left w:val="single" w:sz="4" w:space="0" w:color="auto"/>
              <w:bottom w:val="single" w:sz="4" w:space="0" w:color="auto"/>
              <w:right w:val="single" w:sz="4" w:space="0" w:color="auto"/>
            </w:tcBorders>
            <w:shd w:val="clear" w:color="auto" w:fill="auto"/>
            <w:hideMark/>
          </w:tcPr>
          <w:p w14:paraId="71E396F5" w14:textId="77777777" w:rsidR="00E3135D" w:rsidRDefault="00E3135D">
            <w:pPr>
              <w:jc w:val="center"/>
              <w:rPr>
                <w:rFonts w:ascii="Arial" w:hAnsi="Arial" w:cs="Arial"/>
                <w:color w:val="000000"/>
                <w:sz w:val="16"/>
                <w:szCs w:val="16"/>
              </w:rPr>
            </w:pPr>
            <w:r>
              <w:rPr>
                <w:rFonts w:ascii="Arial" w:hAnsi="Arial" w:cs="Arial"/>
                <w:color w:val="000000"/>
                <w:sz w:val="16"/>
                <w:szCs w:val="16"/>
              </w:rPr>
              <w:t>9</w:t>
            </w:r>
          </w:p>
        </w:tc>
        <w:tc>
          <w:tcPr>
            <w:tcW w:w="5876" w:type="dxa"/>
            <w:tcBorders>
              <w:top w:val="nil"/>
              <w:left w:val="nil"/>
              <w:bottom w:val="single" w:sz="4" w:space="0" w:color="auto"/>
              <w:right w:val="single" w:sz="4" w:space="0" w:color="auto"/>
            </w:tcBorders>
            <w:shd w:val="clear" w:color="auto" w:fill="auto"/>
            <w:hideMark/>
          </w:tcPr>
          <w:p w14:paraId="4323252C" w14:textId="77777777" w:rsidR="00E3135D" w:rsidRDefault="00E3135D">
            <w:pPr>
              <w:rPr>
                <w:rFonts w:ascii="Arial" w:hAnsi="Arial" w:cs="Arial"/>
                <w:color w:val="000000"/>
                <w:sz w:val="16"/>
                <w:szCs w:val="16"/>
              </w:rPr>
            </w:pPr>
            <w:r>
              <w:rPr>
                <w:rFonts w:ascii="Arial" w:hAnsi="Arial" w:cs="Arial"/>
                <w:color w:val="000000"/>
                <w:sz w:val="16"/>
                <w:szCs w:val="16"/>
              </w:rPr>
              <w:t>Качели "Гнездо" на деревянных стойках</w:t>
            </w:r>
          </w:p>
        </w:tc>
        <w:tc>
          <w:tcPr>
            <w:tcW w:w="483" w:type="dxa"/>
            <w:tcBorders>
              <w:top w:val="nil"/>
              <w:left w:val="nil"/>
              <w:bottom w:val="single" w:sz="4" w:space="0" w:color="auto"/>
              <w:right w:val="single" w:sz="4" w:space="0" w:color="auto"/>
            </w:tcBorders>
            <w:shd w:val="clear" w:color="auto" w:fill="auto"/>
            <w:hideMark/>
          </w:tcPr>
          <w:p w14:paraId="3655DFAD" w14:textId="77777777" w:rsidR="00E3135D" w:rsidRDefault="00E3135D">
            <w:pPr>
              <w:jc w:val="center"/>
              <w:rPr>
                <w:rFonts w:ascii="Arial" w:hAnsi="Arial" w:cs="Arial"/>
                <w:color w:val="000000"/>
                <w:sz w:val="16"/>
                <w:szCs w:val="16"/>
              </w:rPr>
            </w:pPr>
            <w:proofErr w:type="spellStart"/>
            <w:r>
              <w:rPr>
                <w:rFonts w:ascii="Arial" w:hAnsi="Arial" w:cs="Arial"/>
                <w:color w:val="000000"/>
                <w:sz w:val="16"/>
                <w:szCs w:val="16"/>
              </w:rPr>
              <w:t>шт</w:t>
            </w:r>
            <w:proofErr w:type="spellEnd"/>
          </w:p>
        </w:tc>
        <w:tc>
          <w:tcPr>
            <w:tcW w:w="1643" w:type="dxa"/>
            <w:gridSpan w:val="2"/>
            <w:tcBorders>
              <w:top w:val="nil"/>
              <w:left w:val="nil"/>
              <w:bottom w:val="single" w:sz="4" w:space="0" w:color="auto"/>
              <w:right w:val="nil"/>
            </w:tcBorders>
            <w:shd w:val="clear" w:color="auto" w:fill="auto"/>
            <w:hideMark/>
          </w:tcPr>
          <w:p w14:paraId="1772CFC2" w14:textId="77777777" w:rsidR="00E3135D" w:rsidRDefault="00E3135D">
            <w:pPr>
              <w:jc w:val="center"/>
              <w:rPr>
                <w:rFonts w:ascii="Arial" w:hAnsi="Arial" w:cs="Arial"/>
                <w:color w:val="000000"/>
                <w:sz w:val="16"/>
                <w:szCs w:val="16"/>
              </w:rPr>
            </w:pPr>
            <w:r>
              <w:rPr>
                <w:rFonts w:ascii="Arial" w:hAnsi="Arial" w:cs="Arial"/>
                <w:color w:val="000000"/>
                <w:sz w:val="16"/>
                <w:szCs w:val="16"/>
              </w:rPr>
              <w:t>1</w:t>
            </w:r>
          </w:p>
        </w:tc>
        <w:tc>
          <w:tcPr>
            <w:tcW w:w="1277" w:type="dxa"/>
            <w:tcBorders>
              <w:top w:val="nil"/>
              <w:left w:val="single" w:sz="4" w:space="0" w:color="auto"/>
              <w:bottom w:val="single" w:sz="4" w:space="0" w:color="auto"/>
              <w:right w:val="single" w:sz="4" w:space="0" w:color="auto"/>
            </w:tcBorders>
            <w:shd w:val="clear" w:color="auto" w:fill="auto"/>
            <w:hideMark/>
          </w:tcPr>
          <w:p w14:paraId="2A990C23" w14:textId="77777777" w:rsidR="00E3135D" w:rsidRDefault="00E3135D">
            <w:pPr>
              <w:rPr>
                <w:rFonts w:ascii="Arial" w:hAnsi="Arial" w:cs="Arial"/>
                <w:color w:val="000000"/>
                <w:sz w:val="16"/>
                <w:szCs w:val="16"/>
              </w:rPr>
            </w:pPr>
            <w:r>
              <w:rPr>
                <w:rFonts w:ascii="Arial" w:hAnsi="Arial" w:cs="Arial"/>
                <w:color w:val="000000"/>
                <w:sz w:val="16"/>
                <w:szCs w:val="16"/>
              </w:rPr>
              <w:t> </w:t>
            </w:r>
          </w:p>
        </w:tc>
      </w:tr>
      <w:tr w:rsidR="00E3135D" w14:paraId="5FCC3CBE" w14:textId="77777777" w:rsidTr="00033B00">
        <w:trPr>
          <w:trHeight w:val="300"/>
        </w:trPr>
        <w:tc>
          <w:tcPr>
            <w:tcW w:w="640" w:type="dxa"/>
            <w:tcBorders>
              <w:top w:val="nil"/>
              <w:left w:val="single" w:sz="4" w:space="0" w:color="auto"/>
              <w:bottom w:val="single" w:sz="4" w:space="0" w:color="auto"/>
              <w:right w:val="single" w:sz="4" w:space="0" w:color="auto"/>
            </w:tcBorders>
            <w:shd w:val="clear" w:color="auto" w:fill="auto"/>
            <w:hideMark/>
          </w:tcPr>
          <w:p w14:paraId="00320C77" w14:textId="77777777" w:rsidR="00E3135D" w:rsidRDefault="00E3135D">
            <w:pPr>
              <w:jc w:val="center"/>
              <w:rPr>
                <w:rFonts w:ascii="Arial" w:hAnsi="Arial" w:cs="Arial"/>
                <w:color w:val="000000"/>
                <w:sz w:val="16"/>
                <w:szCs w:val="16"/>
              </w:rPr>
            </w:pPr>
            <w:r>
              <w:rPr>
                <w:rFonts w:ascii="Arial" w:hAnsi="Arial" w:cs="Arial"/>
                <w:color w:val="000000"/>
                <w:sz w:val="16"/>
                <w:szCs w:val="16"/>
              </w:rPr>
              <w:t>10</w:t>
            </w:r>
          </w:p>
        </w:tc>
        <w:tc>
          <w:tcPr>
            <w:tcW w:w="5876" w:type="dxa"/>
            <w:tcBorders>
              <w:top w:val="nil"/>
              <w:left w:val="nil"/>
              <w:bottom w:val="single" w:sz="4" w:space="0" w:color="auto"/>
              <w:right w:val="single" w:sz="4" w:space="0" w:color="auto"/>
            </w:tcBorders>
            <w:shd w:val="clear" w:color="auto" w:fill="auto"/>
            <w:hideMark/>
          </w:tcPr>
          <w:p w14:paraId="1B14EC47" w14:textId="77777777" w:rsidR="00E3135D" w:rsidRDefault="00E3135D">
            <w:pPr>
              <w:rPr>
                <w:rFonts w:ascii="Arial" w:hAnsi="Arial" w:cs="Arial"/>
                <w:color w:val="000000"/>
                <w:sz w:val="16"/>
                <w:szCs w:val="16"/>
              </w:rPr>
            </w:pPr>
            <w:r>
              <w:rPr>
                <w:rFonts w:ascii="Arial" w:hAnsi="Arial" w:cs="Arial"/>
                <w:color w:val="000000"/>
                <w:sz w:val="16"/>
                <w:szCs w:val="16"/>
              </w:rPr>
              <w:t>Карусель</w:t>
            </w:r>
          </w:p>
        </w:tc>
        <w:tc>
          <w:tcPr>
            <w:tcW w:w="483" w:type="dxa"/>
            <w:tcBorders>
              <w:top w:val="nil"/>
              <w:left w:val="nil"/>
              <w:bottom w:val="single" w:sz="4" w:space="0" w:color="auto"/>
              <w:right w:val="single" w:sz="4" w:space="0" w:color="auto"/>
            </w:tcBorders>
            <w:shd w:val="clear" w:color="auto" w:fill="auto"/>
            <w:hideMark/>
          </w:tcPr>
          <w:p w14:paraId="0CB9185E" w14:textId="77777777" w:rsidR="00E3135D" w:rsidRDefault="00E3135D">
            <w:pPr>
              <w:jc w:val="center"/>
              <w:rPr>
                <w:rFonts w:ascii="Arial" w:hAnsi="Arial" w:cs="Arial"/>
                <w:color w:val="000000"/>
                <w:sz w:val="16"/>
                <w:szCs w:val="16"/>
              </w:rPr>
            </w:pPr>
            <w:proofErr w:type="spellStart"/>
            <w:r>
              <w:rPr>
                <w:rFonts w:ascii="Arial" w:hAnsi="Arial" w:cs="Arial"/>
                <w:color w:val="000000"/>
                <w:sz w:val="16"/>
                <w:szCs w:val="16"/>
              </w:rPr>
              <w:t>шт</w:t>
            </w:r>
            <w:proofErr w:type="spellEnd"/>
          </w:p>
        </w:tc>
        <w:tc>
          <w:tcPr>
            <w:tcW w:w="1643" w:type="dxa"/>
            <w:gridSpan w:val="2"/>
            <w:tcBorders>
              <w:top w:val="nil"/>
              <w:left w:val="nil"/>
              <w:bottom w:val="single" w:sz="4" w:space="0" w:color="auto"/>
              <w:right w:val="nil"/>
            </w:tcBorders>
            <w:shd w:val="clear" w:color="auto" w:fill="auto"/>
            <w:hideMark/>
          </w:tcPr>
          <w:p w14:paraId="33E89555" w14:textId="77777777" w:rsidR="00E3135D" w:rsidRDefault="00E3135D">
            <w:pPr>
              <w:jc w:val="center"/>
              <w:rPr>
                <w:rFonts w:ascii="Arial" w:hAnsi="Arial" w:cs="Arial"/>
                <w:color w:val="000000"/>
                <w:sz w:val="16"/>
                <w:szCs w:val="16"/>
              </w:rPr>
            </w:pPr>
            <w:r>
              <w:rPr>
                <w:rFonts w:ascii="Arial" w:hAnsi="Arial" w:cs="Arial"/>
                <w:color w:val="000000"/>
                <w:sz w:val="16"/>
                <w:szCs w:val="16"/>
              </w:rPr>
              <w:t>1</w:t>
            </w:r>
          </w:p>
        </w:tc>
        <w:tc>
          <w:tcPr>
            <w:tcW w:w="1277" w:type="dxa"/>
            <w:tcBorders>
              <w:top w:val="nil"/>
              <w:left w:val="single" w:sz="4" w:space="0" w:color="auto"/>
              <w:bottom w:val="single" w:sz="4" w:space="0" w:color="auto"/>
              <w:right w:val="single" w:sz="4" w:space="0" w:color="auto"/>
            </w:tcBorders>
            <w:shd w:val="clear" w:color="auto" w:fill="auto"/>
            <w:hideMark/>
          </w:tcPr>
          <w:p w14:paraId="7CB5A6C8" w14:textId="77777777" w:rsidR="00E3135D" w:rsidRDefault="00E3135D">
            <w:pPr>
              <w:rPr>
                <w:rFonts w:ascii="Arial" w:hAnsi="Arial" w:cs="Arial"/>
                <w:color w:val="000000"/>
                <w:sz w:val="16"/>
                <w:szCs w:val="16"/>
              </w:rPr>
            </w:pPr>
            <w:r>
              <w:rPr>
                <w:rFonts w:ascii="Arial" w:hAnsi="Arial" w:cs="Arial"/>
                <w:color w:val="000000"/>
                <w:sz w:val="16"/>
                <w:szCs w:val="16"/>
              </w:rPr>
              <w:t> </w:t>
            </w:r>
          </w:p>
        </w:tc>
      </w:tr>
      <w:tr w:rsidR="00E3135D" w14:paraId="38B35EF4" w14:textId="77777777" w:rsidTr="00033B00">
        <w:trPr>
          <w:trHeight w:val="300"/>
        </w:trPr>
        <w:tc>
          <w:tcPr>
            <w:tcW w:w="640" w:type="dxa"/>
            <w:tcBorders>
              <w:top w:val="nil"/>
              <w:left w:val="single" w:sz="4" w:space="0" w:color="auto"/>
              <w:bottom w:val="single" w:sz="4" w:space="0" w:color="auto"/>
              <w:right w:val="single" w:sz="4" w:space="0" w:color="auto"/>
            </w:tcBorders>
            <w:shd w:val="clear" w:color="auto" w:fill="auto"/>
            <w:hideMark/>
          </w:tcPr>
          <w:p w14:paraId="3943290E" w14:textId="77777777" w:rsidR="00E3135D" w:rsidRDefault="00E3135D">
            <w:pPr>
              <w:jc w:val="center"/>
              <w:rPr>
                <w:rFonts w:ascii="Arial" w:hAnsi="Arial" w:cs="Arial"/>
                <w:color w:val="000000"/>
                <w:sz w:val="16"/>
                <w:szCs w:val="16"/>
              </w:rPr>
            </w:pPr>
            <w:r>
              <w:rPr>
                <w:rFonts w:ascii="Arial" w:hAnsi="Arial" w:cs="Arial"/>
                <w:color w:val="000000"/>
                <w:sz w:val="16"/>
                <w:szCs w:val="16"/>
              </w:rPr>
              <w:t>11</w:t>
            </w:r>
          </w:p>
        </w:tc>
        <w:tc>
          <w:tcPr>
            <w:tcW w:w="5876" w:type="dxa"/>
            <w:tcBorders>
              <w:top w:val="nil"/>
              <w:left w:val="nil"/>
              <w:bottom w:val="single" w:sz="4" w:space="0" w:color="auto"/>
              <w:right w:val="single" w:sz="4" w:space="0" w:color="auto"/>
            </w:tcBorders>
            <w:shd w:val="clear" w:color="auto" w:fill="auto"/>
            <w:hideMark/>
          </w:tcPr>
          <w:p w14:paraId="608AC45E" w14:textId="77777777" w:rsidR="00E3135D" w:rsidRDefault="00E3135D">
            <w:pPr>
              <w:rPr>
                <w:rFonts w:ascii="Arial" w:hAnsi="Arial" w:cs="Arial"/>
                <w:color w:val="000000"/>
                <w:sz w:val="16"/>
                <w:szCs w:val="16"/>
              </w:rPr>
            </w:pPr>
            <w:r>
              <w:rPr>
                <w:rFonts w:ascii="Arial" w:hAnsi="Arial" w:cs="Arial"/>
                <w:color w:val="000000"/>
                <w:sz w:val="16"/>
                <w:szCs w:val="16"/>
              </w:rPr>
              <w:t>Качели-балансир</w:t>
            </w:r>
          </w:p>
        </w:tc>
        <w:tc>
          <w:tcPr>
            <w:tcW w:w="483" w:type="dxa"/>
            <w:tcBorders>
              <w:top w:val="nil"/>
              <w:left w:val="nil"/>
              <w:bottom w:val="single" w:sz="4" w:space="0" w:color="auto"/>
              <w:right w:val="single" w:sz="4" w:space="0" w:color="auto"/>
            </w:tcBorders>
            <w:shd w:val="clear" w:color="auto" w:fill="auto"/>
            <w:hideMark/>
          </w:tcPr>
          <w:p w14:paraId="469C3286" w14:textId="77777777" w:rsidR="00E3135D" w:rsidRDefault="00E3135D">
            <w:pPr>
              <w:jc w:val="center"/>
              <w:rPr>
                <w:rFonts w:ascii="Arial" w:hAnsi="Arial" w:cs="Arial"/>
                <w:color w:val="000000"/>
                <w:sz w:val="16"/>
                <w:szCs w:val="16"/>
              </w:rPr>
            </w:pPr>
            <w:proofErr w:type="spellStart"/>
            <w:r>
              <w:rPr>
                <w:rFonts w:ascii="Arial" w:hAnsi="Arial" w:cs="Arial"/>
                <w:color w:val="000000"/>
                <w:sz w:val="16"/>
                <w:szCs w:val="16"/>
              </w:rPr>
              <w:t>шт</w:t>
            </w:r>
            <w:proofErr w:type="spellEnd"/>
          </w:p>
        </w:tc>
        <w:tc>
          <w:tcPr>
            <w:tcW w:w="1643" w:type="dxa"/>
            <w:gridSpan w:val="2"/>
            <w:tcBorders>
              <w:top w:val="nil"/>
              <w:left w:val="nil"/>
              <w:bottom w:val="single" w:sz="4" w:space="0" w:color="auto"/>
              <w:right w:val="nil"/>
            </w:tcBorders>
            <w:shd w:val="clear" w:color="auto" w:fill="auto"/>
            <w:hideMark/>
          </w:tcPr>
          <w:p w14:paraId="714B197D" w14:textId="77777777" w:rsidR="00E3135D" w:rsidRDefault="00E3135D">
            <w:pPr>
              <w:jc w:val="center"/>
              <w:rPr>
                <w:rFonts w:ascii="Arial" w:hAnsi="Arial" w:cs="Arial"/>
                <w:color w:val="000000"/>
                <w:sz w:val="16"/>
                <w:szCs w:val="16"/>
              </w:rPr>
            </w:pPr>
            <w:r>
              <w:rPr>
                <w:rFonts w:ascii="Arial" w:hAnsi="Arial" w:cs="Arial"/>
                <w:color w:val="000000"/>
                <w:sz w:val="16"/>
                <w:szCs w:val="16"/>
              </w:rPr>
              <w:t>1</w:t>
            </w:r>
          </w:p>
        </w:tc>
        <w:tc>
          <w:tcPr>
            <w:tcW w:w="1277" w:type="dxa"/>
            <w:tcBorders>
              <w:top w:val="nil"/>
              <w:left w:val="single" w:sz="4" w:space="0" w:color="auto"/>
              <w:bottom w:val="single" w:sz="4" w:space="0" w:color="auto"/>
              <w:right w:val="single" w:sz="4" w:space="0" w:color="auto"/>
            </w:tcBorders>
            <w:shd w:val="clear" w:color="auto" w:fill="auto"/>
            <w:hideMark/>
          </w:tcPr>
          <w:p w14:paraId="691DD64E" w14:textId="77777777" w:rsidR="00E3135D" w:rsidRDefault="00E3135D">
            <w:pPr>
              <w:rPr>
                <w:rFonts w:ascii="Arial" w:hAnsi="Arial" w:cs="Arial"/>
                <w:color w:val="000000"/>
                <w:sz w:val="16"/>
                <w:szCs w:val="16"/>
              </w:rPr>
            </w:pPr>
            <w:r>
              <w:rPr>
                <w:rFonts w:ascii="Arial" w:hAnsi="Arial" w:cs="Arial"/>
                <w:color w:val="000000"/>
                <w:sz w:val="16"/>
                <w:szCs w:val="16"/>
              </w:rPr>
              <w:t> </w:t>
            </w:r>
          </w:p>
        </w:tc>
      </w:tr>
      <w:tr w:rsidR="00E3135D" w14:paraId="63FED398" w14:textId="77777777" w:rsidTr="00033B00">
        <w:trPr>
          <w:trHeight w:val="300"/>
        </w:trPr>
        <w:tc>
          <w:tcPr>
            <w:tcW w:w="640" w:type="dxa"/>
            <w:tcBorders>
              <w:top w:val="nil"/>
              <w:left w:val="single" w:sz="4" w:space="0" w:color="auto"/>
              <w:bottom w:val="single" w:sz="4" w:space="0" w:color="auto"/>
              <w:right w:val="single" w:sz="4" w:space="0" w:color="auto"/>
            </w:tcBorders>
            <w:shd w:val="clear" w:color="auto" w:fill="auto"/>
            <w:hideMark/>
          </w:tcPr>
          <w:p w14:paraId="544E90B4" w14:textId="77777777" w:rsidR="00E3135D" w:rsidRDefault="00E3135D">
            <w:pPr>
              <w:jc w:val="center"/>
              <w:rPr>
                <w:rFonts w:ascii="Arial" w:hAnsi="Arial" w:cs="Arial"/>
                <w:color w:val="000000"/>
                <w:sz w:val="16"/>
                <w:szCs w:val="16"/>
              </w:rPr>
            </w:pPr>
            <w:r>
              <w:rPr>
                <w:rFonts w:ascii="Arial" w:hAnsi="Arial" w:cs="Arial"/>
                <w:color w:val="000000"/>
                <w:sz w:val="16"/>
                <w:szCs w:val="16"/>
              </w:rPr>
              <w:t>12</w:t>
            </w:r>
          </w:p>
        </w:tc>
        <w:tc>
          <w:tcPr>
            <w:tcW w:w="5876" w:type="dxa"/>
            <w:tcBorders>
              <w:top w:val="nil"/>
              <w:left w:val="nil"/>
              <w:bottom w:val="single" w:sz="4" w:space="0" w:color="auto"/>
              <w:right w:val="single" w:sz="4" w:space="0" w:color="auto"/>
            </w:tcBorders>
            <w:shd w:val="clear" w:color="auto" w:fill="auto"/>
            <w:hideMark/>
          </w:tcPr>
          <w:p w14:paraId="65122FF7" w14:textId="77777777" w:rsidR="00E3135D" w:rsidRDefault="00E3135D">
            <w:pPr>
              <w:rPr>
                <w:rFonts w:ascii="Arial" w:hAnsi="Arial" w:cs="Arial"/>
                <w:color w:val="000000"/>
                <w:sz w:val="16"/>
                <w:szCs w:val="16"/>
              </w:rPr>
            </w:pPr>
            <w:r>
              <w:rPr>
                <w:rFonts w:ascii="Arial" w:hAnsi="Arial" w:cs="Arial"/>
                <w:color w:val="000000"/>
                <w:sz w:val="16"/>
                <w:szCs w:val="16"/>
              </w:rPr>
              <w:t>Доска информационная</w:t>
            </w:r>
          </w:p>
        </w:tc>
        <w:tc>
          <w:tcPr>
            <w:tcW w:w="483" w:type="dxa"/>
            <w:tcBorders>
              <w:top w:val="nil"/>
              <w:left w:val="nil"/>
              <w:bottom w:val="single" w:sz="4" w:space="0" w:color="auto"/>
              <w:right w:val="single" w:sz="4" w:space="0" w:color="auto"/>
            </w:tcBorders>
            <w:shd w:val="clear" w:color="auto" w:fill="auto"/>
            <w:hideMark/>
          </w:tcPr>
          <w:p w14:paraId="05C70A20" w14:textId="77777777" w:rsidR="00E3135D" w:rsidRDefault="00E3135D">
            <w:pPr>
              <w:jc w:val="center"/>
              <w:rPr>
                <w:rFonts w:ascii="Arial" w:hAnsi="Arial" w:cs="Arial"/>
                <w:color w:val="000000"/>
                <w:sz w:val="16"/>
                <w:szCs w:val="16"/>
              </w:rPr>
            </w:pPr>
            <w:proofErr w:type="spellStart"/>
            <w:r>
              <w:rPr>
                <w:rFonts w:ascii="Arial" w:hAnsi="Arial" w:cs="Arial"/>
                <w:color w:val="000000"/>
                <w:sz w:val="16"/>
                <w:szCs w:val="16"/>
              </w:rPr>
              <w:t>шт</w:t>
            </w:r>
            <w:proofErr w:type="spellEnd"/>
          </w:p>
        </w:tc>
        <w:tc>
          <w:tcPr>
            <w:tcW w:w="1643" w:type="dxa"/>
            <w:gridSpan w:val="2"/>
            <w:tcBorders>
              <w:top w:val="nil"/>
              <w:left w:val="nil"/>
              <w:bottom w:val="single" w:sz="4" w:space="0" w:color="auto"/>
              <w:right w:val="nil"/>
            </w:tcBorders>
            <w:shd w:val="clear" w:color="auto" w:fill="auto"/>
            <w:hideMark/>
          </w:tcPr>
          <w:p w14:paraId="3FDC169C" w14:textId="77777777" w:rsidR="00E3135D" w:rsidRDefault="00E3135D">
            <w:pPr>
              <w:jc w:val="center"/>
              <w:rPr>
                <w:rFonts w:ascii="Arial" w:hAnsi="Arial" w:cs="Arial"/>
                <w:color w:val="000000"/>
                <w:sz w:val="16"/>
                <w:szCs w:val="16"/>
              </w:rPr>
            </w:pPr>
            <w:r>
              <w:rPr>
                <w:rFonts w:ascii="Arial" w:hAnsi="Arial" w:cs="Arial"/>
                <w:color w:val="000000"/>
                <w:sz w:val="16"/>
                <w:szCs w:val="16"/>
              </w:rPr>
              <w:t>1</w:t>
            </w:r>
          </w:p>
        </w:tc>
        <w:tc>
          <w:tcPr>
            <w:tcW w:w="1277" w:type="dxa"/>
            <w:tcBorders>
              <w:top w:val="nil"/>
              <w:left w:val="single" w:sz="4" w:space="0" w:color="auto"/>
              <w:bottom w:val="single" w:sz="4" w:space="0" w:color="auto"/>
              <w:right w:val="single" w:sz="4" w:space="0" w:color="auto"/>
            </w:tcBorders>
            <w:shd w:val="clear" w:color="auto" w:fill="auto"/>
            <w:hideMark/>
          </w:tcPr>
          <w:p w14:paraId="795C4638" w14:textId="77777777" w:rsidR="00E3135D" w:rsidRDefault="00E3135D">
            <w:pPr>
              <w:rPr>
                <w:rFonts w:ascii="Arial" w:hAnsi="Arial" w:cs="Arial"/>
                <w:color w:val="000000"/>
                <w:sz w:val="16"/>
                <w:szCs w:val="16"/>
              </w:rPr>
            </w:pPr>
            <w:r>
              <w:rPr>
                <w:rFonts w:ascii="Arial" w:hAnsi="Arial" w:cs="Arial"/>
                <w:color w:val="000000"/>
                <w:sz w:val="16"/>
                <w:szCs w:val="16"/>
              </w:rPr>
              <w:t> </w:t>
            </w:r>
          </w:p>
        </w:tc>
      </w:tr>
      <w:tr w:rsidR="006E48C5" w:rsidRPr="003E4306" w14:paraId="54A9E322" w14:textId="77777777" w:rsidTr="00033B00">
        <w:trPr>
          <w:trHeight w:val="151"/>
        </w:trPr>
        <w:tc>
          <w:tcPr>
            <w:tcW w:w="9919" w:type="dxa"/>
            <w:gridSpan w:val="6"/>
            <w:tcBorders>
              <w:top w:val="single" w:sz="4" w:space="0" w:color="auto"/>
              <w:left w:val="single" w:sz="4" w:space="0" w:color="auto"/>
              <w:bottom w:val="single" w:sz="4" w:space="0" w:color="auto"/>
              <w:right w:val="single" w:sz="4" w:space="0" w:color="auto"/>
            </w:tcBorders>
            <w:shd w:val="clear" w:color="auto" w:fill="auto"/>
          </w:tcPr>
          <w:p w14:paraId="420854CC" w14:textId="77777777" w:rsidR="006E48C5" w:rsidRPr="003E4306" w:rsidRDefault="00CF638C" w:rsidP="006E48C5">
            <w:pPr>
              <w:jc w:val="center"/>
              <w:rPr>
                <w:b/>
                <w:bCs/>
              </w:rPr>
            </w:pPr>
            <w:proofErr w:type="spellStart"/>
            <w:r>
              <w:rPr>
                <w:b/>
                <w:bCs/>
                <w:sz w:val="22"/>
                <w:szCs w:val="22"/>
              </w:rPr>
              <w:t>мкр</w:t>
            </w:r>
            <w:proofErr w:type="spellEnd"/>
            <w:r>
              <w:rPr>
                <w:b/>
                <w:bCs/>
                <w:sz w:val="22"/>
                <w:szCs w:val="22"/>
              </w:rPr>
              <w:t xml:space="preserve">. Индустриальный </w:t>
            </w:r>
            <w:r w:rsidR="00E3135D">
              <w:rPr>
                <w:b/>
                <w:bCs/>
                <w:sz w:val="22"/>
                <w:szCs w:val="22"/>
              </w:rPr>
              <w:t>12</w:t>
            </w:r>
          </w:p>
        </w:tc>
      </w:tr>
      <w:tr w:rsidR="00033B00" w:rsidRPr="00033B00" w14:paraId="61AC9E5D" w14:textId="77777777" w:rsidTr="00033B00">
        <w:trPr>
          <w:trHeight w:val="300"/>
        </w:trPr>
        <w:tc>
          <w:tcPr>
            <w:tcW w:w="9919" w:type="dxa"/>
            <w:gridSpan w:val="6"/>
            <w:tcBorders>
              <w:top w:val="nil"/>
              <w:left w:val="single" w:sz="4" w:space="0" w:color="auto"/>
              <w:bottom w:val="single" w:sz="4" w:space="0" w:color="auto"/>
              <w:right w:val="single" w:sz="4" w:space="0" w:color="000000"/>
            </w:tcBorders>
            <w:shd w:val="clear" w:color="auto" w:fill="auto"/>
            <w:hideMark/>
          </w:tcPr>
          <w:p w14:paraId="147B8511" w14:textId="77777777" w:rsidR="00033B00" w:rsidRPr="00033B00" w:rsidRDefault="00033B00" w:rsidP="00033B00">
            <w:pPr>
              <w:rPr>
                <w:rFonts w:ascii="Arial" w:hAnsi="Arial" w:cs="Arial"/>
                <w:b/>
                <w:bCs/>
                <w:color w:val="000000"/>
                <w:sz w:val="18"/>
                <w:szCs w:val="18"/>
              </w:rPr>
            </w:pPr>
            <w:r w:rsidRPr="00033B00">
              <w:rPr>
                <w:rFonts w:ascii="Arial" w:hAnsi="Arial" w:cs="Arial"/>
                <w:b/>
                <w:bCs/>
                <w:color w:val="000000"/>
                <w:sz w:val="18"/>
                <w:szCs w:val="18"/>
              </w:rPr>
              <w:t>Раздел 1. Малые формы</w:t>
            </w:r>
          </w:p>
        </w:tc>
      </w:tr>
      <w:tr w:rsidR="00033B00" w:rsidRPr="00033B00" w14:paraId="10167E96" w14:textId="77777777" w:rsidTr="00033B00">
        <w:trPr>
          <w:trHeight w:val="450"/>
        </w:trPr>
        <w:tc>
          <w:tcPr>
            <w:tcW w:w="640" w:type="dxa"/>
            <w:tcBorders>
              <w:top w:val="nil"/>
              <w:left w:val="single" w:sz="4" w:space="0" w:color="auto"/>
              <w:bottom w:val="single" w:sz="4" w:space="0" w:color="auto"/>
              <w:right w:val="single" w:sz="4" w:space="0" w:color="auto"/>
            </w:tcBorders>
            <w:shd w:val="clear" w:color="auto" w:fill="auto"/>
            <w:hideMark/>
          </w:tcPr>
          <w:p w14:paraId="364430AD" w14:textId="77777777" w:rsidR="00033B00" w:rsidRPr="00033B00" w:rsidRDefault="00033B00" w:rsidP="00033B00">
            <w:pPr>
              <w:jc w:val="center"/>
              <w:rPr>
                <w:rFonts w:ascii="Arial" w:hAnsi="Arial" w:cs="Arial"/>
                <w:color w:val="000000"/>
                <w:sz w:val="16"/>
                <w:szCs w:val="16"/>
              </w:rPr>
            </w:pPr>
            <w:r w:rsidRPr="00033B00">
              <w:rPr>
                <w:rFonts w:ascii="Arial" w:hAnsi="Arial" w:cs="Arial"/>
                <w:color w:val="000000"/>
                <w:sz w:val="16"/>
                <w:szCs w:val="16"/>
              </w:rPr>
              <w:t>1</w:t>
            </w:r>
          </w:p>
        </w:tc>
        <w:tc>
          <w:tcPr>
            <w:tcW w:w="5876" w:type="dxa"/>
            <w:tcBorders>
              <w:top w:val="nil"/>
              <w:left w:val="nil"/>
              <w:bottom w:val="single" w:sz="4" w:space="0" w:color="auto"/>
              <w:right w:val="single" w:sz="4" w:space="0" w:color="auto"/>
            </w:tcBorders>
            <w:shd w:val="clear" w:color="auto" w:fill="auto"/>
            <w:hideMark/>
          </w:tcPr>
          <w:p w14:paraId="710C1CFC" w14:textId="77777777" w:rsidR="00033B00" w:rsidRPr="00033B00" w:rsidRDefault="00033B00" w:rsidP="00033B00">
            <w:pPr>
              <w:rPr>
                <w:rFonts w:ascii="Arial" w:hAnsi="Arial" w:cs="Arial"/>
                <w:color w:val="000000"/>
                <w:sz w:val="16"/>
                <w:szCs w:val="16"/>
              </w:rPr>
            </w:pPr>
            <w:r w:rsidRPr="00033B00">
              <w:rPr>
                <w:rFonts w:ascii="Arial" w:hAnsi="Arial" w:cs="Arial"/>
                <w:color w:val="000000"/>
                <w:sz w:val="16"/>
                <w:szCs w:val="16"/>
              </w:rPr>
              <w:t>Установка металлических столбов высотой до 4 м: с погружением в бетонное основание</w:t>
            </w:r>
          </w:p>
        </w:tc>
        <w:tc>
          <w:tcPr>
            <w:tcW w:w="567" w:type="dxa"/>
            <w:gridSpan w:val="2"/>
            <w:tcBorders>
              <w:top w:val="nil"/>
              <w:left w:val="nil"/>
              <w:bottom w:val="single" w:sz="4" w:space="0" w:color="auto"/>
              <w:right w:val="single" w:sz="4" w:space="0" w:color="auto"/>
            </w:tcBorders>
            <w:shd w:val="clear" w:color="auto" w:fill="auto"/>
            <w:hideMark/>
          </w:tcPr>
          <w:p w14:paraId="78C0DBF7" w14:textId="77777777" w:rsidR="00033B00" w:rsidRPr="00033B00" w:rsidRDefault="00033B00" w:rsidP="00033B00">
            <w:pPr>
              <w:jc w:val="center"/>
              <w:rPr>
                <w:rFonts w:ascii="Arial" w:hAnsi="Arial" w:cs="Arial"/>
                <w:color w:val="000000"/>
                <w:sz w:val="16"/>
                <w:szCs w:val="16"/>
              </w:rPr>
            </w:pPr>
            <w:r w:rsidRPr="00033B00">
              <w:rPr>
                <w:rFonts w:ascii="Arial" w:hAnsi="Arial" w:cs="Arial"/>
                <w:color w:val="000000"/>
                <w:sz w:val="16"/>
                <w:szCs w:val="16"/>
              </w:rPr>
              <w:t xml:space="preserve">100 </w:t>
            </w:r>
            <w:proofErr w:type="spellStart"/>
            <w:r w:rsidRPr="00033B00">
              <w:rPr>
                <w:rFonts w:ascii="Arial" w:hAnsi="Arial" w:cs="Arial"/>
                <w:color w:val="000000"/>
                <w:sz w:val="16"/>
                <w:szCs w:val="16"/>
              </w:rPr>
              <w:t>шт</w:t>
            </w:r>
            <w:proofErr w:type="spellEnd"/>
          </w:p>
        </w:tc>
        <w:tc>
          <w:tcPr>
            <w:tcW w:w="1559" w:type="dxa"/>
            <w:tcBorders>
              <w:top w:val="nil"/>
              <w:left w:val="nil"/>
              <w:bottom w:val="single" w:sz="4" w:space="0" w:color="auto"/>
              <w:right w:val="nil"/>
            </w:tcBorders>
            <w:shd w:val="clear" w:color="auto" w:fill="auto"/>
            <w:hideMark/>
          </w:tcPr>
          <w:p w14:paraId="19C38CA4" w14:textId="77777777" w:rsidR="00033B00" w:rsidRPr="00033B00" w:rsidRDefault="00033B00" w:rsidP="00033B00">
            <w:pPr>
              <w:jc w:val="center"/>
              <w:rPr>
                <w:rFonts w:ascii="Arial" w:hAnsi="Arial" w:cs="Arial"/>
                <w:color w:val="000000"/>
                <w:sz w:val="16"/>
                <w:szCs w:val="16"/>
              </w:rPr>
            </w:pPr>
            <w:r w:rsidRPr="00033B00">
              <w:rPr>
                <w:rFonts w:ascii="Arial" w:hAnsi="Arial" w:cs="Arial"/>
                <w:color w:val="000000"/>
                <w:sz w:val="16"/>
                <w:szCs w:val="16"/>
              </w:rPr>
              <w:t>0,11</w:t>
            </w:r>
            <w:r w:rsidRPr="00033B00">
              <w:rPr>
                <w:rFonts w:ascii="Arial" w:hAnsi="Arial" w:cs="Arial"/>
                <w:color w:val="000000"/>
                <w:sz w:val="16"/>
                <w:szCs w:val="16"/>
              </w:rPr>
              <w:br/>
              <w:t>(8+1+2) / 100</w:t>
            </w:r>
          </w:p>
        </w:tc>
        <w:tc>
          <w:tcPr>
            <w:tcW w:w="1277" w:type="dxa"/>
            <w:tcBorders>
              <w:top w:val="nil"/>
              <w:left w:val="single" w:sz="4" w:space="0" w:color="auto"/>
              <w:bottom w:val="single" w:sz="4" w:space="0" w:color="auto"/>
              <w:right w:val="single" w:sz="4" w:space="0" w:color="auto"/>
            </w:tcBorders>
            <w:shd w:val="clear" w:color="auto" w:fill="auto"/>
            <w:hideMark/>
          </w:tcPr>
          <w:p w14:paraId="7DF7376E" w14:textId="77777777" w:rsidR="00033B00" w:rsidRPr="00033B00" w:rsidRDefault="00033B00" w:rsidP="00033B00">
            <w:pPr>
              <w:rPr>
                <w:rFonts w:ascii="Arial" w:hAnsi="Arial" w:cs="Arial"/>
                <w:color w:val="000000"/>
                <w:sz w:val="16"/>
                <w:szCs w:val="16"/>
              </w:rPr>
            </w:pPr>
            <w:r w:rsidRPr="00033B00">
              <w:rPr>
                <w:rFonts w:ascii="Arial" w:hAnsi="Arial" w:cs="Arial"/>
                <w:color w:val="000000"/>
                <w:sz w:val="16"/>
                <w:szCs w:val="16"/>
              </w:rPr>
              <w:t> </w:t>
            </w:r>
          </w:p>
        </w:tc>
      </w:tr>
      <w:tr w:rsidR="00033B00" w:rsidRPr="00033B00" w14:paraId="77C20A57" w14:textId="77777777" w:rsidTr="00033B00">
        <w:trPr>
          <w:trHeight w:val="300"/>
        </w:trPr>
        <w:tc>
          <w:tcPr>
            <w:tcW w:w="640" w:type="dxa"/>
            <w:tcBorders>
              <w:top w:val="nil"/>
              <w:left w:val="single" w:sz="4" w:space="0" w:color="auto"/>
              <w:bottom w:val="single" w:sz="4" w:space="0" w:color="auto"/>
              <w:right w:val="single" w:sz="4" w:space="0" w:color="auto"/>
            </w:tcBorders>
            <w:shd w:val="clear" w:color="auto" w:fill="auto"/>
            <w:hideMark/>
          </w:tcPr>
          <w:p w14:paraId="4A02EB47" w14:textId="77777777" w:rsidR="00033B00" w:rsidRPr="00033B00" w:rsidRDefault="00033B00" w:rsidP="00033B00">
            <w:pPr>
              <w:jc w:val="center"/>
              <w:rPr>
                <w:rFonts w:ascii="Arial" w:hAnsi="Arial" w:cs="Arial"/>
                <w:color w:val="000000"/>
                <w:sz w:val="16"/>
                <w:szCs w:val="16"/>
              </w:rPr>
            </w:pPr>
            <w:r w:rsidRPr="00033B00">
              <w:rPr>
                <w:rFonts w:ascii="Arial" w:hAnsi="Arial" w:cs="Arial"/>
                <w:color w:val="000000"/>
                <w:sz w:val="16"/>
                <w:szCs w:val="16"/>
              </w:rPr>
              <w:t>2</w:t>
            </w:r>
          </w:p>
        </w:tc>
        <w:tc>
          <w:tcPr>
            <w:tcW w:w="5876" w:type="dxa"/>
            <w:tcBorders>
              <w:top w:val="nil"/>
              <w:left w:val="nil"/>
              <w:bottom w:val="single" w:sz="4" w:space="0" w:color="auto"/>
              <w:right w:val="single" w:sz="4" w:space="0" w:color="auto"/>
            </w:tcBorders>
            <w:shd w:val="clear" w:color="auto" w:fill="auto"/>
            <w:hideMark/>
          </w:tcPr>
          <w:p w14:paraId="6D08D1C4" w14:textId="77777777" w:rsidR="00033B00" w:rsidRPr="00033B00" w:rsidRDefault="00033B00" w:rsidP="00033B00">
            <w:pPr>
              <w:rPr>
                <w:rFonts w:ascii="Arial" w:hAnsi="Arial" w:cs="Arial"/>
                <w:color w:val="000000"/>
                <w:sz w:val="16"/>
                <w:szCs w:val="16"/>
              </w:rPr>
            </w:pPr>
            <w:r w:rsidRPr="00033B00">
              <w:rPr>
                <w:rFonts w:ascii="Arial" w:hAnsi="Arial" w:cs="Arial"/>
                <w:color w:val="000000"/>
                <w:sz w:val="16"/>
                <w:szCs w:val="16"/>
              </w:rPr>
              <w:t>Смеси бетонные тяжелого бетона (БСТ), класс В15 (М200)</w:t>
            </w:r>
          </w:p>
        </w:tc>
        <w:tc>
          <w:tcPr>
            <w:tcW w:w="567" w:type="dxa"/>
            <w:gridSpan w:val="2"/>
            <w:tcBorders>
              <w:top w:val="nil"/>
              <w:left w:val="nil"/>
              <w:bottom w:val="single" w:sz="4" w:space="0" w:color="auto"/>
              <w:right w:val="single" w:sz="4" w:space="0" w:color="auto"/>
            </w:tcBorders>
            <w:shd w:val="clear" w:color="auto" w:fill="auto"/>
            <w:hideMark/>
          </w:tcPr>
          <w:p w14:paraId="06643748" w14:textId="77777777" w:rsidR="00033B00" w:rsidRPr="00033B00" w:rsidRDefault="00033B00" w:rsidP="00033B00">
            <w:pPr>
              <w:jc w:val="center"/>
              <w:rPr>
                <w:rFonts w:ascii="Arial" w:hAnsi="Arial" w:cs="Arial"/>
                <w:color w:val="000000"/>
                <w:sz w:val="16"/>
                <w:szCs w:val="16"/>
              </w:rPr>
            </w:pPr>
            <w:r w:rsidRPr="00033B00">
              <w:rPr>
                <w:rFonts w:ascii="Arial" w:hAnsi="Arial" w:cs="Arial"/>
                <w:color w:val="000000"/>
                <w:sz w:val="16"/>
                <w:szCs w:val="16"/>
              </w:rPr>
              <w:t>м3</w:t>
            </w:r>
          </w:p>
        </w:tc>
        <w:tc>
          <w:tcPr>
            <w:tcW w:w="1559" w:type="dxa"/>
            <w:tcBorders>
              <w:top w:val="nil"/>
              <w:left w:val="nil"/>
              <w:bottom w:val="single" w:sz="4" w:space="0" w:color="auto"/>
              <w:right w:val="nil"/>
            </w:tcBorders>
            <w:shd w:val="clear" w:color="auto" w:fill="auto"/>
            <w:hideMark/>
          </w:tcPr>
          <w:p w14:paraId="4DA967FF" w14:textId="77777777" w:rsidR="00033B00" w:rsidRPr="00033B00" w:rsidRDefault="00033B00" w:rsidP="00033B00">
            <w:pPr>
              <w:jc w:val="center"/>
              <w:rPr>
                <w:rFonts w:ascii="Arial" w:hAnsi="Arial" w:cs="Arial"/>
                <w:color w:val="000000"/>
                <w:sz w:val="16"/>
                <w:szCs w:val="16"/>
              </w:rPr>
            </w:pPr>
            <w:r w:rsidRPr="00033B00">
              <w:rPr>
                <w:rFonts w:ascii="Arial" w:hAnsi="Arial" w:cs="Arial"/>
                <w:color w:val="000000"/>
                <w:sz w:val="16"/>
                <w:szCs w:val="16"/>
              </w:rPr>
              <w:t>0,6974</w:t>
            </w:r>
          </w:p>
        </w:tc>
        <w:tc>
          <w:tcPr>
            <w:tcW w:w="1277" w:type="dxa"/>
            <w:tcBorders>
              <w:top w:val="nil"/>
              <w:left w:val="single" w:sz="4" w:space="0" w:color="auto"/>
              <w:bottom w:val="single" w:sz="4" w:space="0" w:color="auto"/>
              <w:right w:val="single" w:sz="4" w:space="0" w:color="auto"/>
            </w:tcBorders>
            <w:shd w:val="clear" w:color="auto" w:fill="auto"/>
            <w:hideMark/>
          </w:tcPr>
          <w:p w14:paraId="77078D3B" w14:textId="77777777" w:rsidR="00033B00" w:rsidRPr="00033B00" w:rsidRDefault="00033B00" w:rsidP="00033B00">
            <w:pPr>
              <w:rPr>
                <w:rFonts w:ascii="Arial" w:hAnsi="Arial" w:cs="Arial"/>
                <w:color w:val="000000"/>
                <w:sz w:val="16"/>
                <w:szCs w:val="16"/>
              </w:rPr>
            </w:pPr>
            <w:r w:rsidRPr="00033B00">
              <w:rPr>
                <w:rFonts w:ascii="Arial" w:hAnsi="Arial" w:cs="Arial"/>
                <w:color w:val="000000"/>
                <w:sz w:val="16"/>
                <w:szCs w:val="16"/>
              </w:rPr>
              <w:t> </w:t>
            </w:r>
          </w:p>
        </w:tc>
      </w:tr>
      <w:tr w:rsidR="00033B00" w:rsidRPr="00033B00" w14:paraId="0035056A" w14:textId="77777777" w:rsidTr="00033B00">
        <w:trPr>
          <w:trHeight w:val="300"/>
        </w:trPr>
        <w:tc>
          <w:tcPr>
            <w:tcW w:w="640" w:type="dxa"/>
            <w:tcBorders>
              <w:top w:val="nil"/>
              <w:left w:val="single" w:sz="4" w:space="0" w:color="auto"/>
              <w:bottom w:val="single" w:sz="4" w:space="0" w:color="auto"/>
              <w:right w:val="single" w:sz="4" w:space="0" w:color="auto"/>
            </w:tcBorders>
            <w:shd w:val="clear" w:color="auto" w:fill="auto"/>
            <w:hideMark/>
          </w:tcPr>
          <w:p w14:paraId="6A1399D3" w14:textId="77777777" w:rsidR="00033B00" w:rsidRPr="00033B00" w:rsidRDefault="00033B00" w:rsidP="00033B00">
            <w:pPr>
              <w:jc w:val="center"/>
              <w:rPr>
                <w:rFonts w:ascii="Arial" w:hAnsi="Arial" w:cs="Arial"/>
                <w:color w:val="000000"/>
                <w:sz w:val="16"/>
                <w:szCs w:val="16"/>
              </w:rPr>
            </w:pPr>
            <w:r w:rsidRPr="00033B00">
              <w:rPr>
                <w:rFonts w:ascii="Arial" w:hAnsi="Arial" w:cs="Arial"/>
                <w:color w:val="000000"/>
                <w:sz w:val="16"/>
                <w:szCs w:val="16"/>
              </w:rPr>
              <w:t>3</w:t>
            </w:r>
          </w:p>
        </w:tc>
        <w:tc>
          <w:tcPr>
            <w:tcW w:w="5876" w:type="dxa"/>
            <w:tcBorders>
              <w:top w:val="nil"/>
              <w:left w:val="nil"/>
              <w:bottom w:val="single" w:sz="4" w:space="0" w:color="auto"/>
              <w:right w:val="single" w:sz="4" w:space="0" w:color="auto"/>
            </w:tcBorders>
            <w:shd w:val="clear" w:color="auto" w:fill="auto"/>
            <w:hideMark/>
          </w:tcPr>
          <w:p w14:paraId="0D0114FD" w14:textId="77777777" w:rsidR="00033B00" w:rsidRPr="00033B00" w:rsidRDefault="00033B00" w:rsidP="00033B00">
            <w:pPr>
              <w:rPr>
                <w:rFonts w:ascii="Arial" w:hAnsi="Arial" w:cs="Arial"/>
                <w:color w:val="000000"/>
                <w:sz w:val="16"/>
                <w:szCs w:val="16"/>
              </w:rPr>
            </w:pPr>
            <w:r w:rsidRPr="00033B00">
              <w:rPr>
                <w:rFonts w:ascii="Arial" w:hAnsi="Arial" w:cs="Arial"/>
                <w:color w:val="000000"/>
                <w:sz w:val="16"/>
                <w:szCs w:val="16"/>
              </w:rPr>
              <w:t>Игровой Комплекс</w:t>
            </w:r>
          </w:p>
        </w:tc>
        <w:tc>
          <w:tcPr>
            <w:tcW w:w="567" w:type="dxa"/>
            <w:gridSpan w:val="2"/>
            <w:tcBorders>
              <w:top w:val="nil"/>
              <w:left w:val="nil"/>
              <w:bottom w:val="single" w:sz="4" w:space="0" w:color="auto"/>
              <w:right w:val="single" w:sz="4" w:space="0" w:color="auto"/>
            </w:tcBorders>
            <w:shd w:val="clear" w:color="auto" w:fill="auto"/>
            <w:hideMark/>
          </w:tcPr>
          <w:p w14:paraId="7D8EDF82" w14:textId="77777777" w:rsidR="00033B00" w:rsidRPr="00033B00" w:rsidRDefault="00033B00" w:rsidP="00033B00">
            <w:pPr>
              <w:jc w:val="center"/>
              <w:rPr>
                <w:rFonts w:ascii="Arial" w:hAnsi="Arial" w:cs="Arial"/>
                <w:color w:val="000000"/>
                <w:sz w:val="16"/>
                <w:szCs w:val="16"/>
              </w:rPr>
            </w:pPr>
            <w:proofErr w:type="spellStart"/>
            <w:r w:rsidRPr="00033B00">
              <w:rPr>
                <w:rFonts w:ascii="Arial" w:hAnsi="Arial" w:cs="Arial"/>
                <w:color w:val="000000"/>
                <w:sz w:val="16"/>
                <w:szCs w:val="16"/>
              </w:rPr>
              <w:t>шт</w:t>
            </w:r>
            <w:proofErr w:type="spellEnd"/>
          </w:p>
        </w:tc>
        <w:tc>
          <w:tcPr>
            <w:tcW w:w="1559" w:type="dxa"/>
            <w:tcBorders>
              <w:top w:val="nil"/>
              <w:left w:val="nil"/>
              <w:bottom w:val="single" w:sz="4" w:space="0" w:color="auto"/>
              <w:right w:val="nil"/>
            </w:tcBorders>
            <w:shd w:val="clear" w:color="auto" w:fill="auto"/>
            <w:hideMark/>
          </w:tcPr>
          <w:p w14:paraId="6D2187DE" w14:textId="77777777" w:rsidR="00033B00" w:rsidRPr="00033B00" w:rsidRDefault="00033B00" w:rsidP="00033B00">
            <w:pPr>
              <w:jc w:val="center"/>
              <w:rPr>
                <w:rFonts w:ascii="Arial" w:hAnsi="Arial" w:cs="Arial"/>
                <w:color w:val="000000"/>
                <w:sz w:val="16"/>
                <w:szCs w:val="16"/>
              </w:rPr>
            </w:pPr>
            <w:r w:rsidRPr="00033B00">
              <w:rPr>
                <w:rFonts w:ascii="Arial" w:hAnsi="Arial" w:cs="Arial"/>
                <w:color w:val="000000"/>
                <w:sz w:val="16"/>
                <w:szCs w:val="16"/>
              </w:rPr>
              <w:t>1</w:t>
            </w:r>
          </w:p>
        </w:tc>
        <w:tc>
          <w:tcPr>
            <w:tcW w:w="1277" w:type="dxa"/>
            <w:tcBorders>
              <w:top w:val="nil"/>
              <w:left w:val="single" w:sz="4" w:space="0" w:color="auto"/>
              <w:bottom w:val="single" w:sz="4" w:space="0" w:color="auto"/>
              <w:right w:val="single" w:sz="4" w:space="0" w:color="auto"/>
            </w:tcBorders>
            <w:shd w:val="clear" w:color="auto" w:fill="auto"/>
            <w:hideMark/>
          </w:tcPr>
          <w:p w14:paraId="3A66436A" w14:textId="77777777" w:rsidR="00033B00" w:rsidRPr="00033B00" w:rsidRDefault="00033B00" w:rsidP="00033B00">
            <w:pPr>
              <w:rPr>
                <w:rFonts w:ascii="Arial" w:hAnsi="Arial" w:cs="Arial"/>
                <w:color w:val="000000"/>
                <w:sz w:val="16"/>
                <w:szCs w:val="16"/>
              </w:rPr>
            </w:pPr>
            <w:r w:rsidRPr="00033B00">
              <w:rPr>
                <w:rFonts w:ascii="Arial" w:hAnsi="Arial" w:cs="Arial"/>
                <w:color w:val="000000"/>
                <w:sz w:val="16"/>
                <w:szCs w:val="16"/>
              </w:rPr>
              <w:t> </w:t>
            </w:r>
          </w:p>
        </w:tc>
      </w:tr>
      <w:tr w:rsidR="00033B00" w:rsidRPr="00033B00" w14:paraId="5C5BD467" w14:textId="77777777" w:rsidTr="00033B00">
        <w:trPr>
          <w:trHeight w:val="300"/>
        </w:trPr>
        <w:tc>
          <w:tcPr>
            <w:tcW w:w="640" w:type="dxa"/>
            <w:tcBorders>
              <w:top w:val="nil"/>
              <w:left w:val="single" w:sz="4" w:space="0" w:color="auto"/>
              <w:bottom w:val="single" w:sz="4" w:space="0" w:color="auto"/>
              <w:right w:val="single" w:sz="4" w:space="0" w:color="auto"/>
            </w:tcBorders>
            <w:shd w:val="clear" w:color="auto" w:fill="auto"/>
            <w:hideMark/>
          </w:tcPr>
          <w:p w14:paraId="0D1D6710" w14:textId="77777777" w:rsidR="00033B00" w:rsidRPr="00033B00" w:rsidRDefault="00033B00" w:rsidP="00033B00">
            <w:pPr>
              <w:jc w:val="center"/>
              <w:rPr>
                <w:rFonts w:ascii="Arial" w:hAnsi="Arial" w:cs="Arial"/>
                <w:color w:val="000000"/>
                <w:sz w:val="16"/>
                <w:szCs w:val="16"/>
              </w:rPr>
            </w:pPr>
            <w:r w:rsidRPr="00033B00">
              <w:rPr>
                <w:rFonts w:ascii="Arial" w:hAnsi="Arial" w:cs="Arial"/>
                <w:color w:val="000000"/>
                <w:sz w:val="16"/>
                <w:szCs w:val="16"/>
              </w:rPr>
              <w:t>4</w:t>
            </w:r>
          </w:p>
        </w:tc>
        <w:tc>
          <w:tcPr>
            <w:tcW w:w="5876" w:type="dxa"/>
            <w:tcBorders>
              <w:top w:val="nil"/>
              <w:left w:val="nil"/>
              <w:bottom w:val="single" w:sz="4" w:space="0" w:color="auto"/>
              <w:right w:val="single" w:sz="4" w:space="0" w:color="auto"/>
            </w:tcBorders>
            <w:shd w:val="clear" w:color="auto" w:fill="auto"/>
            <w:hideMark/>
          </w:tcPr>
          <w:p w14:paraId="3C078317" w14:textId="77777777" w:rsidR="00033B00" w:rsidRPr="00033B00" w:rsidRDefault="00033B00" w:rsidP="00033B00">
            <w:pPr>
              <w:rPr>
                <w:rFonts w:ascii="Arial" w:hAnsi="Arial" w:cs="Arial"/>
                <w:color w:val="000000"/>
                <w:sz w:val="16"/>
                <w:szCs w:val="16"/>
              </w:rPr>
            </w:pPr>
            <w:r w:rsidRPr="00033B00">
              <w:rPr>
                <w:rFonts w:ascii="Arial" w:hAnsi="Arial" w:cs="Arial"/>
                <w:color w:val="000000"/>
                <w:sz w:val="16"/>
                <w:szCs w:val="16"/>
              </w:rPr>
              <w:t>Карусель</w:t>
            </w:r>
          </w:p>
        </w:tc>
        <w:tc>
          <w:tcPr>
            <w:tcW w:w="567" w:type="dxa"/>
            <w:gridSpan w:val="2"/>
            <w:tcBorders>
              <w:top w:val="nil"/>
              <w:left w:val="nil"/>
              <w:bottom w:val="single" w:sz="4" w:space="0" w:color="auto"/>
              <w:right w:val="single" w:sz="4" w:space="0" w:color="auto"/>
            </w:tcBorders>
            <w:shd w:val="clear" w:color="auto" w:fill="auto"/>
            <w:hideMark/>
          </w:tcPr>
          <w:p w14:paraId="073CED01" w14:textId="77777777" w:rsidR="00033B00" w:rsidRPr="00033B00" w:rsidRDefault="00033B00" w:rsidP="00033B00">
            <w:pPr>
              <w:jc w:val="center"/>
              <w:rPr>
                <w:rFonts w:ascii="Arial" w:hAnsi="Arial" w:cs="Arial"/>
                <w:color w:val="000000"/>
                <w:sz w:val="16"/>
                <w:szCs w:val="16"/>
              </w:rPr>
            </w:pPr>
            <w:proofErr w:type="spellStart"/>
            <w:r w:rsidRPr="00033B00">
              <w:rPr>
                <w:rFonts w:ascii="Arial" w:hAnsi="Arial" w:cs="Arial"/>
                <w:color w:val="000000"/>
                <w:sz w:val="16"/>
                <w:szCs w:val="16"/>
              </w:rPr>
              <w:t>шт</w:t>
            </w:r>
            <w:proofErr w:type="spellEnd"/>
          </w:p>
        </w:tc>
        <w:tc>
          <w:tcPr>
            <w:tcW w:w="1559" w:type="dxa"/>
            <w:tcBorders>
              <w:top w:val="nil"/>
              <w:left w:val="nil"/>
              <w:bottom w:val="single" w:sz="4" w:space="0" w:color="auto"/>
              <w:right w:val="nil"/>
            </w:tcBorders>
            <w:shd w:val="clear" w:color="auto" w:fill="auto"/>
            <w:hideMark/>
          </w:tcPr>
          <w:p w14:paraId="475CF9E2" w14:textId="77777777" w:rsidR="00033B00" w:rsidRPr="00033B00" w:rsidRDefault="00033B00" w:rsidP="00033B00">
            <w:pPr>
              <w:jc w:val="center"/>
              <w:rPr>
                <w:rFonts w:ascii="Arial" w:hAnsi="Arial" w:cs="Arial"/>
                <w:color w:val="000000"/>
                <w:sz w:val="16"/>
                <w:szCs w:val="16"/>
              </w:rPr>
            </w:pPr>
            <w:r w:rsidRPr="00033B00">
              <w:rPr>
                <w:rFonts w:ascii="Arial" w:hAnsi="Arial" w:cs="Arial"/>
                <w:color w:val="000000"/>
                <w:sz w:val="16"/>
                <w:szCs w:val="16"/>
              </w:rPr>
              <w:t>1</w:t>
            </w:r>
          </w:p>
        </w:tc>
        <w:tc>
          <w:tcPr>
            <w:tcW w:w="1277" w:type="dxa"/>
            <w:tcBorders>
              <w:top w:val="nil"/>
              <w:left w:val="single" w:sz="4" w:space="0" w:color="auto"/>
              <w:bottom w:val="single" w:sz="4" w:space="0" w:color="auto"/>
              <w:right w:val="single" w:sz="4" w:space="0" w:color="auto"/>
            </w:tcBorders>
            <w:shd w:val="clear" w:color="auto" w:fill="auto"/>
            <w:hideMark/>
          </w:tcPr>
          <w:p w14:paraId="54EB279F" w14:textId="77777777" w:rsidR="00033B00" w:rsidRPr="00033B00" w:rsidRDefault="00033B00" w:rsidP="00033B00">
            <w:pPr>
              <w:rPr>
                <w:rFonts w:ascii="Arial" w:hAnsi="Arial" w:cs="Arial"/>
                <w:color w:val="000000"/>
                <w:sz w:val="16"/>
                <w:szCs w:val="16"/>
              </w:rPr>
            </w:pPr>
            <w:r w:rsidRPr="00033B00">
              <w:rPr>
                <w:rFonts w:ascii="Arial" w:hAnsi="Arial" w:cs="Arial"/>
                <w:color w:val="000000"/>
                <w:sz w:val="16"/>
                <w:szCs w:val="16"/>
              </w:rPr>
              <w:t> </w:t>
            </w:r>
          </w:p>
        </w:tc>
      </w:tr>
      <w:tr w:rsidR="00033B00" w:rsidRPr="00033B00" w14:paraId="24432682" w14:textId="77777777" w:rsidTr="00033B00">
        <w:trPr>
          <w:trHeight w:val="300"/>
        </w:trPr>
        <w:tc>
          <w:tcPr>
            <w:tcW w:w="640" w:type="dxa"/>
            <w:tcBorders>
              <w:top w:val="nil"/>
              <w:left w:val="single" w:sz="4" w:space="0" w:color="auto"/>
              <w:bottom w:val="single" w:sz="4" w:space="0" w:color="auto"/>
              <w:right w:val="single" w:sz="4" w:space="0" w:color="auto"/>
            </w:tcBorders>
            <w:shd w:val="clear" w:color="auto" w:fill="auto"/>
            <w:hideMark/>
          </w:tcPr>
          <w:p w14:paraId="49F064DC" w14:textId="77777777" w:rsidR="00033B00" w:rsidRPr="00033B00" w:rsidRDefault="00033B00" w:rsidP="00033B00">
            <w:pPr>
              <w:jc w:val="center"/>
              <w:rPr>
                <w:rFonts w:ascii="Arial" w:hAnsi="Arial" w:cs="Arial"/>
                <w:color w:val="000000"/>
                <w:sz w:val="16"/>
                <w:szCs w:val="16"/>
              </w:rPr>
            </w:pPr>
            <w:r w:rsidRPr="00033B00">
              <w:rPr>
                <w:rFonts w:ascii="Arial" w:hAnsi="Arial" w:cs="Arial"/>
                <w:color w:val="000000"/>
                <w:sz w:val="16"/>
                <w:szCs w:val="16"/>
              </w:rPr>
              <w:t>5</w:t>
            </w:r>
          </w:p>
        </w:tc>
        <w:tc>
          <w:tcPr>
            <w:tcW w:w="5876" w:type="dxa"/>
            <w:tcBorders>
              <w:top w:val="nil"/>
              <w:left w:val="nil"/>
              <w:bottom w:val="single" w:sz="4" w:space="0" w:color="auto"/>
              <w:right w:val="single" w:sz="4" w:space="0" w:color="auto"/>
            </w:tcBorders>
            <w:shd w:val="clear" w:color="auto" w:fill="auto"/>
            <w:hideMark/>
          </w:tcPr>
          <w:p w14:paraId="265A25EA" w14:textId="77777777" w:rsidR="00033B00" w:rsidRPr="00033B00" w:rsidRDefault="00033B00" w:rsidP="00033B00">
            <w:pPr>
              <w:rPr>
                <w:rFonts w:ascii="Arial" w:hAnsi="Arial" w:cs="Arial"/>
                <w:color w:val="000000"/>
                <w:sz w:val="16"/>
                <w:szCs w:val="16"/>
              </w:rPr>
            </w:pPr>
            <w:proofErr w:type="spellStart"/>
            <w:r w:rsidRPr="00033B00">
              <w:rPr>
                <w:rFonts w:ascii="Arial" w:hAnsi="Arial" w:cs="Arial"/>
                <w:color w:val="000000"/>
                <w:sz w:val="16"/>
                <w:szCs w:val="16"/>
              </w:rPr>
              <w:t>Качелка</w:t>
            </w:r>
            <w:proofErr w:type="spellEnd"/>
            <w:r w:rsidRPr="00033B00">
              <w:rPr>
                <w:rFonts w:ascii="Arial" w:hAnsi="Arial" w:cs="Arial"/>
                <w:color w:val="000000"/>
                <w:sz w:val="16"/>
                <w:szCs w:val="16"/>
              </w:rPr>
              <w:t>-балансир</w:t>
            </w:r>
          </w:p>
        </w:tc>
        <w:tc>
          <w:tcPr>
            <w:tcW w:w="567" w:type="dxa"/>
            <w:gridSpan w:val="2"/>
            <w:tcBorders>
              <w:top w:val="nil"/>
              <w:left w:val="nil"/>
              <w:bottom w:val="single" w:sz="4" w:space="0" w:color="auto"/>
              <w:right w:val="single" w:sz="4" w:space="0" w:color="auto"/>
            </w:tcBorders>
            <w:shd w:val="clear" w:color="auto" w:fill="auto"/>
            <w:hideMark/>
          </w:tcPr>
          <w:p w14:paraId="6B6D3B40" w14:textId="77777777" w:rsidR="00033B00" w:rsidRPr="00033B00" w:rsidRDefault="00033B00" w:rsidP="00033B00">
            <w:pPr>
              <w:jc w:val="center"/>
              <w:rPr>
                <w:rFonts w:ascii="Arial" w:hAnsi="Arial" w:cs="Arial"/>
                <w:color w:val="000000"/>
                <w:sz w:val="16"/>
                <w:szCs w:val="16"/>
              </w:rPr>
            </w:pPr>
            <w:proofErr w:type="spellStart"/>
            <w:r w:rsidRPr="00033B00">
              <w:rPr>
                <w:rFonts w:ascii="Arial" w:hAnsi="Arial" w:cs="Arial"/>
                <w:color w:val="000000"/>
                <w:sz w:val="16"/>
                <w:szCs w:val="16"/>
              </w:rPr>
              <w:t>шт</w:t>
            </w:r>
            <w:proofErr w:type="spellEnd"/>
          </w:p>
        </w:tc>
        <w:tc>
          <w:tcPr>
            <w:tcW w:w="1559" w:type="dxa"/>
            <w:tcBorders>
              <w:top w:val="nil"/>
              <w:left w:val="nil"/>
              <w:bottom w:val="single" w:sz="4" w:space="0" w:color="auto"/>
              <w:right w:val="nil"/>
            </w:tcBorders>
            <w:shd w:val="clear" w:color="auto" w:fill="auto"/>
            <w:hideMark/>
          </w:tcPr>
          <w:p w14:paraId="5886FDC2" w14:textId="77777777" w:rsidR="00033B00" w:rsidRPr="00033B00" w:rsidRDefault="00033B00" w:rsidP="00033B00">
            <w:pPr>
              <w:jc w:val="center"/>
              <w:rPr>
                <w:rFonts w:ascii="Arial" w:hAnsi="Arial" w:cs="Arial"/>
                <w:color w:val="000000"/>
                <w:sz w:val="16"/>
                <w:szCs w:val="16"/>
              </w:rPr>
            </w:pPr>
            <w:r w:rsidRPr="00033B00">
              <w:rPr>
                <w:rFonts w:ascii="Arial" w:hAnsi="Arial" w:cs="Arial"/>
                <w:color w:val="000000"/>
                <w:sz w:val="16"/>
                <w:szCs w:val="16"/>
              </w:rPr>
              <w:t>1</w:t>
            </w:r>
          </w:p>
        </w:tc>
        <w:tc>
          <w:tcPr>
            <w:tcW w:w="1277" w:type="dxa"/>
            <w:tcBorders>
              <w:top w:val="nil"/>
              <w:left w:val="single" w:sz="4" w:space="0" w:color="auto"/>
              <w:bottom w:val="single" w:sz="4" w:space="0" w:color="auto"/>
              <w:right w:val="single" w:sz="4" w:space="0" w:color="auto"/>
            </w:tcBorders>
            <w:shd w:val="clear" w:color="auto" w:fill="auto"/>
            <w:hideMark/>
          </w:tcPr>
          <w:p w14:paraId="4DC1F0E4" w14:textId="77777777" w:rsidR="00033B00" w:rsidRPr="00033B00" w:rsidRDefault="00033B00" w:rsidP="00033B00">
            <w:pPr>
              <w:rPr>
                <w:rFonts w:ascii="Arial" w:hAnsi="Arial" w:cs="Arial"/>
                <w:color w:val="000000"/>
                <w:sz w:val="16"/>
                <w:szCs w:val="16"/>
              </w:rPr>
            </w:pPr>
            <w:r w:rsidRPr="00033B00">
              <w:rPr>
                <w:rFonts w:ascii="Arial" w:hAnsi="Arial" w:cs="Arial"/>
                <w:color w:val="000000"/>
                <w:sz w:val="16"/>
                <w:szCs w:val="16"/>
              </w:rPr>
              <w:t> </w:t>
            </w:r>
          </w:p>
        </w:tc>
      </w:tr>
    </w:tbl>
    <w:p w14:paraId="3F290E3C" w14:textId="77777777" w:rsidR="00B04A01" w:rsidRPr="00F06D70" w:rsidRDefault="00B04A01" w:rsidP="00B04A01">
      <w:pPr>
        <w:widowControl w:val="0"/>
        <w:tabs>
          <w:tab w:val="left" w:pos="2234"/>
        </w:tabs>
        <w:suppressAutoHyphens/>
        <w:spacing w:line="100" w:lineRule="atLeast"/>
        <w:jc w:val="center"/>
        <w:textAlignment w:val="baseline"/>
        <w:rPr>
          <w:rFonts w:eastAsia="Andale Sans UI" w:cs="Tahoma"/>
          <w:b/>
          <w:color w:val="000000"/>
          <w:kern w:val="1"/>
          <w:sz w:val="28"/>
          <w:szCs w:val="28"/>
          <w:lang w:eastAsia="fa-IR" w:bidi="fa-IR"/>
        </w:rPr>
      </w:pPr>
      <w:r w:rsidRPr="00F06D70">
        <w:rPr>
          <w:rFonts w:eastAsia="Andale Sans UI" w:cs="Tahoma"/>
          <w:b/>
          <w:color w:val="000000"/>
          <w:kern w:val="1"/>
          <w:sz w:val="28"/>
          <w:szCs w:val="28"/>
          <w:lang w:eastAsia="fa-IR" w:bidi="fa-IR"/>
        </w:rPr>
        <w:lastRenderedPageBreak/>
        <w:t>Перечень материалов (товаров), используемых при выполнении работ</w:t>
      </w:r>
    </w:p>
    <w:p w14:paraId="2513F8CD" w14:textId="77777777" w:rsidR="002734EC" w:rsidRPr="00F06D70" w:rsidRDefault="002734EC" w:rsidP="00B04A01">
      <w:pPr>
        <w:widowControl w:val="0"/>
        <w:tabs>
          <w:tab w:val="left" w:pos="2234"/>
        </w:tabs>
        <w:suppressAutoHyphens/>
        <w:spacing w:line="100" w:lineRule="atLeast"/>
        <w:jc w:val="center"/>
        <w:textAlignment w:val="baseline"/>
        <w:rPr>
          <w:rFonts w:eastAsia="Andale Sans UI" w:cs="Tahoma"/>
          <w:b/>
          <w:color w:val="000000"/>
          <w:kern w:val="1"/>
          <w:sz w:val="28"/>
          <w:szCs w:val="28"/>
          <w:lang w:eastAsia="fa-IR" w:bidi="fa-IR"/>
        </w:rPr>
      </w:pPr>
    </w:p>
    <w:tbl>
      <w:tblPr>
        <w:tblpPr w:leftFromText="180" w:rightFromText="180" w:vertAnchor="text" w:tblpX="-87" w:tblpY="1"/>
        <w:tblOverlap w:val="never"/>
        <w:tblW w:w="10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88"/>
        <w:gridCol w:w="2728"/>
        <w:gridCol w:w="5310"/>
        <w:gridCol w:w="2074"/>
      </w:tblGrid>
      <w:tr w:rsidR="002734EC" w:rsidRPr="000A6A9D" w14:paraId="5EA199F7" w14:textId="77777777" w:rsidTr="005F1478">
        <w:tc>
          <w:tcPr>
            <w:tcW w:w="588" w:type="dxa"/>
            <w:tcBorders>
              <w:top w:val="single" w:sz="4" w:space="0" w:color="auto"/>
              <w:left w:val="single" w:sz="4" w:space="0" w:color="auto"/>
              <w:bottom w:val="single" w:sz="4" w:space="0" w:color="auto"/>
              <w:right w:val="single" w:sz="4" w:space="0" w:color="auto"/>
            </w:tcBorders>
            <w:shd w:val="clear" w:color="auto" w:fill="auto"/>
            <w:hideMark/>
          </w:tcPr>
          <w:p w14:paraId="0A3CA49F" w14:textId="77777777" w:rsidR="002734EC" w:rsidRPr="00B777FC" w:rsidRDefault="002734EC" w:rsidP="00F06D70">
            <w:pPr>
              <w:widowControl w:val="0"/>
              <w:suppressLineNumbers/>
              <w:suppressAutoHyphens/>
              <w:spacing w:line="100" w:lineRule="atLeast"/>
              <w:jc w:val="center"/>
              <w:textAlignment w:val="baseline"/>
              <w:rPr>
                <w:rFonts w:eastAsia="Andale Sans UI" w:cs="Tahoma"/>
                <w:color w:val="000000"/>
                <w:kern w:val="2"/>
                <w:szCs w:val="20"/>
                <w:lang w:val="en-US" w:eastAsia="fa-IR" w:bidi="fa-IR"/>
              </w:rPr>
            </w:pPr>
            <w:r w:rsidRPr="00B777FC">
              <w:rPr>
                <w:rFonts w:eastAsia="Andale Sans UI" w:cs="Tahoma"/>
                <w:color w:val="000000"/>
                <w:kern w:val="2"/>
                <w:sz w:val="22"/>
                <w:szCs w:val="20"/>
                <w:lang w:val="en-US" w:eastAsia="fa-IR" w:bidi="fa-IR"/>
              </w:rPr>
              <w:t>№ п/п</w:t>
            </w:r>
          </w:p>
        </w:tc>
        <w:tc>
          <w:tcPr>
            <w:tcW w:w="2728" w:type="dxa"/>
            <w:tcBorders>
              <w:top w:val="single" w:sz="4" w:space="0" w:color="auto"/>
              <w:left w:val="single" w:sz="4" w:space="0" w:color="auto"/>
              <w:bottom w:val="single" w:sz="4" w:space="0" w:color="auto"/>
              <w:right w:val="single" w:sz="4" w:space="0" w:color="auto"/>
            </w:tcBorders>
            <w:shd w:val="clear" w:color="auto" w:fill="auto"/>
            <w:hideMark/>
          </w:tcPr>
          <w:p w14:paraId="53841A90" w14:textId="77777777" w:rsidR="002734EC" w:rsidRPr="00B777FC" w:rsidRDefault="002734EC" w:rsidP="00F06D70">
            <w:pPr>
              <w:widowControl w:val="0"/>
              <w:suppressLineNumbers/>
              <w:suppressAutoHyphens/>
              <w:spacing w:line="100" w:lineRule="atLeast"/>
              <w:jc w:val="center"/>
              <w:textAlignment w:val="baseline"/>
              <w:rPr>
                <w:rFonts w:eastAsia="Arial" w:cs="Arial"/>
                <w:color w:val="000000"/>
                <w:kern w:val="2"/>
                <w:szCs w:val="20"/>
                <w:lang w:eastAsia="fa-IR" w:bidi="fa-IR"/>
              </w:rPr>
            </w:pPr>
            <w:r w:rsidRPr="00B777FC">
              <w:rPr>
                <w:rFonts w:eastAsia="Arial" w:cs="Arial"/>
                <w:color w:val="000000"/>
                <w:kern w:val="2"/>
                <w:sz w:val="22"/>
                <w:szCs w:val="20"/>
                <w:lang w:eastAsia="fa-IR" w:bidi="fa-IR"/>
              </w:rPr>
              <w:t>Наименование материала</w:t>
            </w:r>
          </w:p>
        </w:tc>
        <w:tc>
          <w:tcPr>
            <w:tcW w:w="5310" w:type="dxa"/>
            <w:tcBorders>
              <w:top w:val="single" w:sz="4" w:space="0" w:color="auto"/>
              <w:left w:val="single" w:sz="4" w:space="0" w:color="auto"/>
              <w:bottom w:val="single" w:sz="4" w:space="0" w:color="auto"/>
              <w:right w:val="single" w:sz="4" w:space="0" w:color="auto"/>
            </w:tcBorders>
            <w:shd w:val="clear" w:color="auto" w:fill="auto"/>
            <w:hideMark/>
          </w:tcPr>
          <w:p w14:paraId="0DFBE600" w14:textId="77777777" w:rsidR="002734EC" w:rsidRPr="00B777FC" w:rsidRDefault="002734EC" w:rsidP="00F06D70">
            <w:pPr>
              <w:widowControl w:val="0"/>
              <w:suppressLineNumbers/>
              <w:suppressAutoHyphens/>
              <w:spacing w:line="100" w:lineRule="atLeast"/>
              <w:jc w:val="center"/>
              <w:textAlignment w:val="baseline"/>
              <w:rPr>
                <w:rFonts w:eastAsia="Andale Sans UI" w:cs="Tahoma"/>
                <w:color w:val="000000"/>
                <w:kern w:val="2"/>
                <w:szCs w:val="20"/>
                <w:lang w:eastAsia="fa-IR" w:bidi="fa-IR"/>
              </w:rPr>
            </w:pPr>
            <w:r w:rsidRPr="00B777FC">
              <w:rPr>
                <w:rFonts w:eastAsia="Andale Sans UI" w:cs="Tahoma"/>
                <w:color w:val="000000"/>
                <w:kern w:val="2"/>
                <w:sz w:val="22"/>
                <w:szCs w:val="20"/>
                <w:lang w:eastAsia="fa-IR" w:bidi="fa-IR"/>
              </w:rPr>
              <w:t>Параметры определения соответствия потребностям Заказчика</w:t>
            </w:r>
          </w:p>
        </w:tc>
        <w:tc>
          <w:tcPr>
            <w:tcW w:w="2074" w:type="dxa"/>
            <w:tcBorders>
              <w:top w:val="single" w:sz="4" w:space="0" w:color="auto"/>
              <w:left w:val="single" w:sz="4" w:space="0" w:color="auto"/>
              <w:bottom w:val="single" w:sz="4" w:space="0" w:color="auto"/>
              <w:right w:val="single" w:sz="4" w:space="0" w:color="auto"/>
            </w:tcBorders>
            <w:shd w:val="clear" w:color="auto" w:fill="auto"/>
            <w:hideMark/>
          </w:tcPr>
          <w:p w14:paraId="13B33FC1" w14:textId="77777777" w:rsidR="002734EC" w:rsidRPr="00B777FC" w:rsidRDefault="002734EC" w:rsidP="00F06D70">
            <w:pPr>
              <w:widowControl w:val="0"/>
              <w:suppressLineNumbers/>
              <w:suppressAutoHyphens/>
              <w:spacing w:line="100" w:lineRule="atLeast"/>
              <w:jc w:val="center"/>
              <w:textAlignment w:val="baseline"/>
              <w:rPr>
                <w:rFonts w:eastAsia="Andale Sans UI" w:cs="Tahoma"/>
                <w:color w:val="000000"/>
                <w:kern w:val="2"/>
                <w:szCs w:val="20"/>
                <w:lang w:eastAsia="fa-IR" w:bidi="fa-IR"/>
              </w:rPr>
            </w:pPr>
            <w:r w:rsidRPr="00B777FC">
              <w:rPr>
                <w:rFonts w:eastAsia="Andale Sans UI" w:cs="Tahoma"/>
                <w:color w:val="000000"/>
                <w:kern w:val="2"/>
                <w:sz w:val="22"/>
                <w:szCs w:val="20"/>
                <w:lang w:eastAsia="fa-IR" w:bidi="fa-IR"/>
              </w:rPr>
              <w:t>Соответствие ГОСТ</w:t>
            </w:r>
          </w:p>
        </w:tc>
      </w:tr>
      <w:tr w:rsidR="00844AC1" w:rsidRPr="000A6A9D" w14:paraId="5E32D487" w14:textId="77777777" w:rsidTr="005F1478">
        <w:tc>
          <w:tcPr>
            <w:tcW w:w="588" w:type="dxa"/>
            <w:tcBorders>
              <w:top w:val="single" w:sz="4" w:space="0" w:color="auto"/>
              <w:left w:val="single" w:sz="4" w:space="0" w:color="auto"/>
              <w:bottom w:val="single" w:sz="4" w:space="0" w:color="auto"/>
              <w:right w:val="single" w:sz="4" w:space="0" w:color="auto"/>
            </w:tcBorders>
            <w:shd w:val="clear" w:color="auto" w:fill="auto"/>
          </w:tcPr>
          <w:p w14:paraId="789C842D" w14:textId="77777777" w:rsidR="00844AC1" w:rsidRPr="00B777FC" w:rsidRDefault="00844AC1" w:rsidP="00F06D70">
            <w:pPr>
              <w:widowControl w:val="0"/>
              <w:suppressLineNumbers/>
              <w:suppressAutoHyphens/>
              <w:spacing w:line="100" w:lineRule="atLeast"/>
              <w:jc w:val="center"/>
              <w:textAlignment w:val="baseline"/>
              <w:rPr>
                <w:rFonts w:eastAsia="Andale Sans UI" w:cs="Tahoma"/>
                <w:color w:val="000000"/>
                <w:kern w:val="2"/>
                <w:szCs w:val="20"/>
                <w:lang w:val="en-US" w:eastAsia="fa-IR" w:bidi="fa-IR"/>
              </w:rPr>
            </w:pPr>
          </w:p>
        </w:tc>
        <w:tc>
          <w:tcPr>
            <w:tcW w:w="2728" w:type="dxa"/>
            <w:tcBorders>
              <w:top w:val="single" w:sz="4" w:space="0" w:color="auto"/>
              <w:left w:val="single" w:sz="4" w:space="0" w:color="auto"/>
              <w:bottom w:val="single" w:sz="4" w:space="0" w:color="auto"/>
              <w:right w:val="single" w:sz="4" w:space="0" w:color="auto"/>
            </w:tcBorders>
            <w:shd w:val="clear" w:color="auto" w:fill="auto"/>
          </w:tcPr>
          <w:p w14:paraId="27879E52" w14:textId="77777777" w:rsidR="00844AC1" w:rsidRDefault="00844AC1" w:rsidP="00844AC1">
            <w:pPr>
              <w:widowControl w:val="0"/>
              <w:suppressLineNumbers/>
              <w:suppressAutoHyphens/>
              <w:spacing w:line="100" w:lineRule="atLeast"/>
              <w:jc w:val="center"/>
              <w:textAlignment w:val="baseline"/>
              <w:rPr>
                <w:rFonts w:eastAsia="Arial" w:cs="Arial"/>
                <w:color w:val="000000"/>
                <w:kern w:val="2"/>
                <w:szCs w:val="20"/>
                <w:lang w:eastAsia="fa-IR" w:bidi="fa-IR"/>
              </w:rPr>
            </w:pPr>
            <w:r>
              <w:rPr>
                <w:rFonts w:eastAsia="Arial" w:cs="Arial"/>
                <w:color w:val="000000"/>
                <w:kern w:val="2"/>
                <w:sz w:val="22"/>
                <w:szCs w:val="20"/>
                <w:lang w:eastAsia="fa-IR" w:bidi="fa-IR"/>
              </w:rPr>
              <w:t>Качалка балансир</w:t>
            </w:r>
          </w:p>
          <w:p w14:paraId="18D17FE4" w14:textId="77777777" w:rsidR="00844AC1" w:rsidRDefault="00844AC1" w:rsidP="00844AC1">
            <w:pPr>
              <w:widowControl w:val="0"/>
              <w:suppressLineNumbers/>
              <w:suppressAutoHyphens/>
              <w:spacing w:line="100" w:lineRule="atLeast"/>
              <w:jc w:val="center"/>
              <w:textAlignment w:val="baseline"/>
              <w:rPr>
                <w:rFonts w:eastAsia="Arial" w:cs="Arial"/>
                <w:color w:val="000000"/>
                <w:kern w:val="2"/>
                <w:szCs w:val="20"/>
                <w:lang w:eastAsia="fa-IR" w:bidi="fa-IR"/>
              </w:rPr>
            </w:pPr>
            <w:r>
              <w:rPr>
                <w:rFonts w:eastAsia="Arial" w:cs="Arial"/>
                <w:noProof/>
                <w:color w:val="000000"/>
                <w:kern w:val="2"/>
                <w:sz w:val="22"/>
                <w:szCs w:val="20"/>
                <w:lang w:eastAsia="fa-IR" w:bidi="fa-IR"/>
              </w:rPr>
              <w:drawing>
                <wp:inline distT="0" distB="0" distL="0" distR="0" wp14:anchorId="1FB50665" wp14:editId="7EC31566">
                  <wp:extent cx="1762125" cy="132270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2125" cy="1322705"/>
                          </a:xfrm>
                          <a:prstGeom prst="rect">
                            <a:avLst/>
                          </a:prstGeom>
                          <a:noFill/>
                        </pic:spPr>
                      </pic:pic>
                    </a:graphicData>
                  </a:graphic>
                </wp:inline>
              </w:drawing>
            </w:r>
          </w:p>
          <w:p w14:paraId="382407F9" w14:textId="77777777" w:rsidR="00844AC1" w:rsidRPr="008D64A7" w:rsidRDefault="00844AC1" w:rsidP="00844AC1">
            <w:pPr>
              <w:jc w:val="center"/>
              <w:rPr>
                <w:rStyle w:val="13"/>
                <w:rFonts w:eastAsia="Arial" w:cs="Arial"/>
                <w:color w:val="000000"/>
                <w:sz w:val="20"/>
                <w:szCs w:val="20"/>
              </w:rPr>
            </w:pPr>
            <w:r w:rsidRPr="00B04A01">
              <w:rPr>
                <w:rFonts w:eastAsia="Calibri"/>
                <w:bCs/>
                <w:color w:val="000000"/>
                <w:kern w:val="1"/>
                <w:sz w:val="20"/>
                <w:szCs w:val="20"/>
                <w:lang w:val="de-DE" w:eastAsia="ar-SA"/>
              </w:rPr>
              <w:t>(</w:t>
            </w:r>
            <w:proofErr w:type="spellStart"/>
            <w:r w:rsidRPr="00B04A01">
              <w:rPr>
                <w:rFonts w:eastAsia="Calibri"/>
                <w:bCs/>
                <w:color w:val="000000"/>
                <w:kern w:val="1"/>
                <w:sz w:val="20"/>
                <w:szCs w:val="20"/>
                <w:lang w:val="de-DE" w:eastAsia="ar-SA"/>
              </w:rPr>
              <w:t>примерный</w:t>
            </w:r>
            <w:proofErr w:type="spellEnd"/>
            <w:r w:rsidRPr="00B04A01">
              <w:rPr>
                <w:rFonts w:eastAsia="Calibri"/>
                <w:bCs/>
                <w:color w:val="000000"/>
                <w:kern w:val="1"/>
                <w:sz w:val="20"/>
                <w:szCs w:val="20"/>
                <w:lang w:val="de-DE" w:eastAsia="ar-SA"/>
              </w:rPr>
              <w:t xml:space="preserve"> </w:t>
            </w:r>
            <w:proofErr w:type="spellStart"/>
            <w:r w:rsidRPr="00B04A01">
              <w:rPr>
                <w:rFonts w:eastAsia="Calibri"/>
                <w:bCs/>
                <w:color w:val="000000"/>
                <w:kern w:val="1"/>
                <w:sz w:val="20"/>
                <w:szCs w:val="20"/>
                <w:lang w:val="de-DE" w:eastAsia="ar-SA"/>
              </w:rPr>
              <w:t>эскиз</w:t>
            </w:r>
            <w:proofErr w:type="spellEnd"/>
            <w:r w:rsidRPr="00B04A01">
              <w:rPr>
                <w:rFonts w:eastAsia="Calibri"/>
                <w:bCs/>
                <w:color w:val="000000"/>
                <w:kern w:val="1"/>
                <w:sz w:val="20"/>
                <w:szCs w:val="20"/>
                <w:lang w:val="de-DE" w:eastAsia="ar-SA"/>
              </w:rPr>
              <w:t xml:space="preserve"> </w:t>
            </w:r>
            <w:proofErr w:type="spellStart"/>
            <w:r w:rsidRPr="00B04A01">
              <w:rPr>
                <w:rFonts w:eastAsia="Calibri"/>
                <w:bCs/>
                <w:color w:val="000000"/>
                <w:kern w:val="1"/>
                <w:sz w:val="20"/>
                <w:szCs w:val="20"/>
                <w:lang w:val="de-DE" w:eastAsia="ar-SA"/>
              </w:rPr>
              <w:t>прилагается</w:t>
            </w:r>
            <w:proofErr w:type="spellEnd"/>
            <w:r w:rsidRPr="00B04A01">
              <w:rPr>
                <w:rFonts w:eastAsia="Calibri"/>
                <w:bCs/>
                <w:color w:val="000000"/>
                <w:kern w:val="1"/>
                <w:sz w:val="20"/>
                <w:szCs w:val="20"/>
                <w:lang w:val="de-DE" w:eastAsia="ar-SA"/>
              </w:rPr>
              <w:t>)</w:t>
            </w:r>
          </w:p>
          <w:p w14:paraId="5952B37F" w14:textId="77777777" w:rsidR="00844AC1" w:rsidRPr="00B777FC" w:rsidRDefault="00844AC1" w:rsidP="00F06D70">
            <w:pPr>
              <w:widowControl w:val="0"/>
              <w:suppressLineNumbers/>
              <w:suppressAutoHyphens/>
              <w:spacing w:line="100" w:lineRule="atLeast"/>
              <w:jc w:val="center"/>
              <w:textAlignment w:val="baseline"/>
              <w:rPr>
                <w:rFonts w:eastAsia="Arial" w:cs="Arial"/>
                <w:color w:val="000000"/>
                <w:kern w:val="2"/>
                <w:szCs w:val="20"/>
                <w:lang w:eastAsia="fa-IR" w:bidi="fa-IR"/>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54BCF962" w14:textId="77777777" w:rsidR="00833FB5" w:rsidRDefault="00833FB5" w:rsidP="00833FB5">
            <w:pPr>
              <w:ind w:firstLine="432"/>
              <w:jc w:val="both"/>
            </w:pPr>
            <w:r>
              <w:t>Качалка-балансир предназначена для детей от 3 до 12 лет</w:t>
            </w:r>
            <w:r w:rsidRPr="00F900DC">
              <w:t>.</w:t>
            </w:r>
          </w:p>
          <w:p w14:paraId="70B8142B" w14:textId="77777777" w:rsidR="00833FB5" w:rsidRDefault="00833FB5" w:rsidP="00833FB5">
            <w:pPr>
              <w:ind w:firstLine="432"/>
              <w:jc w:val="both"/>
            </w:pPr>
            <w:r>
              <w:t>Габаритные размеры качалки в установленном виде с учетом допустимых отклонений должны быть не менее</w:t>
            </w:r>
            <w:r w:rsidRPr="00DB7183">
              <w:t>:</w:t>
            </w:r>
            <w:r>
              <w:t xml:space="preserve"> </w:t>
            </w:r>
            <w:r w:rsidRPr="00986C3F">
              <w:t>H</w:t>
            </w:r>
            <w:r w:rsidRPr="00DB7183">
              <w:t>=</w:t>
            </w:r>
            <w:r>
              <w:t>805</w:t>
            </w:r>
            <w:r w:rsidRPr="00986C3F">
              <w:t>±30</w:t>
            </w:r>
            <w:r w:rsidRPr="00283004">
              <w:t>,</w:t>
            </w:r>
            <w:r w:rsidRPr="00DB7183">
              <w:t xml:space="preserve"> </w:t>
            </w:r>
            <w:r w:rsidRPr="00986C3F">
              <w:t>L</w:t>
            </w:r>
            <w:r w:rsidRPr="00DB7183">
              <w:t>=</w:t>
            </w:r>
            <w:r>
              <w:t>2580</w:t>
            </w:r>
            <w:r w:rsidRPr="00986C3F">
              <w:t>±</w:t>
            </w:r>
            <w:r>
              <w:t>3</w:t>
            </w:r>
            <w:r w:rsidRPr="00986C3F">
              <w:t>0</w:t>
            </w:r>
            <w:r w:rsidRPr="00283004">
              <w:t>,</w:t>
            </w:r>
            <w:r w:rsidRPr="00DB7183">
              <w:t xml:space="preserve"> </w:t>
            </w:r>
            <w:r w:rsidRPr="00986C3F">
              <w:t>B</w:t>
            </w:r>
            <w:r w:rsidRPr="00DB7183">
              <w:t>=</w:t>
            </w:r>
            <w:r>
              <w:t>530</w:t>
            </w:r>
            <w:r w:rsidRPr="00986C3F">
              <w:t>±</w:t>
            </w:r>
            <w:r>
              <w:t>3</w:t>
            </w:r>
            <w:r w:rsidRPr="00986C3F">
              <w:t>0</w:t>
            </w:r>
            <w:r w:rsidRPr="00283004">
              <w:t xml:space="preserve"> </w:t>
            </w:r>
            <w:r>
              <w:t>мм</w:t>
            </w:r>
            <w:r w:rsidRPr="00283004">
              <w:t>.</w:t>
            </w:r>
          </w:p>
          <w:p w14:paraId="60EAA137" w14:textId="77777777" w:rsidR="00833FB5" w:rsidRPr="00FA0BEB" w:rsidRDefault="00833FB5" w:rsidP="00833FB5">
            <w:pPr>
              <w:ind w:firstLine="432"/>
              <w:jc w:val="both"/>
            </w:pPr>
            <w:r>
              <w:t>Качалка-балансир должна представлять собой сборную конструкцию из неподвижного основания и качающегося балансира</w:t>
            </w:r>
            <w:r w:rsidRPr="00071E2D">
              <w:t>.</w:t>
            </w:r>
          </w:p>
          <w:p w14:paraId="2437B4E4" w14:textId="77777777" w:rsidR="00833FB5" w:rsidRPr="006A5915" w:rsidRDefault="00833FB5" w:rsidP="00833FB5">
            <w:pPr>
              <w:ind w:firstLine="432"/>
              <w:jc w:val="both"/>
            </w:pPr>
            <w:r>
              <w:t>Металлические цельносварные элементы должны быть изготовлены полуавтоматической сваркой в среде защитного газа и окрашены красками порошковыми полиэфирными</w:t>
            </w:r>
            <w:r w:rsidRPr="00DB6D8F">
              <w:t>,</w:t>
            </w:r>
            <w:r>
              <w:t xml:space="preserve"> нанесенными электростатическим напылением</w:t>
            </w:r>
            <w:r w:rsidRPr="009E231F">
              <w:t>.</w:t>
            </w:r>
          </w:p>
          <w:p w14:paraId="0823569D" w14:textId="77777777" w:rsidR="00833FB5" w:rsidRPr="006A5915" w:rsidRDefault="00833FB5" w:rsidP="00833FB5">
            <w:pPr>
              <w:ind w:firstLine="432"/>
              <w:jc w:val="both"/>
            </w:pPr>
            <w:r>
              <w:t xml:space="preserve">Фанерные детали должны иметь скругление по всем кромкам радиусом не менее </w:t>
            </w:r>
            <w:r w:rsidRPr="00791045">
              <w:t>3</w:t>
            </w:r>
            <w:r>
              <w:t xml:space="preserve"> мм</w:t>
            </w:r>
            <w:r w:rsidRPr="006A5915">
              <w:t xml:space="preserve">, </w:t>
            </w:r>
            <w:r>
              <w:t>загрунтованы и окрашены атмосферостойкой краской</w:t>
            </w:r>
            <w:r w:rsidRPr="006A5915">
              <w:t>.</w:t>
            </w:r>
          </w:p>
          <w:p w14:paraId="4EBE78F6" w14:textId="77777777" w:rsidR="00833FB5" w:rsidRDefault="00833FB5" w:rsidP="00833FB5">
            <w:pPr>
              <w:ind w:firstLine="432"/>
              <w:jc w:val="both"/>
            </w:pPr>
            <w:r>
              <w:t>Сборка элементов качалки-балансира должна производиться без применения сварочных работ</w:t>
            </w:r>
            <w:r w:rsidRPr="00A754BF">
              <w:t xml:space="preserve">. </w:t>
            </w:r>
            <w:r>
              <w:t>Используемые крепёжные элементы (болты</w:t>
            </w:r>
            <w:r w:rsidRPr="00A754BF">
              <w:t>,</w:t>
            </w:r>
            <w:r>
              <w:t xml:space="preserve"> гайки</w:t>
            </w:r>
            <w:r w:rsidRPr="00A754BF">
              <w:t>)</w:t>
            </w:r>
            <w:r>
              <w:t xml:space="preserve"> должны иметь </w:t>
            </w:r>
            <w:proofErr w:type="spellStart"/>
            <w:r>
              <w:t>травмобезопасное</w:t>
            </w:r>
            <w:proofErr w:type="spellEnd"/>
            <w:r>
              <w:t xml:space="preserve"> исполнение</w:t>
            </w:r>
            <w:r w:rsidRPr="00A754BF">
              <w:t xml:space="preserve"> (</w:t>
            </w:r>
            <w:proofErr w:type="spellStart"/>
            <w:r>
              <w:t>колпачковые</w:t>
            </w:r>
            <w:proofErr w:type="spellEnd"/>
            <w:r>
              <w:t xml:space="preserve"> гайки</w:t>
            </w:r>
            <w:r w:rsidRPr="00A754BF">
              <w:t xml:space="preserve">, </w:t>
            </w:r>
            <w:r>
              <w:t>болты с радиусными головками</w:t>
            </w:r>
            <w:r w:rsidRPr="002450A3">
              <w:t xml:space="preserve">, </w:t>
            </w:r>
            <w:r>
              <w:t>пластиковые заглушки)</w:t>
            </w:r>
            <w:r w:rsidRPr="00DB6D8F">
              <w:t>.</w:t>
            </w:r>
          </w:p>
          <w:p w14:paraId="7C334A7B" w14:textId="77777777" w:rsidR="00833FB5" w:rsidRDefault="00833FB5" w:rsidP="00833FB5">
            <w:pPr>
              <w:ind w:firstLine="432"/>
              <w:jc w:val="both"/>
            </w:pPr>
            <w:r>
              <w:t>Основание качалки должно быть выполнено из цельносварного каркаса и боковых декоративных накладок</w:t>
            </w:r>
            <w:r w:rsidRPr="00BA1D0A">
              <w:t>.</w:t>
            </w:r>
          </w:p>
          <w:p w14:paraId="56BD5E12" w14:textId="77777777" w:rsidR="00833FB5" w:rsidRPr="00953854" w:rsidRDefault="00833FB5" w:rsidP="00833FB5">
            <w:pPr>
              <w:ind w:firstLine="432"/>
              <w:jc w:val="both"/>
            </w:pPr>
            <w:r>
              <w:t xml:space="preserve">Декоративные накладки на каркас должны быть изготовлены из влагостойкой фанеры ФСФ толщиной не менее </w:t>
            </w:r>
            <w:smartTag w:uri="urn:schemas-microsoft-com:office:smarttags" w:element="metricconverter">
              <w:smartTagPr>
                <w:attr w:name="ProductID" w:val="15 м"/>
              </w:smartTagPr>
              <w:r>
                <w:t>15 м</w:t>
              </w:r>
            </w:smartTag>
            <w:r>
              <w:t>м и включать в себя</w:t>
            </w:r>
            <w:r w:rsidRPr="00F362A5">
              <w:t>:</w:t>
            </w:r>
            <w:r>
              <w:t xml:space="preserve"> основание в виде полукруга и три накладки на каждое основание в виде силуэта цветка</w:t>
            </w:r>
            <w:r w:rsidRPr="00AF385E">
              <w:t>.</w:t>
            </w:r>
          </w:p>
          <w:p w14:paraId="39CECF73" w14:textId="77777777" w:rsidR="00833FB5" w:rsidRPr="008877F7" w:rsidRDefault="00833FB5" w:rsidP="00833FB5">
            <w:pPr>
              <w:ind w:firstLine="432"/>
              <w:jc w:val="both"/>
            </w:pPr>
            <w:r>
              <w:t>Цельносварной каркас основания должен быть изготовлен из стальной профильной трубы сечением не менее 30</w:t>
            </w:r>
            <w:r w:rsidRPr="005743B9">
              <w:t>x</w:t>
            </w:r>
            <w:r>
              <w:t>3</w:t>
            </w:r>
            <w:r w:rsidRPr="00BA1D0A">
              <w:t xml:space="preserve">0 </w:t>
            </w:r>
            <w:r>
              <w:t>мм</w:t>
            </w:r>
            <w:r w:rsidRPr="00BA1D0A">
              <w:t xml:space="preserve">, </w:t>
            </w:r>
            <w:r>
              <w:t>вспомогательные элементы основания из стальной трубы диаметром не менее 21,3 мм и трубы 60</w:t>
            </w:r>
            <w:r w:rsidRPr="005743B9">
              <w:t>x</w:t>
            </w:r>
            <w:r w:rsidRPr="008877F7">
              <w:t>30</w:t>
            </w:r>
            <w:r w:rsidRPr="00F10AF3">
              <w:t>.</w:t>
            </w:r>
            <w:r w:rsidRPr="008877F7">
              <w:t xml:space="preserve"> </w:t>
            </w:r>
            <w:r>
              <w:t>Кронштейны для крепления подшипникового узла к основанию должны быть изготовлены из стального горячекатаного листа толщиной не менее 8 мм</w:t>
            </w:r>
            <w:r w:rsidRPr="00F02FE7">
              <w:t>.</w:t>
            </w:r>
          </w:p>
          <w:p w14:paraId="4DF952BB" w14:textId="77777777" w:rsidR="00833FB5" w:rsidRPr="00274290" w:rsidRDefault="00833FB5" w:rsidP="00833FB5">
            <w:pPr>
              <w:ind w:firstLine="432"/>
              <w:jc w:val="both"/>
            </w:pPr>
            <w:r>
              <w:t>Качающийся балансир на два посадочных места размещенных напротив друг друга должен быть выполнен</w:t>
            </w:r>
            <w:r w:rsidRPr="00054A73">
              <w:t xml:space="preserve"> </w:t>
            </w:r>
            <w:r>
              <w:t>цельноклееным из сосновой доски толщиной не менее 30мм</w:t>
            </w:r>
            <w:r w:rsidRPr="007B57BF">
              <w:t>.</w:t>
            </w:r>
          </w:p>
          <w:p w14:paraId="70E7B59C" w14:textId="77777777" w:rsidR="00833FB5" w:rsidRPr="00E53693" w:rsidRDefault="00833FB5" w:rsidP="00833FB5">
            <w:pPr>
              <w:ind w:firstLine="432"/>
              <w:jc w:val="both"/>
            </w:pPr>
            <w:r>
              <w:t xml:space="preserve">На балансире должны быть установлены два амортизатора из резины толщиной не менее </w:t>
            </w:r>
            <w:smartTag w:uri="urn:schemas-microsoft-com:office:smarttags" w:element="metricconverter">
              <w:smartTagPr>
                <w:attr w:name="ProductID" w:val="8 мм"/>
              </w:smartTagPr>
              <w:r>
                <w:t>8 мм</w:t>
              </w:r>
            </w:smartTag>
            <w:r w:rsidRPr="00E53693">
              <w:t>.</w:t>
            </w:r>
          </w:p>
          <w:p w14:paraId="042F0E2C" w14:textId="77777777" w:rsidR="00833FB5" w:rsidRPr="00953854" w:rsidRDefault="00833FB5" w:rsidP="00833FB5">
            <w:pPr>
              <w:ind w:firstLine="432"/>
              <w:jc w:val="both"/>
            </w:pPr>
            <w:r>
              <w:t>Каждое посадочное место балансира должно быть оборудовано сиденьем</w:t>
            </w:r>
            <w:r w:rsidRPr="00F14392">
              <w:t xml:space="preserve">, </w:t>
            </w:r>
            <w:r>
              <w:t>спинкой и ручкой</w:t>
            </w:r>
            <w:r w:rsidRPr="00F14392">
              <w:t xml:space="preserve">. </w:t>
            </w:r>
            <w:r>
              <w:t>Ручки должны быть изготовлены из стальной трубы диаметром не менее 21,3 мм</w:t>
            </w:r>
            <w:r w:rsidRPr="00F362A5">
              <w:t>.</w:t>
            </w:r>
            <w:r>
              <w:t xml:space="preserve"> Спинка </w:t>
            </w:r>
            <w:r>
              <w:lastRenderedPageBreak/>
              <w:t>балансира должна быть установлена на раме, изготовленной из стальной трубы диаметром не менее 21,3 мм</w:t>
            </w:r>
            <w:r w:rsidRPr="007B57BF">
              <w:t xml:space="preserve"> </w:t>
            </w:r>
            <w:r>
              <w:t>и стального листа толщиной не менее 5 мм</w:t>
            </w:r>
            <w:r w:rsidRPr="00F14392">
              <w:t xml:space="preserve">. </w:t>
            </w:r>
            <w:r>
              <w:t xml:space="preserve">Сиденье и спинка балансира должны быть изготовлены из влагостойкой фанеры ФСФ толщиной не менее </w:t>
            </w:r>
            <w:smartTag w:uri="urn:schemas-microsoft-com:office:smarttags" w:element="metricconverter">
              <w:smartTagPr>
                <w:attr w:name="ProductID" w:val="15 мм"/>
              </w:smartTagPr>
              <w:r>
                <w:t>15 мм</w:t>
              </w:r>
            </w:smartTag>
            <w:r w:rsidRPr="00953854">
              <w:t>.</w:t>
            </w:r>
          </w:p>
          <w:p w14:paraId="1C3F6210" w14:textId="77777777" w:rsidR="00844AC1" w:rsidRPr="00B777FC" w:rsidRDefault="00833FB5" w:rsidP="00833FB5">
            <w:pPr>
              <w:widowControl w:val="0"/>
              <w:suppressLineNumbers/>
              <w:suppressAutoHyphens/>
              <w:spacing w:line="100" w:lineRule="atLeast"/>
              <w:textAlignment w:val="baseline"/>
              <w:rPr>
                <w:rFonts w:eastAsia="Andale Sans UI" w:cs="Tahoma"/>
                <w:color w:val="000000"/>
                <w:kern w:val="2"/>
                <w:szCs w:val="20"/>
                <w:lang w:eastAsia="fa-IR" w:bidi="fa-IR"/>
              </w:rPr>
            </w:pPr>
            <w:r>
              <w:t>В узле качения балансира должны быть использованы шариковые подшипники закрытого типа для исключения необходимости дополнительного смазывания № 201 (либо другие</w:t>
            </w:r>
            <w:r w:rsidRPr="00520EDA">
              <w:t xml:space="preserve">, </w:t>
            </w:r>
            <w:r>
              <w:t>не уступающими по характеристикам)</w:t>
            </w:r>
            <w:r w:rsidRPr="002B5634">
              <w:t xml:space="preserve">. </w:t>
            </w:r>
            <w:r>
              <w:t>Подшипники должны быть установлены попарно для повышения грузоподъемности в корпусе (буксе)</w:t>
            </w:r>
            <w:r w:rsidRPr="00D00F11">
              <w:t xml:space="preserve">. </w:t>
            </w:r>
            <w:r>
              <w:t>Корпус (букса)</w:t>
            </w:r>
            <w:r w:rsidRPr="002B5634">
              <w:t xml:space="preserve"> </w:t>
            </w:r>
            <w:r>
              <w:t xml:space="preserve">должен быть изготовлен из стального прутка сечением не менее </w:t>
            </w:r>
            <w:r w:rsidRPr="005743B9">
              <w:t>Ø</w:t>
            </w:r>
            <w:r>
              <w:t>40 мм методом механической (токарной) обработки для повышения точности и получения необходимых установочных зазоров</w:t>
            </w:r>
            <w:r w:rsidRPr="001A5229">
              <w:t>.</w:t>
            </w:r>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46A1BC81" w14:textId="77777777" w:rsidR="00B640FA" w:rsidRPr="00A0614E" w:rsidRDefault="00B640FA" w:rsidP="00B640FA">
            <w:pPr>
              <w:widowControl w:val="0"/>
              <w:suppressLineNumbers/>
              <w:suppressAutoHyphens/>
              <w:spacing w:line="100" w:lineRule="atLeast"/>
              <w:jc w:val="center"/>
              <w:textAlignment w:val="baseline"/>
              <w:rPr>
                <w:bCs/>
                <w:color w:val="444444"/>
                <w:shd w:val="clear" w:color="auto" w:fill="FFFFFF"/>
              </w:rPr>
            </w:pPr>
            <w:r w:rsidRPr="00A0614E">
              <w:rPr>
                <w:bCs/>
                <w:color w:val="444444"/>
                <w:sz w:val="22"/>
                <w:shd w:val="clear" w:color="auto" w:fill="FFFFFF"/>
              </w:rPr>
              <w:lastRenderedPageBreak/>
              <w:t>Технический регламент Евразийского экономического союза "О безопасности оборудования для детских игровых площадок"</w:t>
            </w:r>
            <w:r w:rsidRPr="00A0614E">
              <w:rPr>
                <w:bCs/>
                <w:color w:val="444444"/>
                <w:sz w:val="22"/>
              </w:rPr>
              <w:br/>
            </w:r>
            <w:r w:rsidRPr="00A0614E">
              <w:rPr>
                <w:bCs/>
                <w:color w:val="444444"/>
                <w:sz w:val="22"/>
                <w:shd w:val="clear" w:color="auto" w:fill="FFFFFF"/>
              </w:rPr>
              <w:t>(ТР ЕАЭС 042/2017)</w:t>
            </w:r>
          </w:p>
          <w:p w14:paraId="45C97FA6" w14:textId="77777777" w:rsidR="00844AC1" w:rsidRPr="00B777FC" w:rsidRDefault="00844AC1" w:rsidP="00F06D70">
            <w:pPr>
              <w:widowControl w:val="0"/>
              <w:suppressLineNumbers/>
              <w:suppressAutoHyphens/>
              <w:spacing w:line="100" w:lineRule="atLeast"/>
              <w:jc w:val="center"/>
              <w:textAlignment w:val="baseline"/>
              <w:rPr>
                <w:rFonts w:eastAsia="Andale Sans UI" w:cs="Tahoma"/>
                <w:color w:val="000000"/>
                <w:kern w:val="2"/>
                <w:szCs w:val="20"/>
                <w:lang w:eastAsia="fa-IR" w:bidi="fa-IR"/>
              </w:rPr>
            </w:pPr>
          </w:p>
        </w:tc>
      </w:tr>
      <w:tr w:rsidR="00844AC1" w:rsidRPr="000A6A9D" w14:paraId="402CBBC8" w14:textId="77777777" w:rsidTr="005F1478">
        <w:tc>
          <w:tcPr>
            <w:tcW w:w="588" w:type="dxa"/>
            <w:tcBorders>
              <w:top w:val="single" w:sz="4" w:space="0" w:color="auto"/>
              <w:left w:val="single" w:sz="4" w:space="0" w:color="auto"/>
              <w:bottom w:val="single" w:sz="4" w:space="0" w:color="auto"/>
              <w:right w:val="single" w:sz="4" w:space="0" w:color="auto"/>
            </w:tcBorders>
            <w:shd w:val="clear" w:color="auto" w:fill="auto"/>
          </w:tcPr>
          <w:p w14:paraId="5F1014FC" w14:textId="77777777" w:rsidR="00844AC1" w:rsidRPr="00833FB5" w:rsidRDefault="00844AC1" w:rsidP="00F06D70">
            <w:pPr>
              <w:widowControl w:val="0"/>
              <w:suppressLineNumbers/>
              <w:suppressAutoHyphens/>
              <w:spacing w:line="100" w:lineRule="atLeast"/>
              <w:jc w:val="center"/>
              <w:textAlignment w:val="baseline"/>
              <w:rPr>
                <w:rFonts w:eastAsia="Andale Sans UI" w:cs="Tahoma"/>
                <w:color w:val="000000"/>
                <w:kern w:val="2"/>
                <w:szCs w:val="20"/>
                <w:lang w:eastAsia="fa-IR" w:bidi="fa-IR"/>
              </w:rPr>
            </w:pPr>
          </w:p>
        </w:tc>
        <w:tc>
          <w:tcPr>
            <w:tcW w:w="2728" w:type="dxa"/>
            <w:tcBorders>
              <w:top w:val="single" w:sz="4" w:space="0" w:color="auto"/>
              <w:left w:val="single" w:sz="4" w:space="0" w:color="auto"/>
              <w:bottom w:val="single" w:sz="4" w:space="0" w:color="auto"/>
              <w:right w:val="single" w:sz="4" w:space="0" w:color="auto"/>
            </w:tcBorders>
            <w:shd w:val="clear" w:color="auto" w:fill="auto"/>
          </w:tcPr>
          <w:p w14:paraId="0701EE81" w14:textId="57A4BF24" w:rsidR="00844AC1" w:rsidRDefault="00844AC1" w:rsidP="00844AC1">
            <w:pPr>
              <w:widowControl w:val="0"/>
              <w:suppressLineNumbers/>
              <w:suppressAutoHyphens/>
              <w:spacing w:line="100" w:lineRule="atLeast"/>
              <w:jc w:val="center"/>
              <w:textAlignment w:val="baseline"/>
              <w:rPr>
                <w:rFonts w:eastAsia="Arial" w:cs="Arial"/>
                <w:color w:val="000000"/>
                <w:kern w:val="2"/>
                <w:szCs w:val="20"/>
                <w:lang w:eastAsia="fa-IR" w:bidi="fa-IR"/>
              </w:rPr>
            </w:pPr>
            <w:r>
              <w:rPr>
                <w:rFonts w:eastAsia="Arial" w:cs="Arial"/>
                <w:color w:val="000000"/>
                <w:kern w:val="2"/>
                <w:sz w:val="22"/>
                <w:szCs w:val="20"/>
                <w:lang w:eastAsia="fa-IR" w:bidi="fa-IR"/>
              </w:rPr>
              <w:t>Карусель</w:t>
            </w:r>
          </w:p>
          <w:p w14:paraId="70276E01" w14:textId="6645A0DE" w:rsidR="00844AC1" w:rsidRDefault="00777872" w:rsidP="00844AC1">
            <w:pPr>
              <w:widowControl w:val="0"/>
              <w:suppressLineNumbers/>
              <w:suppressAutoHyphens/>
              <w:spacing w:line="100" w:lineRule="atLeast"/>
              <w:jc w:val="center"/>
              <w:textAlignment w:val="baseline"/>
              <w:rPr>
                <w:rFonts w:eastAsia="Arial" w:cs="Arial"/>
                <w:color w:val="000000"/>
                <w:kern w:val="2"/>
                <w:szCs w:val="20"/>
                <w:lang w:eastAsia="fa-IR" w:bidi="fa-IR"/>
              </w:rPr>
            </w:pPr>
            <w:r>
              <w:rPr>
                <w:rFonts w:eastAsia="Arial" w:cs="Arial"/>
                <w:noProof/>
                <w:color w:val="000000"/>
                <w:kern w:val="2"/>
                <w:sz w:val="22"/>
                <w:szCs w:val="20"/>
                <w:lang w:eastAsia="fa-IR" w:bidi="fa-IR"/>
              </w:rPr>
              <w:drawing>
                <wp:anchor distT="0" distB="0" distL="114300" distR="114300" simplePos="0" relativeHeight="251657728" behindDoc="0" locked="0" layoutInCell="1" allowOverlap="1" wp14:anchorId="1D18D98D" wp14:editId="41704FC4">
                  <wp:simplePos x="0" y="0"/>
                  <wp:positionH relativeFrom="column">
                    <wp:posOffset>-39701</wp:posOffset>
                  </wp:positionH>
                  <wp:positionV relativeFrom="page">
                    <wp:posOffset>355793</wp:posOffset>
                  </wp:positionV>
                  <wp:extent cx="1739265" cy="1391285"/>
                  <wp:effectExtent l="0" t="0" r="0" b="0"/>
                  <wp:wrapSquare wrapText="bothSides"/>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39265" cy="1391285"/>
                          </a:xfrm>
                          <a:prstGeom prst="rect">
                            <a:avLst/>
                          </a:prstGeom>
                          <a:noFill/>
                        </pic:spPr>
                      </pic:pic>
                    </a:graphicData>
                  </a:graphic>
                  <wp14:sizeRelH relativeFrom="margin">
                    <wp14:pctWidth>0</wp14:pctWidth>
                  </wp14:sizeRelH>
                  <wp14:sizeRelV relativeFrom="margin">
                    <wp14:pctHeight>0</wp14:pctHeight>
                  </wp14:sizeRelV>
                </wp:anchor>
              </w:drawing>
            </w:r>
          </w:p>
          <w:p w14:paraId="33B3FD79" w14:textId="77ACFA75" w:rsidR="00844AC1" w:rsidRPr="008D64A7" w:rsidRDefault="00844AC1" w:rsidP="00844AC1">
            <w:pPr>
              <w:jc w:val="center"/>
              <w:rPr>
                <w:rStyle w:val="13"/>
                <w:rFonts w:eastAsia="Arial" w:cs="Arial"/>
                <w:color w:val="000000"/>
                <w:sz w:val="20"/>
                <w:szCs w:val="20"/>
              </w:rPr>
            </w:pPr>
            <w:r w:rsidRPr="00B04A01">
              <w:rPr>
                <w:rFonts w:eastAsia="Calibri"/>
                <w:bCs/>
                <w:color w:val="000000"/>
                <w:kern w:val="1"/>
                <w:sz w:val="20"/>
                <w:szCs w:val="20"/>
                <w:lang w:val="de-DE" w:eastAsia="ar-SA"/>
              </w:rPr>
              <w:t>(</w:t>
            </w:r>
            <w:proofErr w:type="spellStart"/>
            <w:r w:rsidRPr="00B04A01">
              <w:rPr>
                <w:rFonts w:eastAsia="Calibri"/>
                <w:bCs/>
                <w:color w:val="000000"/>
                <w:kern w:val="1"/>
                <w:sz w:val="20"/>
                <w:szCs w:val="20"/>
                <w:lang w:val="de-DE" w:eastAsia="ar-SA"/>
              </w:rPr>
              <w:t>примерный</w:t>
            </w:r>
            <w:proofErr w:type="spellEnd"/>
            <w:r w:rsidRPr="00B04A01">
              <w:rPr>
                <w:rFonts w:eastAsia="Calibri"/>
                <w:bCs/>
                <w:color w:val="000000"/>
                <w:kern w:val="1"/>
                <w:sz w:val="20"/>
                <w:szCs w:val="20"/>
                <w:lang w:val="de-DE" w:eastAsia="ar-SA"/>
              </w:rPr>
              <w:t xml:space="preserve"> </w:t>
            </w:r>
            <w:proofErr w:type="spellStart"/>
            <w:r w:rsidRPr="00B04A01">
              <w:rPr>
                <w:rFonts w:eastAsia="Calibri"/>
                <w:bCs/>
                <w:color w:val="000000"/>
                <w:kern w:val="1"/>
                <w:sz w:val="20"/>
                <w:szCs w:val="20"/>
                <w:lang w:val="de-DE" w:eastAsia="ar-SA"/>
              </w:rPr>
              <w:t>эскиз</w:t>
            </w:r>
            <w:proofErr w:type="spellEnd"/>
            <w:r w:rsidRPr="00B04A01">
              <w:rPr>
                <w:rFonts w:eastAsia="Calibri"/>
                <w:bCs/>
                <w:color w:val="000000"/>
                <w:kern w:val="1"/>
                <w:sz w:val="20"/>
                <w:szCs w:val="20"/>
                <w:lang w:val="de-DE" w:eastAsia="ar-SA"/>
              </w:rPr>
              <w:t xml:space="preserve"> </w:t>
            </w:r>
            <w:proofErr w:type="spellStart"/>
            <w:r w:rsidRPr="00B04A01">
              <w:rPr>
                <w:rFonts w:eastAsia="Calibri"/>
                <w:bCs/>
                <w:color w:val="000000"/>
                <w:kern w:val="1"/>
                <w:sz w:val="20"/>
                <w:szCs w:val="20"/>
                <w:lang w:val="de-DE" w:eastAsia="ar-SA"/>
              </w:rPr>
              <w:t>прилагается</w:t>
            </w:r>
            <w:proofErr w:type="spellEnd"/>
            <w:r w:rsidRPr="00B04A01">
              <w:rPr>
                <w:rFonts w:eastAsia="Calibri"/>
                <w:bCs/>
                <w:color w:val="000000"/>
                <w:kern w:val="1"/>
                <w:sz w:val="20"/>
                <w:szCs w:val="20"/>
                <w:lang w:val="de-DE" w:eastAsia="ar-SA"/>
              </w:rPr>
              <w:t>)</w:t>
            </w:r>
          </w:p>
          <w:p w14:paraId="1B0FCE05" w14:textId="77777777" w:rsidR="00844AC1" w:rsidRPr="00B777FC" w:rsidRDefault="00844AC1" w:rsidP="00F06D70">
            <w:pPr>
              <w:widowControl w:val="0"/>
              <w:suppressLineNumbers/>
              <w:suppressAutoHyphens/>
              <w:spacing w:line="100" w:lineRule="atLeast"/>
              <w:jc w:val="center"/>
              <w:textAlignment w:val="baseline"/>
              <w:rPr>
                <w:rFonts w:eastAsia="Arial" w:cs="Arial"/>
                <w:color w:val="000000"/>
                <w:kern w:val="2"/>
                <w:szCs w:val="20"/>
                <w:lang w:eastAsia="fa-IR" w:bidi="fa-IR"/>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485F5F19" w14:textId="77777777" w:rsidR="00844AC1" w:rsidRDefault="00844AC1" w:rsidP="00844AC1">
            <w:pPr>
              <w:ind w:firstLine="432"/>
              <w:jc w:val="both"/>
            </w:pPr>
            <w:r>
              <w:t xml:space="preserve">Карусель предназначена для детей от 4 до </w:t>
            </w:r>
            <w:r w:rsidRPr="00990A21">
              <w:t>12</w:t>
            </w:r>
            <w:r>
              <w:t xml:space="preserve"> лет</w:t>
            </w:r>
            <w:r w:rsidRPr="00F900DC">
              <w:t xml:space="preserve">. </w:t>
            </w:r>
          </w:p>
          <w:p w14:paraId="0DD00E4A" w14:textId="77777777" w:rsidR="00844AC1" w:rsidRDefault="00844AC1" w:rsidP="00844AC1">
            <w:pPr>
              <w:ind w:firstLine="432"/>
              <w:jc w:val="both"/>
            </w:pPr>
            <w:r>
              <w:t>Габаритные размеры карусели в установленном виде с учетом допустимых отклонений должны быть не менее</w:t>
            </w:r>
            <w:r w:rsidRPr="00DB7183">
              <w:t>:</w:t>
            </w:r>
            <w:r>
              <w:t xml:space="preserve"> </w:t>
            </w:r>
            <w:r w:rsidRPr="00986C3F">
              <w:t>H</w:t>
            </w:r>
            <w:r w:rsidRPr="00DB7183">
              <w:t>=</w:t>
            </w:r>
            <w:r>
              <w:t>675</w:t>
            </w:r>
            <w:r w:rsidRPr="00986C3F">
              <w:t>±</w:t>
            </w:r>
            <w:r>
              <w:t>20</w:t>
            </w:r>
            <w:r w:rsidRPr="00283004">
              <w:t>,</w:t>
            </w:r>
            <w:r w:rsidRPr="00DB7183">
              <w:t xml:space="preserve"> </w:t>
            </w:r>
            <w:r w:rsidRPr="00986C3F">
              <w:t>L</w:t>
            </w:r>
            <w:r w:rsidRPr="00DB7183">
              <w:t>=</w:t>
            </w:r>
            <w:r>
              <w:t>1580</w:t>
            </w:r>
            <w:r w:rsidRPr="00986C3F">
              <w:t>±</w:t>
            </w:r>
            <w:r>
              <w:t>2</w:t>
            </w:r>
            <w:r w:rsidRPr="00986C3F">
              <w:t>0</w:t>
            </w:r>
            <w:r w:rsidRPr="00283004">
              <w:t>,</w:t>
            </w:r>
            <w:r w:rsidRPr="00DB7183">
              <w:t xml:space="preserve"> </w:t>
            </w:r>
            <w:r w:rsidRPr="00986C3F">
              <w:t>B</w:t>
            </w:r>
            <w:r w:rsidRPr="00DB7183">
              <w:t>=</w:t>
            </w:r>
            <w:r>
              <w:t>1580</w:t>
            </w:r>
            <w:r w:rsidRPr="00986C3F">
              <w:t>±</w:t>
            </w:r>
            <w:r>
              <w:t>2</w:t>
            </w:r>
            <w:r w:rsidRPr="00986C3F">
              <w:t>0</w:t>
            </w:r>
            <w:r w:rsidRPr="00283004">
              <w:t xml:space="preserve"> </w:t>
            </w:r>
            <w:r>
              <w:t>мм</w:t>
            </w:r>
            <w:r w:rsidRPr="00283004">
              <w:t>.</w:t>
            </w:r>
          </w:p>
          <w:p w14:paraId="01C0D5F3" w14:textId="77777777" w:rsidR="00844AC1" w:rsidRDefault="00844AC1" w:rsidP="00844AC1">
            <w:pPr>
              <w:ind w:firstLine="432"/>
              <w:jc w:val="both"/>
            </w:pPr>
            <w:r>
              <w:t>Карусель должна представлять собой конструкцию из неподвижного основания</w:t>
            </w:r>
            <w:r w:rsidRPr="008B2209">
              <w:t xml:space="preserve">, </w:t>
            </w:r>
            <w:r>
              <w:t>неподвижного центрального руля</w:t>
            </w:r>
            <w:r w:rsidRPr="00413A72">
              <w:t>,</w:t>
            </w:r>
            <w:r>
              <w:t xml:space="preserve"> позволяющего раскрутить платформу</w:t>
            </w:r>
            <w:r w:rsidRPr="00413A72">
              <w:t>,</w:t>
            </w:r>
            <w:r>
              <w:t xml:space="preserve"> и вращающейся вокруг руля радиусной платформы</w:t>
            </w:r>
            <w:r w:rsidRPr="00081511">
              <w:t>.</w:t>
            </w:r>
          </w:p>
          <w:p w14:paraId="5DDC6D12" w14:textId="77777777" w:rsidR="00844AC1" w:rsidRPr="004B2576" w:rsidRDefault="00844AC1" w:rsidP="00844AC1">
            <w:pPr>
              <w:ind w:firstLine="432"/>
              <w:jc w:val="both"/>
            </w:pPr>
            <w:r>
              <w:t>Цельносварные элементы карусели должны быть изготовлены полуавтоматической сваркой в среде защитного газа СО2</w:t>
            </w:r>
            <w:r w:rsidRPr="004B2576">
              <w:t xml:space="preserve">, </w:t>
            </w:r>
            <w:r>
              <w:t xml:space="preserve">с применением сварочной проволоки </w:t>
            </w:r>
            <w:r w:rsidRPr="001523A9">
              <w:t>Св-08Г2С-О</w:t>
            </w:r>
            <w:r>
              <w:t xml:space="preserve"> диаметром не менее </w:t>
            </w:r>
            <w:smartTag w:uri="urn:schemas-microsoft-com:office:smarttags" w:element="metricconverter">
              <w:smartTagPr>
                <w:attr w:name="ProductID" w:val="1 мм"/>
              </w:smartTagPr>
              <w:r>
                <w:t>1 мм</w:t>
              </w:r>
            </w:smartTag>
            <w:r w:rsidRPr="004B2576">
              <w:t>.</w:t>
            </w:r>
          </w:p>
          <w:p w14:paraId="6C51224E" w14:textId="77777777" w:rsidR="00844AC1" w:rsidRPr="006A5915" w:rsidRDefault="00844AC1" w:rsidP="00844AC1">
            <w:pPr>
              <w:ind w:firstLine="432"/>
              <w:jc w:val="both"/>
            </w:pPr>
            <w:r>
              <w:t>Металлические элементы карусели должны быть окрашены красками порошковыми полиэфирными</w:t>
            </w:r>
            <w:r w:rsidRPr="00DB6D8F">
              <w:t>,</w:t>
            </w:r>
            <w:r>
              <w:t xml:space="preserve"> нанесенными электростатическим напылением</w:t>
            </w:r>
            <w:r w:rsidRPr="009E231F">
              <w:t>.</w:t>
            </w:r>
          </w:p>
          <w:p w14:paraId="7F9E0836" w14:textId="77777777" w:rsidR="00844AC1" w:rsidRPr="006A5915" w:rsidRDefault="00844AC1" w:rsidP="00844AC1">
            <w:pPr>
              <w:ind w:firstLine="432"/>
              <w:jc w:val="both"/>
            </w:pPr>
            <w:r>
              <w:t>Фанерные детали карусели должны иметь скругление по всем кромкам радиусом не менее 3 мм</w:t>
            </w:r>
            <w:r w:rsidRPr="006A5915">
              <w:t xml:space="preserve">, </w:t>
            </w:r>
            <w:r>
              <w:t>загрунтованы и окрашены атмосферостойкой краской</w:t>
            </w:r>
            <w:r w:rsidRPr="006A5915">
              <w:t>.</w:t>
            </w:r>
          </w:p>
          <w:p w14:paraId="6CAE05D0" w14:textId="77777777" w:rsidR="00844AC1" w:rsidRDefault="00844AC1" w:rsidP="00844AC1">
            <w:pPr>
              <w:ind w:firstLine="432"/>
              <w:jc w:val="both"/>
            </w:pPr>
            <w:r>
              <w:t>Вращающаяся платформа должна быть выполнена цельносварной из стальной профильной трубы сечением не менее 40</w:t>
            </w:r>
            <w:r w:rsidRPr="001523A9">
              <w:t>x</w:t>
            </w:r>
            <w:r>
              <w:t xml:space="preserve">40 и </w:t>
            </w:r>
            <w:r w:rsidRPr="00413A72">
              <w:t>40</w:t>
            </w:r>
            <w:r w:rsidRPr="001523A9">
              <w:t>x</w:t>
            </w:r>
            <w:r w:rsidRPr="00413A72">
              <w:t>25</w:t>
            </w:r>
            <w:r w:rsidRPr="00F84024">
              <w:t xml:space="preserve"> </w:t>
            </w:r>
            <w:r>
              <w:t>мм</w:t>
            </w:r>
            <w:r w:rsidRPr="003934FE">
              <w:t>.</w:t>
            </w:r>
            <w:r w:rsidRPr="0087587A">
              <w:t xml:space="preserve"> </w:t>
            </w:r>
            <w:r>
              <w:t>Каркас сидений и ограждение на платформе должны быть выполнен из стальной трубы диаметром не менее 26,8 мм и стального листа толщиной не менее 4 мм</w:t>
            </w:r>
            <w:r w:rsidRPr="0087587A">
              <w:t>.</w:t>
            </w:r>
            <w:r>
              <w:t xml:space="preserve"> Настил на сидение платформы должен быть выполнен из влагостойкой фанеры толщиной не менее 15 мм.</w:t>
            </w:r>
          </w:p>
          <w:p w14:paraId="6B21E2B0" w14:textId="77777777" w:rsidR="00844AC1" w:rsidRDefault="00844AC1" w:rsidP="00844AC1">
            <w:pPr>
              <w:ind w:firstLine="432"/>
              <w:jc w:val="both"/>
            </w:pPr>
            <w:r>
              <w:t>На вращающейся платформе должен быть установлен настил из влагостойкой ламинированной фанеры толщиной не менее 15 мм</w:t>
            </w:r>
            <w:r w:rsidRPr="002F1C1C">
              <w:t xml:space="preserve"> </w:t>
            </w:r>
            <w:r>
              <w:t>с односторонней рифленой поверхностью</w:t>
            </w:r>
            <w:r w:rsidRPr="00474BA3">
              <w:t xml:space="preserve">. </w:t>
            </w:r>
            <w:r>
              <w:lastRenderedPageBreak/>
              <w:t>Торцы фанерного настила должны быть обработаны защитным составом для предотвращения попадания влаги</w:t>
            </w:r>
            <w:r w:rsidRPr="00474BA3">
              <w:t>.</w:t>
            </w:r>
          </w:p>
          <w:p w14:paraId="0E0269F5" w14:textId="77777777" w:rsidR="00844AC1" w:rsidRPr="003A385F" w:rsidRDefault="00844AC1" w:rsidP="00844AC1">
            <w:pPr>
              <w:ind w:firstLine="432"/>
              <w:jc w:val="both"/>
            </w:pPr>
            <w:r>
              <w:t>Неподвижное основание карусели должно быть выполнено цельносварным</w:t>
            </w:r>
            <w:r w:rsidRPr="003A385F">
              <w:t xml:space="preserve"> </w:t>
            </w:r>
            <w:r>
              <w:t>из стальной профильной трубы сечением не менее 80</w:t>
            </w:r>
            <w:r w:rsidRPr="001523A9">
              <w:t>x</w:t>
            </w:r>
            <w:r w:rsidRPr="003A385F">
              <w:t xml:space="preserve">80 </w:t>
            </w:r>
            <w:r>
              <w:t>мм</w:t>
            </w:r>
            <w:r w:rsidRPr="003A385F">
              <w:t>.</w:t>
            </w:r>
          </w:p>
          <w:p w14:paraId="0DA7A4C3" w14:textId="77777777" w:rsidR="00844AC1" w:rsidRDefault="00844AC1" w:rsidP="00844AC1">
            <w:pPr>
              <w:ind w:firstLine="432"/>
              <w:jc w:val="both"/>
            </w:pPr>
            <w:r>
              <w:t>Неподвижное основание и вращающаяся платформа должны быть соединены между собой ступицей не менее чем с 2-мя роликовыми подшипниками № 308 установленными попарно (либо другими</w:t>
            </w:r>
            <w:r w:rsidRPr="00520EDA">
              <w:t xml:space="preserve">, </w:t>
            </w:r>
            <w:r>
              <w:t>не уступающими по характеристикам)</w:t>
            </w:r>
            <w:r w:rsidRPr="00D661AB">
              <w:t xml:space="preserve">. </w:t>
            </w:r>
            <w:r>
              <w:t xml:space="preserve">Ступица должна быть изготовлена из стальной трубы диаметром не менее </w:t>
            </w:r>
            <w:smartTag w:uri="urn:schemas-microsoft-com:office:smarttags" w:element="metricconverter">
              <w:smartTagPr>
                <w:attr w:name="ProductID" w:val="108 мм"/>
              </w:smartTagPr>
              <w:r>
                <w:t>108 мм</w:t>
              </w:r>
            </w:smartTag>
            <w:r w:rsidRPr="00D661AB">
              <w:t>.</w:t>
            </w:r>
            <w:r w:rsidRPr="003153B2">
              <w:t xml:space="preserve"> </w:t>
            </w:r>
            <w:r>
              <w:t>Корпуса для установки подшипников</w:t>
            </w:r>
            <w:r w:rsidRPr="002B5634">
              <w:t xml:space="preserve"> </w:t>
            </w:r>
            <w:r>
              <w:t>должны быть изготовлены методом механической (токарной) обработки для повышения точности и получения необходимых установочных зазоров</w:t>
            </w:r>
            <w:r w:rsidRPr="001A5229">
              <w:t>.</w:t>
            </w:r>
            <w:r>
              <w:t xml:space="preserve"> Валы для установки подшипников должны быть изготовлены из стального прутка сечением не менее </w:t>
            </w:r>
            <w:smartTag w:uri="urn:schemas-microsoft-com:office:smarttags" w:element="metricconverter">
              <w:smartTagPr>
                <w:attr w:name="ProductID" w:val="50 мм"/>
              </w:smartTagPr>
              <w:r>
                <w:t>50 мм</w:t>
              </w:r>
            </w:smartTag>
            <w:r w:rsidRPr="009F72CB">
              <w:t xml:space="preserve">. </w:t>
            </w:r>
            <w:r>
              <w:t>Подшипниковые узлы должны быть защищены от попадания пыли</w:t>
            </w:r>
            <w:r w:rsidRPr="00420193">
              <w:t xml:space="preserve">, </w:t>
            </w:r>
            <w:r>
              <w:t>влаги</w:t>
            </w:r>
            <w:r w:rsidRPr="00420193">
              <w:t xml:space="preserve"> </w:t>
            </w:r>
            <w:r>
              <w:t>и т</w:t>
            </w:r>
            <w:r w:rsidRPr="00420193">
              <w:t>.</w:t>
            </w:r>
            <w:r>
              <w:t>п</w:t>
            </w:r>
            <w:r w:rsidRPr="00420193">
              <w:t>.</w:t>
            </w:r>
            <w:r>
              <w:t xml:space="preserve"> загрязнений</w:t>
            </w:r>
            <w:r w:rsidRPr="00420193">
              <w:t xml:space="preserve">. </w:t>
            </w:r>
            <w:r>
              <w:t>Конструкция подшипниковых узлов должна предусматривать возможность периодического смазывания</w:t>
            </w:r>
            <w:r w:rsidRPr="00656493">
              <w:t xml:space="preserve"> </w:t>
            </w:r>
            <w:r>
              <w:t>их консистентной смазкой</w:t>
            </w:r>
            <w:r w:rsidRPr="00420193">
              <w:t>.</w:t>
            </w:r>
          </w:p>
          <w:p w14:paraId="73688EA0" w14:textId="77777777" w:rsidR="00844AC1" w:rsidRPr="00B777FC" w:rsidRDefault="00844AC1" w:rsidP="00844AC1">
            <w:pPr>
              <w:widowControl w:val="0"/>
              <w:suppressLineNumbers/>
              <w:suppressAutoHyphens/>
              <w:spacing w:line="100" w:lineRule="atLeast"/>
              <w:jc w:val="center"/>
              <w:textAlignment w:val="baseline"/>
              <w:rPr>
                <w:rFonts w:eastAsia="Andale Sans UI" w:cs="Tahoma"/>
                <w:color w:val="000000"/>
                <w:kern w:val="2"/>
                <w:szCs w:val="20"/>
                <w:lang w:eastAsia="fa-IR" w:bidi="fa-IR"/>
              </w:rPr>
            </w:pPr>
            <w:r>
              <w:t>Центральный неподвижный руль должен быть изготовлен цельносварным из стальной профильной трубы диаметром не менее 60 мм</w:t>
            </w:r>
            <w:r w:rsidRPr="00F84612">
              <w:t xml:space="preserve"> </w:t>
            </w:r>
            <w:r>
              <w:t>и стальной трубы диаметром не менее 26</w:t>
            </w:r>
            <w:r w:rsidRPr="00F84024">
              <w:t xml:space="preserve">,8 </w:t>
            </w:r>
            <w:r>
              <w:t>мм</w:t>
            </w:r>
            <w:r w:rsidRPr="00F84024">
              <w:t>.</w:t>
            </w:r>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0D347C66" w14:textId="77777777" w:rsidR="00B640FA" w:rsidRPr="00A0614E" w:rsidRDefault="00B640FA" w:rsidP="00B640FA">
            <w:pPr>
              <w:widowControl w:val="0"/>
              <w:suppressLineNumbers/>
              <w:suppressAutoHyphens/>
              <w:spacing w:line="100" w:lineRule="atLeast"/>
              <w:jc w:val="center"/>
              <w:textAlignment w:val="baseline"/>
              <w:rPr>
                <w:bCs/>
                <w:color w:val="444444"/>
                <w:shd w:val="clear" w:color="auto" w:fill="FFFFFF"/>
              </w:rPr>
            </w:pPr>
            <w:r w:rsidRPr="00A0614E">
              <w:rPr>
                <w:bCs/>
                <w:color w:val="444444"/>
                <w:sz w:val="22"/>
                <w:shd w:val="clear" w:color="auto" w:fill="FFFFFF"/>
              </w:rPr>
              <w:lastRenderedPageBreak/>
              <w:t>Технический регламент Евразийского экономического союза "О безопасности оборудования для детских игровых площадок"</w:t>
            </w:r>
            <w:r w:rsidRPr="00A0614E">
              <w:rPr>
                <w:bCs/>
                <w:color w:val="444444"/>
                <w:sz w:val="22"/>
              </w:rPr>
              <w:br/>
            </w:r>
            <w:r w:rsidRPr="00A0614E">
              <w:rPr>
                <w:bCs/>
                <w:color w:val="444444"/>
                <w:sz w:val="22"/>
                <w:shd w:val="clear" w:color="auto" w:fill="FFFFFF"/>
              </w:rPr>
              <w:t>(ТР ЕАЭС 042/2017)</w:t>
            </w:r>
          </w:p>
          <w:p w14:paraId="31951AAA" w14:textId="77777777" w:rsidR="00844AC1" w:rsidRPr="00B777FC" w:rsidRDefault="00844AC1" w:rsidP="00F06D70">
            <w:pPr>
              <w:widowControl w:val="0"/>
              <w:suppressLineNumbers/>
              <w:suppressAutoHyphens/>
              <w:spacing w:line="100" w:lineRule="atLeast"/>
              <w:jc w:val="center"/>
              <w:textAlignment w:val="baseline"/>
              <w:rPr>
                <w:rFonts w:eastAsia="Andale Sans UI" w:cs="Tahoma"/>
                <w:color w:val="000000"/>
                <w:kern w:val="2"/>
                <w:szCs w:val="20"/>
                <w:lang w:eastAsia="fa-IR" w:bidi="fa-IR"/>
              </w:rPr>
            </w:pPr>
          </w:p>
        </w:tc>
      </w:tr>
      <w:tr w:rsidR="00844AC1" w:rsidRPr="000A6A9D" w14:paraId="7B625F50" w14:textId="77777777" w:rsidTr="005F1478">
        <w:tc>
          <w:tcPr>
            <w:tcW w:w="588" w:type="dxa"/>
            <w:tcBorders>
              <w:top w:val="single" w:sz="4" w:space="0" w:color="auto"/>
              <w:left w:val="single" w:sz="4" w:space="0" w:color="auto"/>
              <w:bottom w:val="single" w:sz="4" w:space="0" w:color="auto"/>
              <w:right w:val="single" w:sz="4" w:space="0" w:color="auto"/>
            </w:tcBorders>
            <w:shd w:val="clear" w:color="auto" w:fill="auto"/>
          </w:tcPr>
          <w:p w14:paraId="0F2CC133" w14:textId="77777777" w:rsidR="00844AC1" w:rsidRPr="00844AC1" w:rsidRDefault="00844AC1" w:rsidP="00F06D70">
            <w:pPr>
              <w:widowControl w:val="0"/>
              <w:suppressLineNumbers/>
              <w:suppressAutoHyphens/>
              <w:spacing w:line="100" w:lineRule="atLeast"/>
              <w:jc w:val="center"/>
              <w:textAlignment w:val="baseline"/>
              <w:rPr>
                <w:rFonts w:eastAsia="Andale Sans UI" w:cs="Tahoma"/>
                <w:color w:val="000000"/>
                <w:kern w:val="2"/>
                <w:szCs w:val="20"/>
                <w:lang w:eastAsia="fa-IR" w:bidi="fa-IR"/>
              </w:rPr>
            </w:pPr>
          </w:p>
        </w:tc>
        <w:tc>
          <w:tcPr>
            <w:tcW w:w="2728" w:type="dxa"/>
            <w:tcBorders>
              <w:top w:val="single" w:sz="4" w:space="0" w:color="auto"/>
              <w:left w:val="single" w:sz="4" w:space="0" w:color="auto"/>
              <w:bottom w:val="single" w:sz="4" w:space="0" w:color="auto"/>
              <w:right w:val="single" w:sz="4" w:space="0" w:color="auto"/>
            </w:tcBorders>
            <w:shd w:val="clear" w:color="auto" w:fill="auto"/>
          </w:tcPr>
          <w:p w14:paraId="42FC7753" w14:textId="77777777" w:rsidR="00844AC1" w:rsidRDefault="00844AC1" w:rsidP="00F06D70">
            <w:pPr>
              <w:widowControl w:val="0"/>
              <w:suppressLineNumbers/>
              <w:suppressAutoHyphens/>
              <w:spacing w:line="100" w:lineRule="atLeast"/>
              <w:jc w:val="center"/>
              <w:textAlignment w:val="baseline"/>
              <w:rPr>
                <w:rFonts w:eastAsia="Arial" w:cs="Arial"/>
                <w:color w:val="000000"/>
                <w:kern w:val="2"/>
                <w:szCs w:val="20"/>
                <w:lang w:eastAsia="fa-IR" w:bidi="fa-IR"/>
              </w:rPr>
            </w:pPr>
            <w:r>
              <w:rPr>
                <w:rFonts w:eastAsia="Arial" w:cs="Arial"/>
                <w:color w:val="000000"/>
                <w:kern w:val="2"/>
                <w:sz w:val="22"/>
                <w:szCs w:val="20"/>
                <w:lang w:eastAsia="fa-IR" w:bidi="fa-IR"/>
              </w:rPr>
              <w:t>Игровой комплекс</w:t>
            </w:r>
          </w:p>
          <w:p w14:paraId="6A7A9506" w14:textId="77777777" w:rsidR="00844AC1" w:rsidRDefault="00844AC1" w:rsidP="00F06D70">
            <w:pPr>
              <w:widowControl w:val="0"/>
              <w:suppressLineNumbers/>
              <w:suppressAutoHyphens/>
              <w:spacing w:line="100" w:lineRule="atLeast"/>
              <w:jc w:val="center"/>
              <w:textAlignment w:val="baseline"/>
              <w:rPr>
                <w:rFonts w:eastAsia="Arial" w:cs="Arial"/>
                <w:color w:val="000000"/>
                <w:kern w:val="2"/>
                <w:szCs w:val="20"/>
                <w:lang w:eastAsia="fa-IR" w:bidi="fa-IR"/>
              </w:rPr>
            </w:pPr>
            <w:r>
              <w:rPr>
                <w:rFonts w:eastAsia="Arial" w:cs="Arial"/>
                <w:noProof/>
                <w:color w:val="000000"/>
                <w:kern w:val="2"/>
                <w:sz w:val="22"/>
                <w:szCs w:val="20"/>
                <w:lang w:eastAsia="fa-IR" w:bidi="fa-IR"/>
              </w:rPr>
              <w:drawing>
                <wp:inline distT="0" distB="0" distL="0" distR="0" wp14:anchorId="153EF714" wp14:editId="2B9981AD">
                  <wp:extent cx="1920240" cy="143891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20240" cy="1438910"/>
                          </a:xfrm>
                          <a:prstGeom prst="rect">
                            <a:avLst/>
                          </a:prstGeom>
                          <a:noFill/>
                        </pic:spPr>
                      </pic:pic>
                    </a:graphicData>
                  </a:graphic>
                </wp:inline>
              </w:drawing>
            </w:r>
          </w:p>
          <w:p w14:paraId="7BB3FA44" w14:textId="77777777" w:rsidR="00844AC1" w:rsidRPr="008D64A7" w:rsidRDefault="00844AC1" w:rsidP="00844AC1">
            <w:pPr>
              <w:jc w:val="center"/>
              <w:rPr>
                <w:rStyle w:val="13"/>
                <w:rFonts w:eastAsia="Arial" w:cs="Arial"/>
                <w:color w:val="000000"/>
                <w:sz w:val="20"/>
                <w:szCs w:val="20"/>
              </w:rPr>
            </w:pPr>
            <w:r w:rsidRPr="00B04A01">
              <w:rPr>
                <w:rFonts w:eastAsia="Calibri"/>
                <w:bCs/>
                <w:color w:val="000000"/>
                <w:kern w:val="1"/>
                <w:sz w:val="20"/>
                <w:szCs w:val="20"/>
                <w:lang w:val="de-DE" w:eastAsia="ar-SA"/>
              </w:rPr>
              <w:t>(</w:t>
            </w:r>
            <w:proofErr w:type="spellStart"/>
            <w:r w:rsidRPr="00B04A01">
              <w:rPr>
                <w:rFonts w:eastAsia="Calibri"/>
                <w:bCs/>
                <w:color w:val="000000"/>
                <w:kern w:val="1"/>
                <w:sz w:val="20"/>
                <w:szCs w:val="20"/>
                <w:lang w:val="de-DE" w:eastAsia="ar-SA"/>
              </w:rPr>
              <w:t>примерный</w:t>
            </w:r>
            <w:proofErr w:type="spellEnd"/>
            <w:r w:rsidRPr="00B04A01">
              <w:rPr>
                <w:rFonts w:eastAsia="Calibri"/>
                <w:bCs/>
                <w:color w:val="000000"/>
                <w:kern w:val="1"/>
                <w:sz w:val="20"/>
                <w:szCs w:val="20"/>
                <w:lang w:val="de-DE" w:eastAsia="ar-SA"/>
              </w:rPr>
              <w:t xml:space="preserve"> </w:t>
            </w:r>
            <w:proofErr w:type="spellStart"/>
            <w:r w:rsidRPr="00B04A01">
              <w:rPr>
                <w:rFonts w:eastAsia="Calibri"/>
                <w:bCs/>
                <w:color w:val="000000"/>
                <w:kern w:val="1"/>
                <w:sz w:val="20"/>
                <w:szCs w:val="20"/>
                <w:lang w:val="de-DE" w:eastAsia="ar-SA"/>
              </w:rPr>
              <w:t>эскиз</w:t>
            </w:r>
            <w:proofErr w:type="spellEnd"/>
            <w:r w:rsidRPr="00B04A01">
              <w:rPr>
                <w:rFonts w:eastAsia="Calibri"/>
                <w:bCs/>
                <w:color w:val="000000"/>
                <w:kern w:val="1"/>
                <w:sz w:val="20"/>
                <w:szCs w:val="20"/>
                <w:lang w:val="de-DE" w:eastAsia="ar-SA"/>
              </w:rPr>
              <w:t xml:space="preserve"> </w:t>
            </w:r>
            <w:proofErr w:type="spellStart"/>
            <w:r w:rsidRPr="00B04A01">
              <w:rPr>
                <w:rFonts w:eastAsia="Calibri"/>
                <w:bCs/>
                <w:color w:val="000000"/>
                <w:kern w:val="1"/>
                <w:sz w:val="20"/>
                <w:szCs w:val="20"/>
                <w:lang w:val="de-DE" w:eastAsia="ar-SA"/>
              </w:rPr>
              <w:t>прилагается</w:t>
            </w:r>
            <w:proofErr w:type="spellEnd"/>
            <w:r w:rsidRPr="00B04A01">
              <w:rPr>
                <w:rFonts w:eastAsia="Calibri"/>
                <w:bCs/>
                <w:color w:val="000000"/>
                <w:kern w:val="1"/>
                <w:sz w:val="20"/>
                <w:szCs w:val="20"/>
                <w:lang w:val="de-DE" w:eastAsia="ar-SA"/>
              </w:rPr>
              <w:t>)</w:t>
            </w:r>
          </w:p>
          <w:p w14:paraId="429502E8" w14:textId="77777777" w:rsidR="00844AC1" w:rsidRPr="00B777FC" w:rsidRDefault="00844AC1" w:rsidP="00F06D70">
            <w:pPr>
              <w:widowControl w:val="0"/>
              <w:suppressLineNumbers/>
              <w:suppressAutoHyphens/>
              <w:spacing w:line="100" w:lineRule="atLeast"/>
              <w:jc w:val="center"/>
              <w:textAlignment w:val="baseline"/>
              <w:rPr>
                <w:rFonts w:eastAsia="Arial" w:cs="Arial"/>
                <w:color w:val="000000"/>
                <w:kern w:val="2"/>
                <w:szCs w:val="20"/>
                <w:lang w:eastAsia="fa-IR" w:bidi="fa-IR"/>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699D5007" w14:textId="77777777" w:rsidR="00844AC1" w:rsidRPr="00844AC1" w:rsidRDefault="00844AC1" w:rsidP="00844AC1">
            <w:pPr>
              <w:widowControl w:val="0"/>
              <w:suppressLineNumbers/>
              <w:suppressAutoHyphens/>
              <w:spacing w:line="100" w:lineRule="atLeast"/>
              <w:jc w:val="both"/>
              <w:textAlignment w:val="baseline"/>
              <w:rPr>
                <w:rFonts w:eastAsia="Andale Sans UI" w:cs="Tahoma"/>
                <w:color w:val="000000"/>
                <w:kern w:val="2"/>
                <w:szCs w:val="20"/>
                <w:lang w:eastAsia="fa-IR" w:bidi="fa-IR"/>
              </w:rPr>
            </w:pPr>
            <w:r>
              <w:rPr>
                <w:rFonts w:eastAsia="Andale Sans UI" w:cs="Tahoma"/>
                <w:color w:val="000000"/>
                <w:kern w:val="2"/>
                <w:sz w:val="22"/>
                <w:szCs w:val="20"/>
                <w:lang w:eastAsia="fa-IR" w:bidi="fa-IR"/>
              </w:rPr>
              <w:t xml:space="preserve">  </w:t>
            </w:r>
            <w:r w:rsidRPr="00844AC1">
              <w:rPr>
                <w:rFonts w:eastAsia="Andale Sans UI" w:cs="Tahoma"/>
                <w:color w:val="000000"/>
                <w:kern w:val="2"/>
                <w:sz w:val="22"/>
                <w:szCs w:val="20"/>
                <w:lang w:eastAsia="fa-IR" w:bidi="fa-IR"/>
              </w:rPr>
              <w:t>Игровой комплекс должен использоваться детьми от 3 до 10 лет для тематических игр, физического развития, развития координации движения, преодоления страха нахождения на высоте.</w:t>
            </w:r>
          </w:p>
          <w:p w14:paraId="5313FCE6" w14:textId="77777777" w:rsidR="00844AC1" w:rsidRPr="00844AC1" w:rsidRDefault="00844AC1" w:rsidP="00844AC1">
            <w:pPr>
              <w:widowControl w:val="0"/>
              <w:suppressLineNumbers/>
              <w:suppressAutoHyphens/>
              <w:spacing w:line="100" w:lineRule="atLeast"/>
              <w:jc w:val="both"/>
              <w:textAlignment w:val="baseline"/>
              <w:rPr>
                <w:rFonts w:eastAsia="Andale Sans UI" w:cs="Tahoma"/>
                <w:color w:val="000000"/>
                <w:kern w:val="2"/>
                <w:szCs w:val="20"/>
                <w:lang w:eastAsia="fa-IR" w:bidi="fa-IR"/>
              </w:rPr>
            </w:pPr>
            <w:r>
              <w:rPr>
                <w:rFonts w:eastAsia="Andale Sans UI" w:cs="Tahoma"/>
                <w:color w:val="000000"/>
                <w:kern w:val="2"/>
                <w:sz w:val="22"/>
                <w:szCs w:val="20"/>
                <w:lang w:eastAsia="fa-IR" w:bidi="fa-IR"/>
              </w:rPr>
              <w:t xml:space="preserve">  </w:t>
            </w:r>
            <w:r w:rsidRPr="00844AC1">
              <w:rPr>
                <w:rFonts w:eastAsia="Andale Sans UI" w:cs="Tahoma"/>
                <w:color w:val="000000"/>
                <w:kern w:val="2"/>
                <w:sz w:val="22"/>
                <w:szCs w:val="20"/>
                <w:lang w:eastAsia="fa-IR" w:bidi="fa-IR"/>
              </w:rPr>
              <w:t>Габаритные размеры комплекса в установленном виде с учетом допустимых отклонений должны быть не менее: H=2220±30, L=2220±50, B=3350±50 мм.</w:t>
            </w:r>
          </w:p>
          <w:p w14:paraId="40D9F406" w14:textId="77777777" w:rsidR="00844AC1" w:rsidRPr="00844AC1" w:rsidRDefault="00844AC1" w:rsidP="00844AC1">
            <w:pPr>
              <w:widowControl w:val="0"/>
              <w:suppressLineNumbers/>
              <w:suppressAutoHyphens/>
              <w:spacing w:line="100" w:lineRule="atLeast"/>
              <w:jc w:val="both"/>
              <w:textAlignment w:val="baseline"/>
              <w:rPr>
                <w:rFonts w:eastAsia="Andale Sans UI" w:cs="Tahoma"/>
                <w:color w:val="000000"/>
                <w:kern w:val="2"/>
                <w:szCs w:val="20"/>
                <w:lang w:eastAsia="fa-IR" w:bidi="fa-IR"/>
              </w:rPr>
            </w:pPr>
            <w:r>
              <w:rPr>
                <w:rFonts w:eastAsia="Andale Sans UI" w:cs="Tahoma"/>
                <w:color w:val="000000"/>
                <w:kern w:val="2"/>
                <w:sz w:val="22"/>
                <w:szCs w:val="20"/>
                <w:lang w:eastAsia="fa-IR" w:bidi="fa-IR"/>
              </w:rPr>
              <w:t xml:space="preserve">  </w:t>
            </w:r>
            <w:r w:rsidRPr="00844AC1">
              <w:rPr>
                <w:rFonts w:eastAsia="Andale Sans UI" w:cs="Tahoma"/>
                <w:color w:val="000000"/>
                <w:kern w:val="2"/>
                <w:sz w:val="22"/>
                <w:szCs w:val="20"/>
                <w:lang w:eastAsia="fa-IR" w:bidi="fa-IR"/>
              </w:rPr>
              <w:t>Игровой комплекс должен был выполнен в виде отдельно стоящей башни без крыши с высотой платформы для игры не менее 1200 мм от поверхности и закрепленных на них игровыми элементами: фанерной лестницей высотой не менее 1200 мм, горки высотой не менее 1200 мм, и 3-мя тематическими игровыми панелями.</w:t>
            </w:r>
          </w:p>
          <w:p w14:paraId="04735650" w14:textId="77777777" w:rsidR="00844AC1" w:rsidRPr="00844AC1" w:rsidRDefault="00844AC1" w:rsidP="00844AC1">
            <w:pPr>
              <w:widowControl w:val="0"/>
              <w:suppressLineNumbers/>
              <w:suppressAutoHyphens/>
              <w:spacing w:line="100" w:lineRule="atLeast"/>
              <w:jc w:val="both"/>
              <w:textAlignment w:val="baseline"/>
              <w:rPr>
                <w:rFonts w:eastAsia="Andale Sans UI" w:cs="Tahoma"/>
                <w:color w:val="000000"/>
                <w:kern w:val="2"/>
                <w:szCs w:val="20"/>
                <w:lang w:eastAsia="fa-IR" w:bidi="fa-IR"/>
              </w:rPr>
            </w:pPr>
            <w:r>
              <w:rPr>
                <w:rFonts w:eastAsia="Andale Sans UI" w:cs="Tahoma"/>
                <w:color w:val="000000"/>
                <w:kern w:val="2"/>
                <w:sz w:val="22"/>
                <w:szCs w:val="20"/>
                <w:lang w:eastAsia="fa-IR" w:bidi="fa-IR"/>
              </w:rPr>
              <w:t xml:space="preserve">  </w:t>
            </w:r>
            <w:r w:rsidRPr="00844AC1">
              <w:rPr>
                <w:rFonts w:eastAsia="Andale Sans UI" w:cs="Tahoma"/>
                <w:color w:val="000000"/>
                <w:kern w:val="2"/>
                <w:sz w:val="22"/>
                <w:szCs w:val="20"/>
                <w:lang w:eastAsia="fa-IR" w:bidi="fa-IR"/>
              </w:rPr>
              <w:t xml:space="preserve">Сборка игрового комплекса должна производиться без применения сварочных работ. Используемые крепёжные элементы (болты, гайки) должны иметь </w:t>
            </w:r>
            <w:proofErr w:type="spellStart"/>
            <w:r w:rsidRPr="00844AC1">
              <w:rPr>
                <w:rFonts w:eastAsia="Andale Sans UI" w:cs="Tahoma"/>
                <w:color w:val="000000"/>
                <w:kern w:val="2"/>
                <w:sz w:val="22"/>
                <w:szCs w:val="20"/>
                <w:lang w:eastAsia="fa-IR" w:bidi="fa-IR"/>
              </w:rPr>
              <w:t>травмобезопасное</w:t>
            </w:r>
            <w:proofErr w:type="spellEnd"/>
            <w:r w:rsidRPr="00844AC1">
              <w:rPr>
                <w:rFonts w:eastAsia="Andale Sans UI" w:cs="Tahoma"/>
                <w:color w:val="000000"/>
                <w:kern w:val="2"/>
                <w:sz w:val="22"/>
                <w:szCs w:val="20"/>
                <w:lang w:eastAsia="fa-IR" w:bidi="fa-IR"/>
              </w:rPr>
              <w:t xml:space="preserve"> исполнение (</w:t>
            </w:r>
            <w:proofErr w:type="spellStart"/>
            <w:r w:rsidRPr="00844AC1">
              <w:rPr>
                <w:rFonts w:eastAsia="Andale Sans UI" w:cs="Tahoma"/>
                <w:color w:val="000000"/>
                <w:kern w:val="2"/>
                <w:sz w:val="22"/>
                <w:szCs w:val="20"/>
                <w:lang w:eastAsia="fa-IR" w:bidi="fa-IR"/>
              </w:rPr>
              <w:t>колпачковые</w:t>
            </w:r>
            <w:proofErr w:type="spellEnd"/>
            <w:r w:rsidRPr="00844AC1">
              <w:rPr>
                <w:rFonts w:eastAsia="Andale Sans UI" w:cs="Tahoma"/>
                <w:color w:val="000000"/>
                <w:kern w:val="2"/>
                <w:sz w:val="22"/>
                <w:szCs w:val="20"/>
                <w:lang w:eastAsia="fa-IR" w:bidi="fa-IR"/>
              </w:rPr>
              <w:t xml:space="preserve"> гайки, болты с радиусными головками, пластиковые заглушки).</w:t>
            </w:r>
          </w:p>
          <w:p w14:paraId="57C2DD27" w14:textId="77777777" w:rsidR="00844AC1" w:rsidRPr="00844AC1" w:rsidRDefault="00844AC1" w:rsidP="00844AC1">
            <w:pPr>
              <w:widowControl w:val="0"/>
              <w:suppressLineNumbers/>
              <w:suppressAutoHyphens/>
              <w:spacing w:line="100" w:lineRule="atLeast"/>
              <w:jc w:val="both"/>
              <w:textAlignment w:val="baseline"/>
              <w:rPr>
                <w:rFonts w:eastAsia="Andale Sans UI" w:cs="Tahoma"/>
                <w:color w:val="000000"/>
                <w:kern w:val="2"/>
                <w:szCs w:val="20"/>
                <w:lang w:eastAsia="fa-IR" w:bidi="fa-IR"/>
              </w:rPr>
            </w:pPr>
            <w:r>
              <w:rPr>
                <w:rFonts w:eastAsia="Andale Sans UI" w:cs="Tahoma"/>
                <w:color w:val="000000"/>
                <w:kern w:val="2"/>
                <w:sz w:val="22"/>
                <w:szCs w:val="20"/>
                <w:lang w:eastAsia="fa-IR" w:bidi="fa-IR"/>
              </w:rPr>
              <w:t xml:space="preserve">  </w:t>
            </w:r>
            <w:r w:rsidRPr="00844AC1">
              <w:rPr>
                <w:rFonts w:eastAsia="Andale Sans UI" w:cs="Tahoma"/>
                <w:color w:val="000000"/>
                <w:kern w:val="2"/>
                <w:sz w:val="22"/>
                <w:szCs w:val="20"/>
                <w:lang w:eastAsia="fa-IR" w:bidi="fa-IR"/>
              </w:rPr>
              <w:t>Металлические цельносварные элементы должны быть изготовлены полуавтоматической сваркой в среде защитного газа и окрашены красками порошковыми полиэфирными, нанесенными электростатическим напылением.</w:t>
            </w:r>
          </w:p>
          <w:p w14:paraId="69AB13CE" w14:textId="77777777" w:rsidR="00844AC1" w:rsidRPr="00844AC1" w:rsidRDefault="00844AC1" w:rsidP="00844AC1">
            <w:pPr>
              <w:widowControl w:val="0"/>
              <w:suppressLineNumbers/>
              <w:suppressAutoHyphens/>
              <w:spacing w:line="100" w:lineRule="atLeast"/>
              <w:jc w:val="both"/>
              <w:textAlignment w:val="baseline"/>
              <w:rPr>
                <w:rFonts w:eastAsia="Andale Sans UI" w:cs="Tahoma"/>
                <w:color w:val="000000"/>
                <w:kern w:val="2"/>
                <w:szCs w:val="20"/>
                <w:lang w:eastAsia="fa-IR" w:bidi="fa-IR"/>
              </w:rPr>
            </w:pPr>
            <w:r>
              <w:rPr>
                <w:rFonts w:eastAsia="Andale Sans UI" w:cs="Tahoma"/>
                <w:color w:val="000000"/>
                <w:kern w:val="2"/>
                <w:sz w:val="22"/>
                <w:szCs w:val="20"/>
                <w:lang w:eastAsia="fa-IR" w:bidi="fa-IR"/>
              </w:rPr>
              <w:t xml:space="preserve">  </w:t>
            </w:r>
            <w:r w:rsidRPr="00844AC1">
              <w:rPr>
                <w:rFonts w:eastAsia="Andale Sans UI" w:cs="Tahoma"/>
                <w:color w:val="000000"/>
                <w:kern w:val="2"/>
                <w:sz w:val="22"/>
                <w:szCs w:val="20"/>
                <w:lang w:eastAsia="fa-IR" w:bidi="fa-IR"/>
              </w:rPr>
              <w:t>Фанерные детали должны иметь скругление по всем кромкам радиусом не менее 3 мм, загрунтованы и окрашены атмосферостойкой краской.</w:t>
            </w:r>
          </w:p>
          <w:p w14:paraId="6323C297" w14:textId="77777777" w:rsidR="00844AC1" w:rsidRPr="00844AC1" w:rsidRDefault="00844AC1" w:rsidP="00844AC1">
            <w:pPr>
              <w:widowControl w:val="0"/>
              <w:suppressLineNumbers/>
              <w:suppressAutoHyphens/>
              <w:spacing w:line="100" w:lineRule="atLeast"/>
              <w:jc w:val="both"/>
              <w:textAlignment w:val="baseline"/>
              <w:rPr>
                <w:rFonts w:eastAsia="Andale Sans UI" w:cs="Tahoma"/>
                <w:color w:val="000000"/>
                <w:kern w:val="2"/>
                <w:szCs w:val="20"/>
                <w:lang w:eastAsia="fa-IR" w:bidi="fa-IR"/>
              </w:rPr>
            </w:pPr>
            <w:r>
              <w:rPr>
                <w:rFonts w:eastAsia="Andale Sans UI" w:cs="Tahoma"/>
                <w:color w:val="000000"/>
                <w:kern w:val="2"/>
                <w:sz w:val="22"/>
                <w:szCs w:val="20"/>
                <w:lang w:eastAsia="fa-IR" w:bidi="fa-IR"/>
              </w:rPr>
              <w:t xml:space="preserve">  </w:t>
            </w:r>
            <w:r w:rsidRPr="00844AC1">
              <w:rPr>
                <w:rFonts w:eastAsia="Andale Sans UI" w:cs="Tahoma"/>
                <w:color w:val="000000"/>
                <w:kern w:val="2"/>
                <w:sz w:val="22"/>
                <w:szCs w:val="20"/>
                <w:lang w:eastAsia="fa-IR" w:bidi="fa-IR"/>
              </w:rPr>
              <w:t xml:space="preserve">Столбы деревянных башен должны быть выполнены </w:t>
            </w:r>
            <w:r w:rsidRPr="00844AC1">
              <w:rPr>
                <w:rFonts w:eastAsia="Andale Sans UI" w:cs="Tahoma"/>
                <w:color w:val="000000"/>
                <w:kern w:val="2"/>
                <w:sz w:val="22"/>
                <w:szCs w:val="20"/>
                <w:lang w:eastAsia="fa-IR" w:bidi="fa-IR"/>
              </w:rPr>
              <w:lastRenderedPageBreak/>
              <w:t>из клееного соснового бруса сечением не менее 95x95 мм. По всем кромкам столбов должно быть выполнено скругление радиусом 8 мм или снята фаска не менее 8x45°. Верхние торцы деревянных столбов (кроме тех на которых устанавливается крыша) должны быть закрыты пластиковыми заглушками.</w:t>
            </w:r>
          </w:p>
          <w:p w14:paraId="6DED0540" w14:textId="77777777" w:rsidR="00844AC1" w:rsidRPr="00844AC1" w:rsidRDefault="00844AC1" w:rsidP="00844AC1">
            <w:pPr>
              <w:widowControl w:val="0"/>
              <w:suppressLineNumbers/>
              <w:suppressAutoHyphens/>
              <w:spacing w:line="100" w:lineRule="atLeast"/>
              <w:jc w:val="both"/>
              <w:textAlignment w:val="baseline"/>
              <w:rPr>
                <w:rFonts w:eastAsia="Andale Sans UI" w:cs="Tahoma"/>
                <w:color w:val="000000"/>
                <w:kern w:val="2"/>
                <w:szCs w:val="20"/>
                <w:lang w:eastAsia="fa-IR" w:bidi="fa-IR"/>
              </w:rPr>
            </w:pPr>
            <w:r>
              <w:rPr>
                <w:rFonts w:eastAsia="Andale Sans UI" w:cs="Tahoma"/>
                <w:color w:val="000000"/>
                <w:kern w:val="2"/>
                <w:sz w:val="22"/>
                <w:szCs w:val="20"/>
                <w:lang w:eastAsia="fa-IR" w:bidi="fa-IR"/>
              </w:rPr>
              <w:t xml:space="preserve">  </w:t>
            </w:r>
            <w:r w:rsidRPr="00844AC1">
              <w:rPr>
                <w:rFonts w:eastAsia="Andale Sans UI" w:cs="Tahoma"/>
                <w:color w:val="000000"/>
                <w:kern w:val="2"/>
                <w:sz w:val="22"/>
                <w:szCs w:val="20"/>
                <w:lang w:eastAsia="fa-IR" w:bidi="fa-IR"/>
              </w:rPr>
              <w:t>Столбы деревянных башен должны устанавливаться на опоры с последующим бетонированием. Опоры должны изготавливаться из стальной трубы диаметром не менее 42,3 мм, стального горячекатаного листа толщиной не менее 3 мм. (Допускается изготовление опор из стальной трубы сечением не менее 60x30 мм, стального уголка размером не менее 75x75 мм).</w:t>
            </w:r>
          </w:p>
          <w:p w14:paraId="38EF65C1" w14:textId="77777777" w:rsidR="00844AC1" w:rsidRPr="00844AC1" w:rsidRDefault="00844AC1" w:rsidP="00844AC1">
            <w:pPr>
              <w:widowControl w:val="0"/>
              <w:suppressLineNumbers/>
              <w:suppressAutoHyphens/>
              <w:spacing w:line="100" w:lineRule="atLeast"/>
              <w:jc w:val="both"/>
              <w:textAlignment w:val="baseline"/>
              <w:rPr>
                <w:rFonts w:eastAsia="Andale Sans UI" w:cs="Tahoma"/>
                <w:color w:val="000000"/>
                <w:kern w:val="2"/>
                <w:szCs w:val="20"/>
                <w:lang w:eastAsia="fa-IR" w:bidi="fa-IR"/>
              </w:rPr>
            </w:pPr>
            <w:r>
              <w:rPr>
                <w:rFonts w:eastAsia="Andale Sans UI" w:cs="Tahoma"/>
                <w:color w:val="000000"/>
                <w:kern w:val="2"/>
                <w:sz w:val="22"/>
                <w:szCs w:val="20"/>
                <w:lang w:eastAsia="fa-IR" w:bidi="fa-IR"/>
              </w:rPr>
              <w:t xml:space="preserve">  </w:t>
            </w:r>
            <w:r w:rsidRPr="00844AC1">
              <w:rPr>
                <w:rFonts w:eastAsia="Andale Sans UI" w:cs="Tahoma"/>
                <w:color w:val="000000"/>
                <w:kern w:val="2"/>
                <w:sz w:val="22"/>
                <w:szCs w:val="20"/>
                <w:lang w:eastAsia="fa-IR" w:bidi="fa-IR"/>
              </w:rPr>
              <w:t xml:space="preserve">Пол (игровая платформа) деревянной башни размером не менее 995x995 мм должен представлять собой сборную конструкцию из рамы и настила. Рама для пола деревянных башен должна быть изготовлена цельносварной из стальной трубы сечением не менее 50x25 и стального листа толщиной не менее 4 мм. Настил для пола деревянных башен должен быть выполнен из влагостойкой ламинированной фанеры толщиной не менее 15 мм с рифленой </w:t>
            </w:r>
            <w:proofErr w:type="spellStart"/>
            <w:r w:rsidRPr="00844AC1">
              <w:rPr>
                <w:rFonts w:eastAsia="Andale Sans UI" w:cs="Tahoma"/>
                <w:color w:val="000000"/>
                <w:kern w:val="2"/>
                <w:sz w:val="22"/>
                <w:szCs w:val="20"/>
                <w:lang w:eastAsia="fa-IR" w:bidi="fa-IR"/>
              </w:rPr>
              <w:t>антискользящей</w:t>
            </w:r>
            <w:proofErr w:type="spellEnd"/>
            <w:r w:rsidRPr="00844AC1">
              <w:rPr>
                <w:rFonts w:eastAsia="Andale Sans UI" w:cs="Tahoma"/>
                <w:color w:val="000000"/>
                <w:kern w:val="2"/>
                <w:sz w:val="22"/>
                <w:szCs w:val="20"/>
                <w:lang w:eastAsia="fa-IR" w:bidi="fa-IR"/>
              </w:rPr>
              <w:t xml:space="preserve"> поверхностью. Торцы фанерного настила должны быть обработаны защитным составом для предотвращения попадания влаги.</w:t>
            </w:r>
          </w:p>
          <w:p w14:paraId="531F808B" w14:textId="77777777" w:rsidR="00844AC1" w:rsidRPr="00844AC1" w:rsidRDefault="00844AC1" w:rsidP="00844AC1">
            <w:pPr>
              <w:widowControl w:val="0"/>
              <w:suppressLineNumbers/>
              <w:suppressAutoHyphens/>
              <w:spacing w:line="100" w:lineRule="atLeast"/>
              <w:jc w:val="both"/>
              <w:textAlignment w:val="baseline"/>
              <w:rPr>
                <w:rFonts w:eastAsia="Andale Sans UI" w:cs="Tahoma"/>
                <w:color w:val="000000"/>
                <w:kern w:val="2"/>
                <w:szCs w:val="20"/>
                <w:lang w:eastAsia="fa-IR" w:bidi="fa-IR"/>
              </w:rPr>
            </w:pPr>
            <w:r>
              <w:rPr>
                <w:rFonts w:eastAsia="Andale Sans UI" w:cs="Tahoma"/>
                <w:color w:val="000000"/>
                <w:kern w:val="2"/>
                <w:sz w:val="22"/>
                <w:szCs w:val="20"/>
                <w:lang w:eastAsia="fa-IR" w:bidi="fa-IR"/>
              </w:rPr>
              <w:t xml:space="preserve">  </w:t>
            </w:r>
            <w:r w:rsidRPr="00844AC1">
              <w:rPr>
                <w:rFonts w:eastAsia="Andale Sans UI" w:cs="Tahoma"/>
                <w:color w:val="000000"/>
                <w:kern w:val="2"/>
                <w:sz w:val="22"/>
                <w:szCs w:val="20"/>
                <w:lang w:eastAsia="fa-IR" w:bidi="fa-IR"/>
              </w:rPr>
              <w:t>Лестница высотой не менее 1200 мм должна представлять собой сборную конструкцию из боковин (</w:t>
            </w:r>
            <w:proofErr w:type="spellStart"/>
            <w:r w:rsidRPr="00844AC1">
              <w:rPr>
                <w:rFonts w:eastAsia="Andale Sans UI" w:cs="Tahoma"/>
                <w:color w:val="000000"/>
                <w:kern w:val="2"/>
                <w:sz w:val="22"/>
                <w:szCs w:val="20"/>
                <w:lang w:eastAsia="fa-IR" w:bidi="fa-IR"/>
              </w:rPr>
              <w:t>тетив</w:t>
            </w:r>
            <w:proofErr w:type="spellEnd"/>
            <w:r w:rsidRPr="00844AC1">
              <w:rPr>
                <w:rFonts w:eastAsia="Andale Sans UI" w:cs="Tahoma"/>
                <w:color w:val="000000"/>
                <w:kern w:val="2"/>
                <w:sz w:val="22"/>
                <w:szCs w:val="20"/>
                <w:lang w:eastAsia="fa-IR" w:bidi="fa-IR"/>
              </w:rPr>
              <w:t xml:space="preserve">), ступенек, ограждений, столба с металлической опорой под бетонирование. Боковины (тетивы) лестницы должны быть выполнены из влагостойкой фанеры ФСФ толщиной не менее 24 мм со сквозными пазами для установки и удержания ступенек. </w:t>
            </w:r>
            <w:r>
              <w:rPr>
                <w:rFonts w:eastAsia="Andale Sans UI" w:cs="Tahoma"/>
                <w:color w:val="000000"/>
                <w:kern w:val="2"/>
                <w:sz w:val="22"/>
                <w:szCs w:val="20"/>
                <w:lang w:eastAsia="fa-IR" w:bidi="fa-IR"/>
              </w:rPr>
              <w:t xml:space="preserve">       </w:t>
            </w:r>
            <w:r w:rsidRPr="00844AC1">
              <w:rPr>
                <w:rFonts w:eastAsia="Andale Sans UI" w:cs="Tahoma"/>
                <w:color w:val="000000"/>
                <w:kern w:val="2"/>
                <w:sz w:val="22"/>
                <w:szCs w:val="20"/>
                <w:lang w:eastAsia="fa-IR" w:bidi="fa-IR"/>
              </w:rPr>
              <w:t xml:space="preserve">Ступеньки лестницы должны быть выполнены из влагостойкой ламинированной фанеры ФСФ толщиной не менее 24 мм с рифленой </w:t>
            </w:r>
            <w:proofErr w:type="spellStart"/>
            <w:r w:rsidRPr="00844AC1">
              <w:rPr>
                <w:rFonts w:eastAsia="Andale Sans UI" w:cs="Tahoma"/>
                <w:color w:val="000000"/>
                <w:kern w:val="2"/>
                <w:sz w:val="22"/>
                <w:szCs w:val="20"/>
                <w:lang w:eastAsia="fa-IR" w:bidi="fa-IR"/>
              </w:rPr>
              <w:t>антискользящей</w:t>
            </w:r>
            <w:proofErr w:type="spellEnd"/>
            <w:r w:rsidRPr="00844AC1">
              <w:rPr>
                <w:rFonts w:eastAsia="Andale Sans UI" w:cs="Tahoma"/>
                <w:color w:val="000000"/>
                <w:kern w:val="2"/>
                <w:sz w:val="22"/>
                <w:szCs w:val="20"/>
                <w:lang w:eastAsia="fa-IR" w:bidi="fa-IR"/>
              </w:rPr>
              <w:t xml:space="preserve"> поверхностью. Торцы ступенек из ламинированной фанеры должны быть обработаны защитным составом для предотвращения попадания влаги. Поручни лестницы должны быть выполнены из влагостойкой фанеры ФСФ толщиной не менее 18 мм. Поручни лестницы должны иметь не менее 3-х сквозных пазов для удобства захвата при хождении. Опорный столб лестницы должен быть выполнен из соснового бруса сечением не менее 95x95 мм. Торец столба должен закрываться пластиковой декоративной заглушкой. </w:t>
            </w:r>
            <w:r>
              <w:rPr>
                <w:rFonts w:eastAsia="Andale Sans UI" w:cs="Tahoma"/>
                <w:color w:val="000000"/>
                <w:kern w:val="2"/>
                <w:sz w:val="22"/>
                <w:szCs w:val="20"/>
                <w:lang w:eastAsia="fa-IR" w:bidi="fa-IR"/>
              </w:rPr>
              <w:t xml:space="preserve">  </w:t>
            </w:r>
            <w:r w:rsidRPr="00844AC1">
              <w:rPr>
                <w:rFonts w:eastAsia="Andale Sans UI" w:cs="Tahoma"/>
                <w:color w:val="000000"/>
                <w:kern w:val="2"/>
                <w:sz w:val="22"/>
                <w:szCs w:val="20"/>
                <w:lang w:eastAsia="fa-IR" w:bidi="fa-IR"/>
              </w:rPr>
              <w:t>Опорный столб должен устанавливаться на металлическую опору с последующим бетонированием. Опора должна быть изготовлена из стальной профильной трубы сечением не менее 50x25 мм и стального листа толщиной не менее 3 мм.</w:t>
            </w:r>
          </w:p>
          <w:p w14:paraId="7A932FC1" w14:textId="77777777" w:rsidR="00844AC1" w:rsidRPr="00844AC1" w:rsidRDefault="00844AC1" w:rsidP="00844AC1">
            <w:pPr>
              <w:widowControl w:val="0"/>
              <w:suppressLineNumbers/>
              <w:suppressAutoHyphens/>
              <w:spacing w:line="100" w:lineRule="atLeast"/>
              <w:jc w:val="both"/>
              <w:textAlignment w:val="baseline"/>
              <w:rPr>
                <w:rFonts w:eastAsia="Andale Sans UI" w:cs="Tahoma"/>
                <w:color w:val="000000"/>
                <w:kern w:val="2"/>
                <w:szCs w:val="20"/>
                <w:lang w:eastAsia="fa-IR" w:bidi="fa-IR"/>
              </w:rPr>
            </w:pPr>
            <w:r w:rsidRPr="00844AC1">
              <w:rPr>
                <w:rFonts w:eastAsia="Andale Sans UI" w:cs="Tahoma"/>
                <w:color w:val="000000"/>
                <w:kern w:val="2"/>
                <w:sz w:val="22"/>
                <w:szCs w:val="20"/>
                <w:lang w:eastAsia="fa-IR" w:bidi="fa-IR"/>
              </w:rPr>
              <w:t xml:space="preserve">Горка (скат) высотой не менее 1200 мм должна представлять собой сборную конструкцию из каркаса с поверхностью скольжения, бортиков и защитной секции стартового участка с защитной перекладиной. Цельносварной каркас ската должен быть изготовлен из стальной профильной трубы сечением не менее 40x25 мм, вспомогательные элементы каркаса из стальной трубы сечением не менее 20x20 и стального уголка сечением не менее 40x40 мм. Поверхность скольжения ската должна быть изготовлена из цельного листа нержавеющей стали не ниже марки </w:t>
            </w:r>
            <w:r w:rsidRPr="00844AC1">
              <w:rPr>
                <w:rFonts w:eastAsia="Andale Sans UI" w:cs="Tahoma"/>
                <w:color w:val="000000"/>
                <w:kern w:val="2"/>
                <w:sz w:val="22"/>
                <w:szCs w:val="20"/>
                <w:lang w:eastAsia="fa-IR" w:bidi="fa-IR"/>
              </w:rPr>
              <w:lastRenderedPageBreak/>
              <w:t>08X13 и толщиной не менее 1,5 мм. Радиус изгиба стального листа в нижней части окончания ската должен быть не менее 50 мм. Бортики, ограждающие поверхность скольжения ската, должны быть выполнены из влагостойкой фанеры ФСФ толщиной не менее 15 мм и высотой не менее 150 мм от поверхности скольжения. Стартовый участок ската длиной не менее 350 мм должен быть оборудован защитной секций высотой не менее 800 мм от поверхности. Защитная секция должна быть изготовлена из влагостойкой фанеры ФСФ толщиной не менее 15 мм. Защитная секция должна быть закреплена на столбах башни на кронштейны, изготовленные из стальной профильной трубы сечением не менее 40x20 и стальной полосы сечением не менее 4x40мм. Внутри защитной секции на высоте не менее 700 мм от поверхности должна быть установлена защитная перекладина из стальной трубы диаметром не менее 26,8 мм и стального листа толщиной не менее 4 мм.</w:t>
            </w:r>
          </w:p>
          <w:p w14:paraId="7B9C0874" w14:textId="77777777" w:rsidR="00844AC1" w:rsidRPr="00844AC1" w:rsidRDefault="00844AC1" w:rsidP="00844AC1">
            <w:pPr>
              <w:widowControl w:val="0"/>
              <w:suppressLineNumbers/>
              <w:suppressAutoHyphens/>
              <w:spacing w:line="100" w:lineRule="atLeast"/>
              <w:jc w:val="both"/>
              <w:textAlignment w:val="baseline"/>
              <w:rPr>
                <w:rFonts w:eastAsia="Andale Sans UI" w:cs="Tahoma"/>
                <w:color w:val="000000"/>
                <w:kern w:val="2"/>
                <w:szCs w:val="20"/>
                <w:lang w:eastAsia="fa-IR" w:bidi="fa-IR"/>
              </w:rPr>
            </w:pPr>
            <w:r w:rsidRPr="00844AC1">
              <w:rPr>
                <w:rFonts w:eastAsia="Andale Sans UI" w:cs="Tahoma"/>
                <w:color w:val="000000"/>
                <w:kern w:val="2"/>
                <w:sz w:val="22"/>
                <w:szCs w:val="20"/>
                <w:lang w:eastAsia="fa-IR" w:bidi="fa-IR"/>
              </w:rPr>
              <w:t>Игровая панель “Аэропорт” должна представлять собой сборную конструкцию из основания, изготовленного из влагостойкой фанеры толщиной не менее 24 мм со сквозными криволинейными пазами и 3-х подвижных элементов выполненных в виде силуэта самолета и установленных с 2-х сторон основания и передвигающихся по пазам.</w:t>
            </w:r>
          </w:p>
          <w:p w14:paraId="2BFD4865" w14:textId="77777777" w:rsidR="00844AC1" w:rsidRPr="00844AC1" w:rsidRDefault="00844AC1" w:rsidP="00844AC1">
            <w:pPr>
              <w:widowControl w:val="0"/>
              <w:suppressLineNumbers/>
              <w:suppressAutoHyphens/>
              <w:spacing w:line="100" w:lineRule="atLeast"/>
              <w:jc w:val="both"/>
              <w:textAlignment w:val="baseline"/>
              <w:rPr>
                <w:rFonts w:eastAsia="Andale Sans UI" w:cs="Tahoma"/>
                <w:color w:val="000000"/>
                <w:kern w:val="2"/>
                <w:szCs w:val="20"/>
                <w:lang w:eastAsia="fa-IR" w:bidi="fa-IR"/>
              </w:rPr>
            </w:pPr>
            <w:r w:rsidRPr="00844AC1">
              <w:rPr>
                <w:rFonts w:eastAsia="Andale Sans UI" w:cs="Tahoma"/>
                <w:color w:val="000000"/>
                <w:kern w:val="2"/>
                <w:sz w:val="22"/>
                <w:szCs w:val="20"/>
                <w:lang w:eastAsia="fa-IR" w:bidi="fa-IR"/>
              </w:rPr>
              <w:t>Игровая панель “</w:t>
            </w:r>
            <w:proofErr w:type="spellStart"/>
            <w:r w:rsidRPr="00844AC1">
              <w:rPr>
                <w:rFonts w:eastAsia="Andale Sans UI" w:cs="Tahoma"/>
                <w:color w:val="000000"/>
                <w:kern w:val="2"/>
                <w:sz w:val="22"/>
                <w:szCs w:val="20"/>
                <w:lang w:eastAsia="fa-IR" w:bidi="fa-IR"/>
              </w:rPr>
              <w:t>Авиаштурвал</w:t>
            </w:r>
            <w:proofErr w:type="spellEnd"/>
            <w:r w:rsidRPr="00844AC1">
              <w:rPr>
                <w:rFonts w:eastAsia="Andale Sans UI" w:cs="Tahoma"/>
                <w:color w:val="000000"/>
                <w:kern w:val="2"/>
                <w:sz w:val="22"/>
                <w:szCs w:val="20"/>
                <w:lang w:eastAsia="fa-IR" w:bidi="fa-IR"/>
              </w:rPr>
              <w:t xml:space="preserve">” должна представлять собой сборную конструкцию из основания, изготовленного из влагостойкой фанеры толщиной не менее 15 мм со сквозными пазами и подвижным элементом, имитирующим процесс переключения тяги самолетных двигателей и вращающегося элемента управления выполненного в виде силуэта самолетного штурвала. Вращающийся </w:t>
            </w:r>
            <w:proofErr w:type="spellStart"/>
            <w:r w:rsidRPr="00844AC1">
              <w:rPr>
                <w:rFonts w:eastAsia="Andale Sans UI" w:cs="Tahoma"/>
                <w:color w:val="000000"/>
                <w:kern w:val="2"/>
                <w:sz w:val="22"/>
                <w:szCs w:val="20"/>
                <w:lang w:eastAsia="fa-IR" w:bidi="fa-IR"/>
              </w:rPr>
              <w:t>авиаштурвал</w:t>
            </w:r>
            <w:proofErr w:type="spellEnd"/>
            <w:r w:rsidRPr="00844AC1">
              <w:rPr>
                <w:rFonts w:eastAsia="Andale Sans UI" w:cs="Tahoma"/>
                <w:color w:val="000000"/>
                <w:kern w:val="2"/>
                <w:sz w:val="22"/>
                <w:szCs w:val="20"/>
                <w:lang w:eastAsia="fa-IR" w:bidi="fa-IR"/>
              </w:rPr>
              <w:t>, должен представлять собой сборную конструкцию из фанерной накладки, изготовленной из влагостойкой фанеры ФСФ толщиной не менее 15 мм и кронштейна с вращающейся буксой. В узле вращения буксы должны быть использованы шариковые подшипники закрытого типа для исключения необходимости дополнительного смазывания № 201 (либо другие, не уступающими по характеристикам). Корпус (букса) должен быть изготовлен из стального прутка сечением не менее Ø40 мм методом механической (токарной) обработки для повышения точности и получения необходимых установочных зазоров.</w:t>
            </w:r>
          </w:p>
          <w:p w14:paraId="2ECF2714" w14:textId="77777777" w:rsidR="00844AC1" w:rsidRPr="00844AC1" w:rsidRDefault="00844AC1" w:rsidP="00844AC1">
            <w:pPr>
              <w:widowControl w:val="0"/>
              <w:suppressLineNumbers/>
              <w:suppressAutoHyphens/>
              <w:spacing w:line="100" w:lineRule="atLeast"/>
              <w:jc w:val="both"/>
              <w:textAlignment w:val="baseline"/>
              <w:rPr>
                <w:rFonts w:eastAsia="Andale Sans UI" w:cs="Tahoma"/>
                <w:color w:val="000000"/>
                <w:kern w:val="2"/>
                <w:szCs w:val="20"/>
                <w:lang w:eastAsia="fa-IR" w:bidi="fa-IR"/>
              </w:rPr>
            </w:pPr>
            <w:r w:rsidRPr="00844AC1">
              <w:rPr>
                <w:rFonts w:eastAsia="Andale Sans UI" w:cs="Tahoma"/>
                <w:color w:val="000000"/>
                <w:kern w:val="2"/>
                <w:sz w:val="22"/>
                <w:szCs w:val="20"/>
                <w:lang w:eastAsia="fa-IR" w:bidi="fa-IR"/>
              </w:rPr>
              <w:t>Игровой комплекс должен включать в себя:</w:t>
            </w:r>
          </w:p>
          <w:p w14:paraId="5C1B02AE" w14:textId="77777777" w:rsidR="00844AC1" w:rsidRPr="00844AC1" w:rsidRDefault="00844AC1" w:rsidP="00844AC1">
            <w:pPr>
              <w:widowControl w:val="0"/>
              <w:suppressLineNumbers/>
              <w:suppressAutoHyphens/>
              <w:spacing w:line="100" w:lineRule="atLeast"/>
              <w:jc w:val="both"/>
              <w:textAlignment w:val="baseline"/>
              <w:rPr>
                <w:rFonts w:eastAsia="Andale Sans UI" w:cs="Tahoma"/>
                <w:color w:val="000000"/>
                <w:kern w:val="2"/>
                <w:szCs w:val="20"/>
                <w:lang w:eastAsia="fa-IR" w:bidi="fa-IR"/>
              </w:rPr>
            </w:pPr>
            <w:r w:rsidRPr="00844AC1">
              <w:rPr>
                <w:rFonts w:eastAsia="Andale Sans UI" w:cs="Tahoma"/>
                <w:color w:val="000000"/>
                <w:kern w:val="2"/>
                <w:sz w:val="22"/>
                <w:szCs w:val="20"/>
                <w:lang w:eastAsia="fa-IR" w:bidi="fa-IR"/>
              </w:rPr>
              <w:t>Деревянная башня 995x995 мм с высотой пола H=1200 мм без крыши</w:t>
            </w:r>
            <w:r w:rsidRPr="00844AC1">
              <w:rPr>
                <w:rFonts w:eastAsia="Andale Sans UI" w:cs="Tahoma"/>
                <w:color w:val="000000"/>
                <w:kern w:val="2"/>
                <w:sz w:val="22"/>
                <w:szCs w:val="20"/>
                <w:lang w:eastAsia="fa-IR" w:bidi="fa-IR"/>
              </w:rPr>
              <w:tab/>
              <w:t xml:space="preserve">1 </w:t>
            </w:r>
            <w:proofErr w:type="spellStart"/>
            <w:r w:rsidRPr="00844AC1">
              <w:rPr>
                <w:rFonts w:eastAsia="Andale Sans UI" w:cs="Tahoma"/>
                <w:color w:val="000000"/>
                <w:kern w:val="2"/>
                <w:sz w:val="22"/>
                <w:szCs w:val="20"/>
                <w:lang w:eastAsia="fa-IR" w:bidi="fa-IR"/>
              </w:rPr>
              <w:t>шт</w:t>
            </w:r>
            <w:proofErr w:type="spellEnd"/>
          </w:p>
          <w:p w14:paraId="1342B3F1" w14:textId="77777777" w:rsidR="00844AC1" w:rsidRPr="00844AC1" w:rsidRDefault="00844AC1" w:rsidP="00844AC1">
            <w:pPr>
              <w:widowControl w:val="0"/>
              <w:suppressLineNumbers/>
              <w:suppressAutoHyphens/>
              <w:spacing w:line="100" w:lineRule="atLeast"/>
              <w:jc w:val="both"/>
              <w:textAlignment w:val="baseline"/>
              <w:rPr>
                <w:rFonts w:eastAsia="Andale Sans UI" w:cs="Tahoma"/>
                <w:color w:val="000000"/>
                <w:kern w:val="2"/>
                <w:szCs w:val="20"/>
                <w:lang w:eastAsia="fa-IR" w:bidi="fa-IR"/>
              </w:rPr>
            </w:pPr>
            <w:r w:rsidRPr="00844AC1">
              <w:rPr>
                <w:rFonts w:eastAsia="Andale Sans UI" w:cs="Tahoma"/>
                <w:color w:val="000000"/>
                <w:kern w:val="2"/>
                <w:sz w:val="22"/>
                <w:szCs w:val="20"/>
                <w:lang w:eastAsia="fa-IR" w:bidi="fa-IR"/>
              </w:rPr>
              <w:t>Лестница фанерная H=1200 мм</w:t>
            </w:r>
            <w:r w:rsidRPr="00844AC1">
              <w:rPr>
                <w:rFonts w:eastAsia="Andale Sans UI" w:cs="Tahoma"/>
                <w:color w:val="000000"/>
                <w:kern w:val="2"/>
                <w:sz w:val="22"/>
                <w:szCs w:val="20"/>
                <w:lang w:eastAsia="fa-IR" w:bidi="fa-IR"/>
              </w:rPr>
              <w:tab/>
              <w:t xml:space="preserve">1 </w:t>
            </w:r>
            <w:proofErr w:type="spellStart"/>
            <w:r w:rsidRPr="00844AC1">
              <w:rPr>
                <w:rFonts w:eastAsia="Andale Sans UI" w:cs="Tahoma"/>
                <w:color w:val="000000"/>
                <w:kern w:val="2"/>
                <w:sz w:val="22"/>
                <w:szCs w:val="20"/>
                <w:lang w:eastAsia="fa-IR" w:bidi="fa-IR"/>
              </w:rPr>
              <w:t>шт</w:t>
            </w:r>
            <w:proofErr w:type="spellEnd"/>
          </w:p>
          <w:p w14:paraId="00FDD928" w14:textId="77777777" w:rsidR="00844AC1" w:rsidRPr="00844AC1" w:rsidRDefault="00844AC1" w:rsidP="00844AC1">
            <w:pPr>
              <w:widowControl w:val="0"/>
              <w:suppressLineNumbers/>
              <w:suppressAutoHyphens/>
              <w:spacing w:line="100" w:lineRule="atLeast"/>
              <w:jc w:val="both"/>
              <w:textAlignment w:val="baseline"/>
              <w:rPr>
                <w:rFonts w:eastAsia="Andale Sans UI" w:cs="Tahoma"/>
                <w:color w:val="000000"/>
                <w:kern w:val="2"/>
                <w:szCs w:val="20"/>
                <w:lang w:eastAsia="fa-IR" w:bidi="fa-IR"/>
              </w:rPr>
            </w:pPr>
            <w:r w:rsidRPr="00844AC1">
              <w:rPr>
                <w:rFonts w:eastAsia="Andale Sans UI" w:cs="Tahoma"/>
                <w:color w:val="000000"/>
                <w:kern w:val="2"/>
                <w:sz w:val="22"/>
                <w:szCs w:val="20"/>
                <w:lang w:eastAsia="fa-IR" w:bidi="fa-IR"/>
              </w:rPr>
              <w:t>Горка H=1200 мм</w:t>
            </w:r>
            <w:r w:rsidRPr="00844AC1">
              <w:rPr>
                <w:rFonts w:eastAsia="Andale Sans UI" w:cs="Tahoma"/>
                <w:color w:val="000000"/>
                <w:kern w:val="2"/>
                <w:sz w:val="22"/>
                <w:szCs w:val="20"/>
                <w:lang w:eastAsia="fa-IR" w:bidi="fa-IR"/>
              </w:rPr>
              <w:tab/>
              <w:t xml:space="preserve">1 </w:t>
            </w:r>
            <w:proofErr w:type="spellStart"/>
            <w:r w:rsidRPr="00844AC1">
              <w:rPr>
                <w:rFonts w:eastAsia="Andale Sans UI" w:cs="Tahoma"/>
                <w:color w:val="000000"/>
                <w:kern w:val="2"/>
                <w:sz w:val="22"/>
                <w:szCs w:val="20"/>
                <w:lang w:eastAsia="fa-IR" w:bidi="fa-IR"/>
              </w:rPr>
              <w:t>шт</w:t>
            </w:r>
            <w:proofErr w:type="spellEnd"/>
          </w:p>
          <w:p w14:paraId="25807447" w14:textId="77777777" w:rsidR="00844AC1" w:rsidRPr="00844AC1" w:rsidRDefault="00844AC1" w:rsidP="00844AC1">
            <w:pPr>
              <w:widowControl w:val="0"/>
              <w:suppressLineNumbers/>
              <w:suppressAutoHyphens/>
              <w:spacing w:line="100" w:lineRule="atLeast"/>
              <w:jc w:val="both"/>
              <w:textAlignment w:val="baseline"/>
              <w:rPr>
                <w:rFonts w:eastAsia="Andale Sans UI" w:cs="Tahoma"/>
                <w:color w:val="000000"/>
                <w:kern w:val="2"/>
                <w:szCs w:val="20"/>
                <w:lang w:eastAsia="fa-IR" w:bidi="fa-IR"/>
              </w:rPr>
            </w:pPr>
            <w:r w:rsidRPr="00844AC1">
              <w:rPr>
                <w:rFonts w:eastAsia="Andale Sans UI" w:cs="Tahoma"/>
                <w:color w:val="000000"/>
                <w:kern w:val="2"/>
                <w:sz w:val="22"/>
                <w:szCs w:val="20"/>
                <w:lang w:eastAsia="fa-IR" w:bidi="fa-IR"/>
              </w:rPr>
              <w:t>Ограждение на башню</w:t>
            </w:r>
            <w:r w:rsidRPr="00844AC1">
              <w:rPr>
                <w:rFonts w:eastAsia="Andale Sans UI" w:cs="Tahoma"/>
                <w:color w:val="000000"/>
                <w:kern w:val="2"/>
                <w:sz w:val="22"/>
                <w:szCs w:val="20"/>
                <w:lang w:eastAsia="fa-IR" w:bidi="fa-IR"/>
              </w:rPr>
              <w:tab/>
              <w:t xml:space="preserve">1 </w:t>
            </w:r>
            <w:proofErr w:type="spellStart"/>
            <w:r w:rsidRPr="00844AC1">
              <w:rPr>
                <w:rFonts w:eastAsia="Andale Sans UI" w:cs="Tahoma"/>
                <w:color w:val="000000"/>
                <w:kern w:val="2"/>
                <w:sz w:val="22"/>
                <w:szCs w:val="20"/>
                <w:lang w:eastAsia="fa-IR" w:bidi="fa-IR"/>
              </w:rPr>
              <w:t>шт</w:t>
            </w:r>
            <w:proofErr w:type="spellEnd"/>
          </w:p>
          <w:p w14:paraId="4BF989BB" w14:textId="77777777" w:rsidR="00844AC1" w:rsidRPr="00844AC1" w:rsidRDefault="00844AC1" w:rsidP="00844AC1">
            <w:pPr>
              <w:widowControl w:val="0"/>
              <w:suppressLineNumbers/>
              <w:suppressAutoHyphens/>
              <w:spacing w:line="100" w:lineRule="atLeast"/>
              <w:jc w:val="both"/>
              <w:textAlignment w:val="baseline"/>
              <w:rPr>
                <w:rFonts w:eastAsia="Andale Sans UI" w:cs="Tahoma"/>
                <w:color w:val="000000"/>
                <w:kern w:val="2"/>
                <w:szCs w:val="20"/>
                <w:lang w:eastAsia="fa-IR" w:bidi="fa-IR"/>
              </w:rPr>
            </w:pPr>
            <w:r w:rsidRPr="00844AC1">
              <w:rPr>
                <w:rFonts w:eastAsia="Andale Sans UI" w:cs="Tahoma"/>
                <w:color w:val="000000"/>
                <w:kern w:val="2"/>
                <w:sz w:val="22"/>
                <w:szCs w:val="20"/>
                <w:lang w:eastAsia="fa-IR" w:bidi="fa-IR"/>
              </w:rPr>
              <w:t>Панель “Аэропорт”</w:t>
            </w:r>
            <w:r w:rsidRPr="00844AC1">
              <w:rPr>
                <w:rFonts w:eastAsia="Andale Sans UI" w:cs="Tahoma"/>
                <w:color w:val="000000"/>
                <w:kern w:val="2"/>
                <w:sz w:val="22"/>
                <w:szCs w:val="20"/>
                <w:lang w:eastAsia="fa-IR" w:bidi="fa-IR"/>
              </w:rPr>
              <w:tab/>
              <w:t xml:space="preserve">1 </w:t>
            </w:r>
            <w:proofErr w:type="spellStart"/>
            <w:r w:rsidRPr="00844AC1">
              <w:rPr>
                <w:rFonts w:eastAsia="Andale Sans UI" w:cs="Tahoma"/>
                <w:color w:val="000000"/>
                <w:kern w:val="2"/>
                <w:sz w:val="22"/>
                <w:szCs w:val="20"/>
                <w:lang w:eastAsia="fa-IR" w:bidi="fa-IR"/>
              </w:rPr>
              <w:t>шт</w:t>
            </w:r>
            <w:proofErr w:type="spellEnd"/>
          </w:p>
          <w:p w14:paraId="3F25AA48" w14:textId="77777777" w:rsidR="00844AC1" w:rsidRPr="00B777FC" w:rsidRDefault="00844AC1" w:rsidP="00844AC1">
            <w:pPr>
              <w:widowControl w:val="0"/>
              <w:suppressLineNumbers/>
              <w:suppressAutoHyphens/>
              <w:spacing w:line="100" w:lineRule="atLeast"/>
              <w:jc w:val="both"/>
              <w:textAlignment w:val="baseline"/>
              <w:rPr>
                <w:rFonts w:eastAsia="Andale Sans UI" w:cs="Tahoma"/>
                <w:color w:val="000000"/>
                <w:kern w:val="2"/>
                <w:szCs w:val="20"/>
                <w:lang w:eastAsia="fa-IR" w:bidi="fa-IR"/>
              </w:rPr>
            </w:pPr>
            <w:r w:rsidRPr="00844AC1">
              <w:rPr>
                <w:rFonts w:eastAsia="Andale Sans UI" w:cs="Tahoma"/>
                <w:color w:val="000000"/>
                <w:kern w:val="2"/>
                <w:sz w:val="22"/>
                <w:szCs w:val="20"/>
                <w:lang w:eastAsia="fa-IR" w:bidi="fa-IR"/>
              </w:rPr>
              <w:t>Игровая панель “</w:t>
            </w:r>
            <w:proofErr w:type="spellStart"/>
            <w:r w:rsidRPr="00844AC1">
              <w:rPr>
                <w:rFonts w:eastAsia="Andale Sans UI" w:cs="Tahoma"/>
                <w:color w:val="000000"/>
                <w:kern w:val="2"/>
                <w:sz w:val="22"/>
                <w:szCs w:val="20"/>
                <w:lang w:eastAsia="fa-IR" w:bidi="fa-IR"/>
              </w:rPr>
              <w:t>Авиаштурвал</w:t>
            </w:r>
            <w:proofErr w:type="spellEnd"/>
            <w:r w:rsidRPr="00844AC1">
              <w:rPr>
                <w:rFonts w:eastAsia="Andale Sans UI" w:cs="Tahoma"/>
                <w:color w:val="000000"/>
                <w:kern w:val="2"/>
                <w:sz w:val="22"/>
                <w:szCs w:val="20"/>
                <w:lang w:eastAsia="fa-IR" w:bidi="fa-IR"/>
              </w:rPr>
              <w:t>”</w:t>
            </w:r>
            <w:r w:rsidRPr="00844AC1">
              <w:rPr>
                <w:rFonts w:eastAsia="Andale Sans UI" w:cs="Tahoma"/>
                <w:color w:val="000000"/>
                <w:kern w:val="2"/>
                <w:sz w:val="22"/>
                <w:szCs w:val="20"/>
                <w:lang w:eastAsia="fa-IR" w:bidi="fa-IR"/>
              </w:rPr>
              <w:tab/>
              <w:t xml:space="preserve">2 </w:t>
            </w:r>
            <w:proofErr w:type="spellStart"/>
            <w:r w:rsidRPr="00844AC1">
              <w:rPr>
                <w:rFonts w:eastAsia="Andale Sans UI" w:cs="Tahoma"/>
                <w:color w:val="000000"/>
                <w:kern w:val="2"/>
                <w:sz w:val="22"/>
                <w:szCs w:val="20"/>
                <w:lang w:eastAsia="fa-IR" w:bidi="fa-IR"/>
              </w:rPr>
              <w:t>шт</w:t>
            </w:r>
            <w:proofErr w:type="spellEnd"/>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23025823" w14:textId="77777777" w:rsidR="00B640FA" w:rsidRPr="00A0614E" w:rsidRDefault="00B640FA" w:rsidP="00B640FA">
            <w:pPr>
              <w:widowControl w:val="0"/>
              <w:suppressLineNumbers/>
              <w:suppressAutoHyphens/>
              <w:spacing w:line="100" w:lineRule="atLeast"/>
              <w:jc w:val="center"/>
              <w:textAlignment w:val="baseline"/>
              <w:rPr>
                <w:bCs/>
                <w:color w:val="444444"/>
                <w:shd w:val="clear" w:color="auto" w:fill="FFFFFF"/>
              </w:rPr>
            </w:pPr>
            <w:r w:rsidRPr="00A0614E">
              <w:rPr>
                <w:bCs/>
                <w:color w:val="444444"/>
                <w:sz w:val="22"/>
                <w:shd w:val="clear" w:color="auto" w:fill="FFFFFF"/>
              </w:rPr>
              <w:lastRenderedPageBreak/>
              <w:t>Технический регламент Евразийского экономического союза "О безопасности оборудования для детских игровых площадок"</w:t>
            </w:r>
            <w:r w:rsidRPr="00A0614E">
              <w:rPr>
                <w:bCs/>
                <w:color w:val="444444"/>
                <w:sz w:val="22"/>
              </w:rPr>
              <w:br/>
            </w:r>
            <w:r w:rsidRPr="00A0614E">
              <w:rPr>
                <w:bCs/>
                <w:color w:val="444444"/>
                <w:sz w:val="22"/>
                <w:shd w:val="clear" w:color="auto" w:fill="FFFFFF"/>
              </w:rPr>
              <w:t>(ТР ЕАЭС 042/2017)</w:t>
            </w:r>
          </w:p>
          <w:p w14:paraId="2BFBF13C" w14:textId="77777777" w:rsidR="00844AC1" w:rsidRPr="00B777FC" w:rsidRDefault="00844AC1" w:rsidP="00F06D70">
            <w:pPr>
              <w:widowControl w:val="0"/>
              <w:suppressLineNumbers/>
              <w:suppressAutoHyphens/>
              <w:spacing w:line="100" w:lineRule="atLeast"/>
              <w:jc w:val="center"/>
              <w:textAlignment w:val="baseline"/>
              <w:rPr>
                <w:rFonts w:eastAsia="Andale Sans UI" w:cs="Tahoma"/>
                <w:color w:val="000000"/>
                <w:kern w:val="2"/>
                <w:szCs w:val="20"/>
                <w:lang w:eastAsia="fa-IR" w:bidi="fa-IR"/>
              </w:rPr>
            </w:pPr>
          </w:p>
        </w:tc>
      </w:tr>
      <w:tr w:rsidR="00844AC1" w:rsidRPr="000A6A9D" w14:paraId="466C2900" w14:textId="77777777" w:rsidTr="005F1478">
        <w:tc>
          <w:tcPr>
            <w:tcW w:w="588" w:type="dxa"/>
            <w:tcBorders>
              <w:top w:val="single" w:sz="4" w:space="0" w:color="auto"/>
              <w:left w:val="single" w:sz="4" w:space="0" w:color="auto"/>
              <w:bottom w:val="single" w:sz="4" w:space="0" w:color="auto"/>
              <w:right w:val="single" w:sz="4" w:space="0" w:color="auto"/>
            </w:tcBorders>
            <w:shd w:val="clear" w:color="auto" w:fill="auto"/>
          </w:tcPr>
          <w:p w14:paraId="37A6EDE0" w14:textId="77777777" w:rsidR="00844AC1" w:rsidRPr="00844AC1" w:rsidRDefault="00844AC1" w:rsidP="00F06D70">
            <w:pPr>
              <w:widowControl w:val="0"/>
              <w:suppressLineNumbers/>
              <w:suppressAutoHyphens/>
              <w:spacing w:line="100" w:lineRule="atLeast"/>
              <w:jc w:val="center"/>
              <w:textAlignment w:val="baseline"/>
              <w:rPr>
                <w:rFonts w:eastAsia="Andale Sans UI" w:cs="Tahoma"/>
                <w:color w:val="000000"/>
                <w:kern w:val="2"/>
                <w:szCs w:val="20"/>
                <w:lang w:eastAsia="fa-IR" w:bidi="fa-IR"/>
              </w:rPr>
            </w:pPr>
          </w:p>
        </w:tc>
        <w:tc>
          <w:tcPr>
            <w:tcW w:w="2728" w:type="dxa"/>
            <w:tcBorders>
              <w:top w:val="single" w:sz="4" w:space="0" w:color="auto"/>
              <w:left w:val="single" w:sz="4" w:space="0" w:color="auto"/>
              <w:bottom w:val="single" w:sz="4" w:space="0" w:color="auto"/>
              <w:right w:val="single" w:sz="4" w:space="0" w:color="auto"/>
            </w:tcBorders>
            <w:shd w:val="clear" w:color="auto" w:fill="auto"/>
          </w:tcPr>
          <w:p w14:paraId="1A00784E" w14:textId="77777777" w:rsidR="00844AC1" w:rsidRDefault="00844AC1" w:rsidP="00844AC1">
            <w:pPr>
              <w:widowControl w:val="0"/>
              <w:suppressLineNumbers/>
              <w:suppressAutoHyphens/>
              <w:spacing w:line="100" w:lineRule="atLeast"/>
              <w:jc w:val="center"/>
              <w:textAlignment w:val="baseline"/>
              <w:rPr>
                <w:bCs/>
                <w:color w:val="000000"/>
                <w:szCs w:val="16"/>
              </w:rPr>
            </w:pPr>
            <w:r>
              <w:rPr>
                <w:bCs/>
                <w:color w:val="000000"/>
                <w:sz w:val="22"/>
                <w:szCs w:val="16"/>
              </w:rPr>
              <w:t>Доска информационная</w:t>
            </w:r>
          </w:p>
          <w:p w14:paraId="1F13F838" w14:textId="77777777" w:rsidR="00844AC1" w:rsidRPr="00B777FC" w:rsidRDefault="00844AC1" w:rsidP="00844AC1">
            <w:pPr>
              <w:widowControl w:val="0"/>
              <w:suppressLineNumbers/>
              <w:suppressAutoHyphens/>
              <w:spacing w:line="100" w:lineRule="atLeast"/>
              <w:jc w:val="center"/>
              <w:textAlignment w:val="baseline"/>
              <w:rPr>
                <w:rFonts w:eastAsia="Arial" w:cs="Arial"/>
                <w:kern w:val="2"/>
                <w:sz w:val="20"/>
                <w:szCs w:val="20"/>
                <w:highlight w:val="yellow"/>
                <w:lang w:eastAsia="fa-IR" w:bidi="fa-IR"/>
              </w:rPr>
            </w:pPr>
            <w:r>
              <w:rPr>
                <w:rFonts w:eastAsia="Arial" w:cs="Arial"/>
                <w:noProof/>
                <w:kern w:val="2"/>
                <w:sz w:val="20"/>
                <w:szCs w:val="20"/>
                <w:highlight w:val="yellow"/>
                <w:lang w:eastAsia="fa-IR" w:bidi="fa-IR"/>
              </w:rPr>
              <w:lastRenderedPageBreak/>
              <w:drawing>
                <wp:inline distT="0" distB="0" distL="0" distR="0" wp14:anchorId="56CE263F" wp14:editId="3D9E20F8">
                  <wp:extent cx="1298575" cy="256667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98575" cy="2566670"/>
                          </a:xfrm>
                          <a:prstGeom prst="rect">
                            <a:avLst/>
                          </a:prstGeom>
                          <a:noFill/>
                        </pic:spPr>
                      </pic:pic>
                    </a:graphicData>
                  </a:graphic>
                </wp:inline>
              </w:drawing>
            </w:r>
          </w:p>
          <w:p w14:paraId="5C263271" w14:textId="77777777" w:rsidR="00844AC1" w:rsidRPr="008D64A7" w:rsidRDefault="00844AC1" w:rsidP="00844AC1">
            <w:pPr>
              <w:jc w:val="center"/>
              <w:rPr>
                <w:rStyle w:val="13"/>
                <w:rFonts w:eastAsia="Arial" w:cs="Arial"/>
                <w:color w:val="000000"/>
                <w:sz w:val="20"/>
                <w:szCs w:val="20"/>
              </w:rPr>
            </w:pPr>
            <w:r w:rsidRPr="00B04A01">
              <w:rPr>
                <w:rFonts w:eastAsia="Calibri"/>
                <w:bCs/>
                <w:color w:val="000000"/>
                <w:kern w:val="1"/>
                <w:sz w:val="20"/>
                <w:szCs w:val="20"/>
                <w:lang w:val="de-DE" w:eastAsia="ar-SA"/>
              </w:rPr>
              <w:t>(</w:t>
            </w:r>
            <w:proofErr w:type="spellStart"/>
            <w:r w:rsidRPr="00B04A01">
              <w:rPr>
                <w:rFonts w:eastAsia="Calibri"/>
                <w:bCs/>
                <w:color w:val="000000"/>
                <w:kern w:val="1"/>
                <w:sz w:val="20"/>
                <w:szCs w:val="20"/>
                <w:lang w:val="de-DE" w:eastAsia="ar-SA"/>
              </w:rPr>
              <w:t>примерный</w:t>
            </w:r>
            <w:proofErr w:type="spellEnd"/>
            <w:r w:rsidRPr="00B04A01">
              <w:rPr>
                <w:rFonts w:eastAsia="Calibri"/>
                <w:bCs/>
                <w:color w:val="000000"/>
                <w:kern w:val="1"/>
                <w:sz w:val="20"/>
                <w:szCs w:val="20"/>
                <w:lang w:val="de-DE" w:eastAsia="ar-SA"/>
              </w:rPr>
              <w:t xml:space="preserve"> </w:t>
            </w:r>
            <w:proofErr w:type="spellStart"/>
            <w:r w:rsidRPr="00B04A01">
              <w:rPr>
                <w:rFonts w:eastAsia="Calibri"/>
                <w:bCs/>
                <w:color w:val="000000"/>
                <w:kern w:val="1"/>
                <w:sz w:val="20"/>
                <w:szCs w:val="20"/>
                <w:lang w:val="de-DE" w:eastAsia="ar-SA"/>
              </w:rPr>
              <w:t>эскиз</w:t>
            </w:r>
            <w:proofErr w:type="spellEnd"/>
            <w:r w:rsidRPr="00B04A01">
              <w:rPr>
                <w:rFonts w:eastAsia="Calibri"/>
                <w:bCs/>
                <w:color w:val="000000"/>
                <w:kern w:val="1"/>
                <w:sz w:val="20"/>
                <w:szCs w:val="20"/>
                <w:lang w:val="de-DE" w:eastAsia="ar-SA"/>
              </w:rPr>
              <w:t xml:space="preserve"> </w:t>
            </w:r>
            <w:proofErr w:type="spellStart"/>
            <w:r w:rsidRPr="00B04A01">
              <w:rPr>
                <w:rFonts w:eastAsia="Calibri"/>
                <w:bCs/>
                <w:color w:val="000000"/>
                <w:kern w:val="1"/>
                <w:sz w:val="20"/>
                <w:szCs w:val="20"/>
                <w:lang w:val="de-DE" w:eastAsia="ar-SA"/>
              </w:rPr>
              <w:t>прилагается</w:t>
            </w:r>
            <w:proofErr w:type="spellEnd"/>
            <w:r w:rsidRPr="00B04A01">
              <w:rPr>
                <w:rFonts w:eastAsia="Calibri"/>
                <w:bCs/>
                <w:color w:val="000000"/>
                <w:kern w:val="1"/>
                <w:sz w:val="20"/>
                <w:szCs w:val="20"/>
                <w:lang w:val="de-DE" w:eastAsia="ar-SA"/>
              </w:rPr>
              <w:t>)</w:t>
            </w:r>
          </w:p>
          <w:p w14:paraId="4069F86F" w14:textId="77777777" w:rsidR="00844AC1" w:rsidRPr="00B777FC" w:rsidRDefault="00844AC1" w:rsidP="00F06D70">
            <w:pPr>
              <w:widowControl w:val="0"/>
              <w:suppressLineNumbers/>
              <w:suppressAutoHyphens/>
              <w:spacing w:line="100" w:lineRule="atLeast"/>
              <w:jc w:val="center"/>
              <w:textAlignment w:val="baseline"/>
              <w:rPr>
                <w:rFonts w:eastAsia="Arial" w:cs="Arial"/>
                <w:color w:val="000000"/>
                <w:kern w:val="2"/>
                <w:szCs w:val="20"/>
                <w:lang w:eastAsia="fa-IR" w:bidi="fa-IR"/>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3C6C9CEE" w14:textId="77777777" w:rsidR="00844AC1" w:rsidRPr="00217266" w:rsidRDefault="00844AC1" w:rsidP="00844AC1">
            <w:pPr>
              <w:ind w:firstLine="612"/>
              <w:jc w:val="both"/>
            </w:pPr>
            <w:r>
              <w:lastRenderedPageBreak/>
              <w:t>Доска информационная предназначена для установки на детских игровых</w:t>
            </w:r>
            <w:r w:rsidRPr="00D4222D">
              <w:t xml:space="preserve">, </w:t>
            </w:r>
            <w:r>
              <w:t>спортивных площадках</w:t>
            </w:r>
            <w:r w:rsidRPr="00D4222D">
              <w:t xml:space="preserve">, </w:t>
            </w:r>
            <w:r>
              <w:t>придомовой и т</w:t>
            </w:r>
            <w:r w:rsidRPr="00217266">
              <w:t>.</w:t>
            </w:r>
            <w:r>
              <w:t>п</w:t>
            </w:r>
            <w:r w:rsidRPr="00217266">
              <w:t>.</w:t>
            </w:r>
            <w:r>
              <w:t xml:space="preserve"> территориях для размещения на ней информации о назначении игрового и спортивного оборудования</w:t>
            </w:r>
            <w:r w:rsidRPr="00217266">
              <w:t xml:space="preserve">, </w:t>
            </w:r>
            <w:r>
              <w:lastRenderedPageBreak/>
              <w:t>возрастных ограничениях для пользователей оборудования</w:t>
            </w:r>
            <w:r w:rsidRPr="00217266">
              <w:t xml:space="preserve">, </w:t>
            </w:r>
            <w:r>
              <w:t>правилах пользования и т</w:t>
            </w:r>
            <w:r w:rsidRPr="00217266">
              <w:t>.</w:t>
            </w:r>
            <w:r>
              <w:t>п</w:t>
            </w:r>
            <w:r w:rsidRPr="00217266">
              <w:t>.</w:t>
            </w:r>
            <w:r>
              <w:t xml:space="preserve"> информации согласно ГОСТ 52301</w:t>
            </w:r>
            <w:r w:rsidRPr="00217266">
              <w:t>.</w:t>
            </w:r>
          </w:p>
          <w:p w14:paraId="2DCD31CD" w14:textId="77777777" w:rsidR="00844AC1" w:rsidRPr="00217266" w:rsidRDefault="00844AC1" w:rsidP="00844AC1">
            <w:pPr>
              <w:ind w:firstLine="612"/>
              <w:jc w:val="both"/>
            </w:pPr>
            <w:r>
              <w:t>Доска информационная должна представлять собой сборную конструкцию из стойки и поверхности для размещения информации</w:t>
            </w:r>
            <w:r w:rsidRPr="00217266">
              <w:t>.</w:t>
            </w:r>
          </w:p>
          <w:p w14:paraId="33FC490F" w14:textId="77777777" w:rsidR="00844AC1" w:rsidRDefault="00844AC1" w:rsidP="00844AC1">
            <w:pPr>
              <w:ind w:firstLine="612"/>
              <w:jc w:val="both"/>
            </w:pPr>
            <w:r>
              <w:t>Габаритные размеры доски информационной в установленном виде с учетом допустимых отклонений должны быть не менее</w:t>
            </w:r>
            <w:r w:rsidRPr="00DB7183">
              <w:t>:</w:t>
            </w:r>
            <w:r>
              <w:t xml:space="preserve"> </w:t>
            </w:r>
            <w:r w:rsidRPr="00986C3F">
              <w:t>H</w:t>
            </w:r>
            <w:r w:rsidRPr="00DB7183">
              <w:t>=</w:t>
            </w:r>
            <w:r>
              <w:t>1500</w:t>
            </w:r>
            <w:r w:rsidRPr="00986C3F">
              <w:t>±30</w:t>
            </w:r>
            <w:r w:rsidRPr="00283004">
              <w:t>,</w:t>
            </w:r>
            <w:r w:rsidRPr="00DB7183">
              <w:t xml:space="preserve"> </w:t>
            </w:r>
            <w:r w:rsidRPr="00986C3F">
              <w:t>L</w:t>
            </w:r>
            <w:r w:rsidRPr="00DB7183">
              <w:t>=</w:t>
            </w:r>
            <w:r>
              <w:t>400</w:t>
            </w:r>
            <w:r w:rsidRPr="00986C3F">
              <w:t>±</w:t>
            </w:r>
            <w:r>
              <w:t>1</w:t>
            </w:r>
            <w:r w:rsidRPr="00986C3F">
              <w:t>0</w:t>
            </w:r>
            <w:r w:rsidRPr="00283004">
              <w:t>,</w:t>
            </w:r>
            <w:r w:rsidRPr="00DB7183">
              <w:t xml:space="preserve"> </w:t>
            </w:r>
            <w:r w:rsidRPr="00986C3F">
              <w:t>B</w:t>
            </w:r>
            <w:r w:rsidRPr="00DB7183">
              <w:t>=</w:t>
            </w:r>
            <w:r>
              <w:t>55</w:t>
            </w:r>
            <w:r w:rsidRPr="00986C3F">
              <w:t>±</w:t>
            </w:r>
            <w:r>
              <w:t>15</w:t>
            </w:r>
            <w:r w:rsidRPr="00283004">
              <w:t xml:space="preserve"> </w:t>
            </w:r>
            <w:r>
              <w:t>мм</w:t>
            </w:r>
            <w:r w:rsidRPr="00283004">
              <w:t>.</w:t>
            </w:r>
          </w:p>
          <w:p w14:paraId="708B9824" w14:textId="77777777" w:rsidR="00844AC1" w:rsidRPr="00217266" w:rsidRDefault="00844AC1" w:rsidP="00844AC1">
            <w:pPr>
              <w:ind w:firstLine="612"/>
              <w:jc w:val="both"/>
            </w:pPr>
            <w:r>
              <w:t>Стойка должна быть изготовлена из стальной профильной трубы сечением не менее 50</w:t>
            </w:r>
            <w:r w:rsidRPr="0015409A">
              <w:t>x</w:t>
            </w:r>
            <w:r>
              <w:t>5</w:t>
            </w:r>
            <w:r w:rsidRPr="00217266">
              <w:t xml:space="preserve">0 </w:t>
            </w:r>
            <w:r>
              <w:t>мм</w:t>
            </w:r>
            <w:r w:rsidRPr="00217266">
              <w:t>.</w:t>
            </w:r>
          </w:p>
          <w:p w14:paraId="36589929" w14:textId="77777777" w:rsidR="00844AC1" w:rsidRPr="00A064FC" w:rsidRDefault="00844AC1" w:rsidP="00844AC1">
            <w:pPr>
              <w:ind w:firstLine="612"/>
              <w:jc w:val="both"/>
            </w:pPr>
            <w:r>
              <w:t xml:space="preserve">Поверхность для размещения информации должна быть изготовлена из влагостойкой фанеры ФСФ толщиной не менее </w:t>
            </w:r>
            <w:smartTag w:uri="urn:schemas-microsoft-com:office:smarttags" w:element="metricconverter">
              <w:smartTagPr>
                <w:attr w:name="ProductID" w:val="15 мм"/>
              </w:smartTagPr>
              <w:r>
                <w:t>15 мм</w:t>
              </w:r>
            </w:smartTag>
            <w:r>
              <w:t xml:space="preserve"> и габаритными размерами не менее 400</w:t>
            </w:r>
            <w:r w:rsidRPr="0015409A">
              <w:t>x</w:t>
            </w:r>
            <w:r w:rsidRPr="00217266">
              <w:t xml:space="preserve">600 </w:t>
            </w:r>
            <w:r>
              <w:t>мм</w:t>
            </w:r>
            <w:r w:rsidRPr="00217266">
              <w:t xml:space="preserve"> (</w:t>
            </w:r>
            <w:r>
              <w:t xml:space="preserve">допускается изменение габаритных размеров и изготовление основания из стального листа толщиной не менее </w:t>
            </w:r>
            <w:smartTag w:uri="urn:schemas-microsoft-com:office:smarttags" w:element="metricconverter">
              <w:smartTagPr>
                <w:attr w:name="ProductID" w:val="2 мм"/>
              </w:smartTagPr>
              <w:r>
                <w:t>2 мм</w:t>
              </w:r>
            </w:smartTag>
            <w:r w:rsidRPr="00A064FC">
              <w:t>.).</w:t>
            </w:r>
          </w:p>
          <w:p w14:paraId="7FF88BF0" w14:textId="77777777" w:rsidR="00844AC1" w:rsidRPr="00B777FC" w:rsidRDefault="00844AC1" w:rsidP="00844AC1">
            <w:pPr>
              <w:widowControl w:val="0"/>
              <w:suppressLineNumbers/>
              <w:suppressAutoHyphens/>
              <w:spacing w:line="100" w:lineRule="atLeast"/>
              <w:textAlignment w:val="baseline"/>
              <w:rPr>
                <w:rFonts w:eastAsia="Andale Sans UI" w:cs="Tahoma"/>
                <w:color w:val="000000"/>
                <w:kern w:val="2"/>
                <w:szCs w:val="20"/>
                <w:lang w:eastAsia="fa-IR" w:bidi="fa-IR"/>
              </w:rPr>
            </w:pPr>
            <w:r>
              <w:t>По согласованию с заказчиком доска может комплектоваться пластиковой накладкой-табличкой</w:t>
            </w:r>
            <w:r w:rsidRPr="00A064FC">
              <w:t xml:space="preserve"> </w:t>
            </w:r>
            <w:r>
              <w:t>из ПВХ-материала</w:t>
            </w:r>
            <w:r w:rsidRPr="009E32C7">
              <w:t>.</w:t>
            </w:r>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7D1D726A" w14:textId="77777777" w:rsidR="00844AC1" w:rsidRPr="00A0614E" w:rsidRDefault="00844AC1" w:rsidP="00844AC1">
            <w:pPr>
              <w:widowControl w:val="0"/>
              <w:suppressLineNumbers/>
              <w:suppressAutoHyphens/>
              <w:spacing w:line="100" w:lineRule="atLeast"/>
              <w:jc w:val="center"/>
              <w:textAlignment w:val="baseline"/>
              <w:rPr>
                <w:rFonts w:eastAsia="Andale Sans UI"/>
                <w:kern w:val="1"/>
                <w:lang w:val="de-DE" w:eastAsia="fa-IR" w:bidi="fa-IR"/>
              </w:rPr>
            </w:pPr>
            <w:r w:rsidRPr="00A0614E">
              <w:rPr>
                <w:bCs/>
                <w:color w:val="444444"/>
                <w:sz w:val="22"/>
                <w:shd w:val="clear" w:color="auto" w:fill="FFFFFF"/>
              </w:rPr>
              <w:lastRenderedPageBreak/>
              <w:t xml:space="preserve">Технический регламент Евразийского экономического союза "О безопасности </w:t>
            </w:r>
            <w:r w:rsidRPr="00A0614E">
              <w:rPr>
                <w:bCs/>
                <w:color w:val="444444"/>
                <w:sz w:val="22"/>
                <w:shd w:val="clear" w:color="auto" w:fill="FFFFFF"/>
              </w:rPr>
              <w:lastRenderedPageBreak/>
              <w:t>оборудования для детских игровых площадок"</w:t>
            </w:r>
            <w:r w:rsidRPr="00A0614E">
              <w:rPr>
                <w:bCs/>
                <w:color w:val="444444"/>
                <w:sz w:val="22"/>
              </w:rPr>
              <w:br/>
            </w:r>
            <w:r w:rsidRPr="00A0614E">
              <w:rPr>
                <w:bCs/>
                <w:color w:val="444444"/>
                <w:sz w:val="22"/>
                <w:shd w:val="clear" w:color="auto" w:fill="FFFFFF"/>
              </w:rPr>
              <w:t>(ТР ЕАЭС 042/2017)</w:t>
            </w:r>
          </w:p>
          <w:p w14:paraId="6DBB5300" w14:textId="77777777" w:rsidR="00844AC1" w:rsidRPr="00844AC1" w:rsidRDefault="00844AC1" w:rsidP="00F06D70">
            <w:pPr>
              <w:widowControl w:val="0"/>
              <w:suppressLineNumbers/>
              <w:suppressAutoHyphens/>
              <w:spacing w:line="100" w:lineRule="atLeast"/>
              <w:jc w:val="center"/>
              <w:textAlignment w:val="baseline"/>
              <w:rPr>
                <w:rFonts w:eastAsia="Andale Sans UI" w:cs="Tahoma"/>
                <w:color w:val="000000"/>
                <w:kern w:val="2"/>
                <w:szCs w:val="20"/>
                <w:lang w:val="de-DE" w:eastAsia="fa-IR" w:bidi="fa-IR"/>
              </w:rPr>
            </w:pPr>
          </w:p>
        </w:tc>
      </w:tr>
      <w:tr w:rsidR="00844AC1" w:rsidRPr="000A6A9D" w14:paraId="626B7B80" w14:textId="77777777" w:rsidTr="005F1478">
        <w:tc>
          <w:tcPr>
            <w:tcW w:w="588" w:type="dxa"/>
            <w:tcBorders>
              <w:top w:val="single" w:sz="4" w:space="0" w:color="auto"/>
              <w:left w:val="single" w:sz="4" w:space="0" w:color="auto"/>
              <w:bottom w:val="single" w:sz="4" w:space="0" w:color="auto"/>
              <w:right w:val="single" w:sz="4" w:space="0" w:color="auto"/>
            </w:tcBorders>
            <w:shd w:val="clear" w:color="auto" w:fill="auto"/>
          </w:tcPr>
          <w:p w14:paraId="3E6DC489" w14:textId="77777777" w:rsidR="00844AC1" w:rsidRPr="00844AC1" w:rsidRDefault="00844AC1" w:rsidP="00F06D70">
            <w:pPr>
              <w:widowControl w:val="0"/>
              <w:suppressLineNumbers/>
              <w:suppressAutoHyphens/>
              <w:spacing w:line="100" w:lineRule="atLeast"/>
              <w:jc w:val="center"/>
              <w:textAlignment w:val="baseline"/>
              <w:rPr>
                <w:rFonts w:eastAsia="Andale Sans UI" w:cs="Tahoma"/>
                <w:color w:val="000000"/>
                <w:kern w:val="2"/>
                <w:szCs w:val="20"/>
                <w:lang w:eastAsia="fa-IR" w:bidi="fa-IR"/>
              </w:rPr>
            </w:pPr>
          </w:p>
        </w:tc>
        <w:tc>
          <w:tcPr>
            <w:tcW w:w="2728" w:type="dxa"/>
            <w:tcBorders>
              <w:top w:val="single" w:sz="4" w:space="0" w:color="auto"/>
              <w:left w:val="single" w:sz="4" w:space="0" w:color="auto"/>
              <w:bottom w:val="single" w:sz="4" w:space="0" w:color="auto"/>
              <w:right w:val="single" w:sz="4" w:space="0" w:color="auto"/>
            </w:tcBorders>
            <w:shd w:val="clear" w:color="auto" w:fill="auto"/>
          </w:tcPr>
          <w:p w14:paraId="141985F4" w14:textId="77777777" w:rsidR="00844AC1" w:rsidRDefault="00844AC1" w:rsidP="00844AC1">
            <w:pPr>
              <w:widowControl w:val="0"/>
              <w:suppressLineNumbers/>
              <w:suppressAutoHyphens/>
              <w:spacing w:line="100" w:lineRule="atLeast"/>
              <w:jc w:val="center"/>
              <w:textAlignment w:val="baseline"/>
              <w:rPr>
                <w:bCs/>
                <w:color w:val="000000"/>
                <w:szCs w:val="16"/>
              </w:rPr>
            </w:pPr>
            <w:r>
              <w:rPr>
                <w:bCs/>
                <w:color w:val="000000"/>
                <w:sz w:val="22"/>
                <w:szCs w:val="16"/>
              </w:rPr>
              <w:t>Газонное ограждение</w:t>
            </w:r>
          </w:p>
          <w:p w14:paraId="32348E60" w14:textId="77777777" w:rsidR="00844AC1" w:rsidRPr="00B777FC" w:rsidRDefault="00844AC1" w:rsidP="00844AC1">
            <w:pPr>
              <w:widowControl w:val="0"/>
              <w:suppressLineNumbers/>
              <w:suppressAutoHyphens/>
              <w:spacing w:line="100" w:lineRule="atLeast"/>
              <w:jc w:val="center"/>
              <w:textAlignment w:val="baseline"/>
              <w:rPr>
                <w:rFonts w:eastAsia="Arial" w:cs="Arial"/>
                <w:kern w:val="2"/>
                <w:sz w:val="20"/>
                <w:szCs w:val="20"/>
                <w:highlight w:val="yellow"/>
                <w:lang w:eastAsia="fa-IR" w:bidi="fa-IR"/>
              </w:rPr>
            </w:pPr>
            <w:r>
              <w:rPr>
                <w:rFonts w:eastAsia="Arial" w:cs="Arial"/>
                <w:noProof/>
                <w:kern w:val="2"/>
                <w:sz w:val="20"/>
                <w:szCs w:val="20"/>
                <w:highlight w:val="yellow"/>
                <w:lang w:eastAsia="fa-IR" w:bidi="fa-IR"/>
              </w:rPr>
              <w:drawing>
                <wp:inline distT="0" distB="0" distL="0" distR="0" wp14:anchorId="7663B204" wp14:editId="69B1412E">
                  <wp:extent cx="1877695" cy="140843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77695" cy="1408430"/>
                          </a:xfrm>
                          <a:prstGeom prst="rect">
                            <a:avLst/>
                          </a:prstGeom>
                          <a:noFill/>
                        </pic:spPr>
                      </pic:pic>
                    </a:graphicData>
                  </a:graphic>
                </wp:inline>
              </w:drawing>
            </w:r>
          </w:p>
          <w:p w14:paraId="2546BD36" w14:textId="77777777" w:rsidR="00844AC1" w:rsidRPr="008D64A7" w:rsidRDefault="00844AC1" w:rsidP="00844AC1">
            <w:pPr>
              <w:jc w:val="center"/>
              <w:rPr>
                <w:rStyle w:val="13"/>
                <w:rFonts w:eastAsia="Arial" w:cs="Arial"/>
                <w:color w:val="000000"/>
                <w:sz w:val="20"/>
                <w:szCs w:val="20"/>
              </w:rPr>
            </w:pPr>
            <w:r w:rsidRPr="00B04A01">
              <w:rPr>
                <w:rFonts w:eastAsia="Calibri"/>
                <w:bCs/>
                <w:color w:val="000000"/>
                <w:kern w:val="1"/>
                <w:sz w:val="20"/>
                <w:szCs w:val="20"/>
                <w:lang w:val="de-DE" w:eastAsia="ar-SA"/>
              </w:rPr>
              <w:t>(</w:t>
            </w:r>
            <w:proofErr w:type="spellStart"/>
            <w:r w:rsidRPr="00B04A01">
              <w:rPr>
                <w:rFonts w:eastAsia="Calibri"/>
                <w:bCs/>
                <w:color w:val="000000"/>
                <w:kern w:val="1"/>
                <w:sz w:val="20"/>
                <w:szCs w:val="20"/>
                <w:lang w:val="de-DE" w:eastAsia="ar-SA"/>
              </w:rPr>
              <w:t>примерный</w:t>
            </w:r>
            <w:proofErr w:type="spellEnd"/>
            <w:r w:rsidRPr="00B04A01">
              <w:rPr>
                <w:rFonts w:eastAsia="Calibri"/>
                <w:bCs/>
                <w:color w:val="000000"/>
                <w:kern w:val="1"/>
                <w:sz w:val="20"/>
                <w:szCs w:val="20"/>
                <w:lang w:val="de-DE" w:eastAsia="ar-SA"/>
              </w:rPr>
              <w:t xml:space="preserve"> </w:t>
            </w:r>
            <w:proofErr w:type="spellStart"/>
            <w:r w:rsidRPr="00B04A01">
              <w:rPr>
                <w:rFonts w:eastAsia="Calibri"/>
                <w:bCs/>
                <w:color w:val="000000"/>
                <w:kern w:val="1"/>
                <w:sz w:val="20"/>
                <w:szCs w:val="20"/>
                <w:lang w:val="de-DE" w:eastAsia="ar-SA"/>
              </w:rPr>
              <w:t>эскиз</w:t>
            </w:r>
            <w:proofErr w:type="spellEnd"/>
            <w:r w:rsidRPr="00B04A01">
              <w:rPr>
                <w:rFonts w:eastAsia="Calibri"/>
                <w:bCs/>
                <w:color w:val="000000"/>
                <w:kern w:val="1"/>
                <w:sz w:val="20"/>
                <w:szCs w:val="20"/>
                <w:lang w:val="de-DE" w:eastAsia="ar-SA"/>
              </w:rPr>
              <w:t xml:space="preserve"> </w:t>
            </w:r>
            <w:proofErr w:type="spellStart"/>
            <w:r w:rsidRPr="00B04A01">
              <w:rPr>
                <w:rFonts w:eastAsia="Calibri"/>
                <w:bCs/>
                <w:color w:val="000000"/>
                <w:kern w:val="1"/>
                <w:sz w:val="20"/>
                <w:szCs w:val="20"/>
                <w:lang w:val="de-DE" w:eastAsia="ar-SA"/>
              </w:rPr>
              <w:t>прилагается</w:t>
            </w:r>
            <w:proofErr w:type="spellEnd"/>
            <w:r w:rsidRPr="00B04A01">
              <w:rPr>
                <w:rFonts w:eastAsia="Calibri"/>
                <w:bCs/>
                <w:color w:val="000000"/>
                <w:kern w:val="1"/>
                <w:sz w:val="20"/>
                <w:szCs w:val="20"/>
                <w:lang w:val="de-DE" w:eastAsia="ar-SA"/>
              </w:rPr>
              <w:t>)</w:t>
            </w:r>
          </w:p>
          <w:p w14:paraId="25D58D45" w14:textId="77777777" w:rsidR="00844AC1" w:rsidRPr="00B777FC" w:rsidRDefault="00844AC1" w:rsidP="00F06D70">
            <w:pPr>
              <w:widowControl w:val="0"/>
              <w:suppressLineNumbers/>
              <w:suppressAutoHyphens/>
              <w:spacing w:line="100" w:lineRule="atLeast"/>
              <w:jc w:val="center"/>
              <w:textAlignment w:val="baseline"/>
              <w:rPr>
                <w:rFonts w:eastAsia="Arial" w:cs="Arial"/>
                <w:color w:val="000000"/>
                <w:kern w:val="2"/>
                <w:szCs w:val="20"/>
                <w:lang w:eastAsia="fa-IR" w:bidi="fa-IR"/>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0C9962F1" w14:textId="77777777" w:rsidR="00844AC1" w:rsidRPr="00C01B70" w:rsidRDefault="00844AC1" w:rsidP="00844AC1">
            <w:pPr>
              <w:ind w:firstLine="432"/>
              <w:jc w:val="both"/>
            </w:pPr>
            <w:r>
              <w:t>Габаритные размеры газонного ограждения должны быть не менее</w:t>
            </w:r>
            <w:r w:rsidRPr="00C01B70">
              <w:t xml:space="preserve">: </w:t>
            </w:r>
            <w:r w:rsidRPr="005F44B1">
              <w:t>H</w:t>
            </w:r>
            <w:r w:rsidRPr="00C01B70">
              <w:t>=</w:t>
            </w:r>
            <w:r w:rsidRPr="008D30ED">
              <w:t>500</w:t>
            </w:r>
            <w:r w:rsidRPr="00C01B70">
              <w:t xml:space="preserve"> </w:t>
            </w:r>
            <w:r>
              <w:t>мм</w:t>
            </w:r>
            <w:r w:rsidRPr="00C01B70">
              <w:t xml:space="preserve">, </w:t>
            </w:r>
            <w:r w:rsidRPr="005F44B1">
              <w:t>L</w:t>
            </w:r>
            <w:r w:rsidRPr="00C01B70">
              <w:t>=</w:t>
            </w:r>
            <w:r>
              <w:t>2500</w:t>
            </w:r>
            <w:r w:rsidRPr="00C01B70">
              <w:t xml:space="preserve"> </w:t>
            </w:r>
            <w:r>
              <w:t>мм</w:t>
            </w:r>
            <w:r w:rsidRPr="00C01B70">
              <w:t>.</w:t>
            </w:r>
          </w:p>
          <w:p w14:paraId="737566FA" w14:textId="77777777" w:rsidR="00844AC1" w:rsidRPr="00C3268D" w:rsidRDefault="00844AC1" w:rsidP="00844AC1">
            <w:pPr>
              <w:ind w:firstLine="432"/>
              <w:jc w:val="both"/>
            </w:pPr>
            <w:r>
              <w:t>Газонное ограждение должно представлять собой сборную конструкцию из секции ограждения и  опорных столбов. Стыковка секций</w:t>
            </w:r>
            <w:r w:rsidRPr="00DF586A">
              <w:t xml:space="preserve"> </w:t>
            </w:r>
            <w:r>
              <w:t xml:space="preserve">ограждения с опорными столбами должна выполняться без применения сварочных работ, и выполняется методом </w:t>
            </w:r>
            <w:r w:rsidRPr="00C3268D">
              <w:t>“</w:t>
            </w:r>
            <w:r>
              <w:t>труба в трубу</w:t>
            </w:r>
            <w:r w:rsidRPr="00C3268D">
              <w:t>”.</w:t>
            </w:r>
          </w:p>
          <w:p w14:paraId="79FC8432" w14:textId="77777777" w:rsidR="00844AC1" w:rsidRPr="006A5915" w:rsidRDefault="00844AC1" w:rsidP="00844AC1">
            <w:pPr>
              <w:ind w:firstLine="432"/>
              <w:jc w:val="both"/>
            </w:pPr>
            <w:r>
              <w:t>Металлические цельносварные элементы должны быть изготовлены полуавтоматической сваркой в среде защитного газа и окрашены красками порошковыми полиэфирными</w:t>
            </w:r>
            <w:r w:rsidRPr="00DB6D8F">
              <w:t>,</w:t>
            </w:r>
            <w:r>
              <w:t xml:space="preserve"> нанесенными электростатическим напылением</w:t>
            </w:r>
            <w:r w:rsidRPr="009E231F">
              <w:t>.</w:t>
            </w:r>
          </w:p>
          <w:p w14:paraId="67686A46" w14:textId="77777777" w:rsidR="00844AC1" w:rsidRPr="00E563B3" w:rsidRDefault="00844AC1" w:rsidP="00844AC1">
            <w:pPr>
              <w:ind w:firstLine="432"/>
              <w:jc w:val="both"/>
            </w:pPr>
            <w:r>
              <w:t>Секция газонного ограждения должна быть цельносварной</w:t>
            </w:r>
            <w:r w:rsidRPr="00EA0248">
              <w:t>.</w:t>
            </w:r>
            <w:r>
              <w:t xml:space="preserve"> Рисунок секции газона должен представлять собой</w:t>
            </w:r>
            <w:r w:rsidRPr="007362A2">
              <w:t xml:space="preserve"> </w:t>
            </w:r>
            <w:r>
              <w:t xml:space="preserve">две горизонтальные перемычки </w:t>
            </w:r>
            <w:r w:rsidRPr="00274E68">
              <w:t>c</w:t>
            </w:r>
            <w:r>
              <w:t xml:space="preserve"> установленными между ними полукольцами (не менее 6-ти штук)</w:t>
            </w:r>
            <w:r w:rsidRPr="00EA0248">
              <w:t>,</w:t>
            </w:r>
            <w:r>
              <w:t xml:space="preserve"> установленными со смещением относительно друг друга и соединенные между собой в двух точках</w:t>
            </w:r>
            <w:r w:rsidRPr="008D30ED">
              <w:t>.</w:t>
            </w:r>
          </w:p>
          <w:p w14:paraId="2BC1DFDD" w14:textId="77777777" w:rsidR="00844AC1" w:rsidRPr="007362A2" w:rsidRDefault="00844AC1" w:rsidP="00844AC1">
            <w:pPr>
              <w:ind w:firstLine="432"/>
              <w:jc w:val="both"/>
            </w:pPr>
            <w:r>
              <w:t>Перемычки должны быть изготовлены из стальной трубы сечением не менее 20</w:t>
            </w:r>
            <w:r w:rsidRPr="00274E68">
              <w:t>x</w:t>
            </w:r>
            <w:r w:rsidRPr="007362A2">
              <w:t xml:space="preserve">20 </w:t>
            </w:r>
            <w:r>
              <w:t>мм</w:t>
            </w:r>
            <w:r w:rsidRPr="007362A2">
              <w:t xml:space="preserve">. </w:t>
            </w:r>
            <w:r>
              <w:t xml:space="preserve">Полукольца должны быть изготовлены из стального прутка диаметром не менее </w:t>
            </w:r>
            <w:smartTag w:uri="urn:schemas-microsoft-com:office:smarttags" w:element="metricconverter">
              <w:smartTagPr>
                <w:attr w:name="ProductID" w:val="12 мм"/>
              </w:smartTagPr>
              <w:r>
                <w:t>12 мм</w:t>
              </w:r>
            </w:smartTag>
            <w:r w:rsidRPr="007362A2">
              <w:t>.</w:t>
            </w:r>
          </w:p>
          <w:p w14:paraId="47B5F25C" w14:textId="77777777" w:rsidR="00844AC1" w:rsidRPr="00B777FC" w:rsidRDefault="00844AC1" w:rsidP="00844AC1">
            <w:pPr>
              <w:widowControl w:val="0"/>
              <w:suppressLineNumbers/>
              <w:suppressAutoHyphens/>
              <w:spacing w:line="100" w:lineRule="atLeast"/>
              <w:jc w:val="center"/>
              <w:textAlignment w:val="baseline"/>
              <w:rPr>
                <w:rFonts w:eastAsia="Andale Sans UI" w:cs="Tahoma"/>
                <w:color w:val="000000"/>
                <w:kern w:val="2"/>
                <w:szCs w:val="20"/>
                <w:lang w:eastAsia="fa-IR" w:bidi="fa-IR"/>
              </w:rPr>
            </w:pPr>
            <w:r>
              <w:t>Опорный столб должен быть изготовлен из стальной профильной трубы сечением не менее 40</w:t>
            </w:r>
            <w:r w:rsidRPr="00274E68">
              <w:t>x</w:t>
            </w:r>
            <w:r w:rsidRPr="00C3268D">
              <w:t xml:space="preserve">40 </w:t>
            </w:r>
            <w:r>
              <w:t>мм</w:t>
            </w:r>
            <w:r w:rsidRPr="00AD1CA2">
              <w:t xml:space="preserve">, </w:t>
            </w:r>
            <w:r>
              <w:t>стальной профильной трубы сечением не менее 15</w:t>
            </w:r>
            <w:r w:rsidRPr="00B00DD3">
              <w:rPr>
                <w:lang w:val="en-US"/>
              </w:rPr>
              <w:t>x</w:t>
            </w:r>
            <w:r w:rsidRPr="00AD1CA2">
              <w:t>15</w:t>
            </w:r>
            <w:r>
              <w:t>мм</w:t>
            </w:r>
            <w:r w:rsidRPr="008D30ED">
              <w:t xml:space="preserve">, </w:t>
            </w:r>
            <w:r>
              <w:t>стального прутка сечением не менее 10</w:t>
            </w:r>
            <w:r w:rsidRPr="00B00DD3">
              <w:rPr>
                <w:lang w:val="en-US"/>
              </w:rPr>
              <w:t>x</w:t>
            </w:r>
            <w:r w:rsidRPr="008D30ED">
              <w:t xml:space="preserve">10 </w:t>
            </w:r>
            <w:r>
              <w:t>мм</w:t>
            </w:r>
            <w:r w:rsidRPr="00AD1CA2">
              <w:t>.</w:t>
            </w:r>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2A1F7B6E" w14:textId="77777777" w:rsidR="00844AC1" w:rsidRPr="00A0614E" w:rsidRDefault="00844AC1" w:rsidP="00844AC1">
            <w:pPr>
              <w:widowControl w:val="0"/>
              <w:suppressLineNumbers/>
              <w:suppressAutoHyphens/>
              <w:spacing w:line="100" w:lineRule="atLeast"/>
              <w:jc w:val="center"/>
              <w:textAlignment w:val="baseline"/>
              <w:rPr>
                <w:rFonts w:eastAsia="Andale Sans UI"/>
                <w:kern w:val="1"/>
                <w:lang w:val="de-DE" w:eastAsia="fa-IR" w:bidi="fa-IR"/>
              </w:rPr>
            </w:pPr>
            <w:r w:rsidRPr="00A0614E">
              <w:rPr>
                <w:bCs/>
                <w:color w:val="444444"/>
                <w:sz w:val="22"/>
                <w:shd w:val="clear" w:color="auto" w:fill="FFFFFF"/>
              </w:rPr>
              <w:t>Технический регламент Евразийского экономического союза "О безопасности оборудования для детских игровых площадок"</w:t>
            </w:r>
            <w:r w:rsidRPr="00A0614E">
              <w:rPr>
                <w:bCs/>
                <w:color w:val="444444"/>
                <w:sz w:val="22"/>
              </w:rPr>
              <w:br/>
            </w:r>
            <w:r w:rsidRPr="00A0614E">
              <w:rPr>
                <w:bCs/>
                <w:color w:val="444444"/>
                <w:sz w:val="22"/>
                <w:shd w:val="clear" w:color="auto" w:fill="FFFFFF"/>
              </w:rPr>
              <w:t>(ТР ЕАЭС 042/2017)</w:t>
            </w:r>
          </w:p>
          <w:p w14:paraId="14CEF3CB" w14:textId="77777777" w:rsidR="00844AC1" w:rsidRPr="00844AC1" w:rsidRDefault="00844AC1" w:rsidP="00F06D70">
            <w:pPr>
              <w:widowControl w:val="0"/>
              <w:suppressLineNumbers/>
              <w:suppressAutoHyphens/>
              <w:spacing w:line="100" w:lineRule="atLeast"/>
              <w:jc w:val="center"/>
              <w:textAlignment w:val="baseline"/>
              <w:rPr>
                <w:rFonts w:eastAsia="Andale Sans UI" w:cs="Tahoma"/>
                <w:color w:val="000000"/>
                <w:kern w:val="2"/>
                <w:szCs w:val="20"/>
                <w:lang w:val="de-DE" w:eastAsia="fa-IR" w:bidi="fa-IR"/>
              </w:rPr>
            </w:pPr>
          </w:p>
        </w:tc>
      </w:tr>
      <w:tr w:rsidR="00F06D70" w:rsidRPr="000A6A9D" w14:paraId="4A1FDFC4" w14:textId="77777777" w:rsidTr="005F1478">
        <w:tc>
          <w:tcPr>
            <w:tcW w:w="588" w:type="dxa"/>
            <w:tcBorders>
              <w:top w:val="single" w:sz="4" w:space="0" w:color="auto"/>
              <w:left w:val="single" w:sz="4" w:space="0" w:color="auto"/>
              <w:bottom w:val="single" w:sz="4" w:space="0" w:color="auto"/>
              <w:right w:val="single" w:sz="4" w:space="0" w:color="auto"/>
            </w:tcBorders>
            <w:shd w:val="clear" w:color="auto" w:fill="auto"/>
          </w:tcPr>
          <w:p w14:paraId="506DC5A6" w14:textId="77777777" w:rsidR="00F06D70" w:rsidRPr="00844AC1" w:rsidRDefault="00F06D70" w:rsidP="00F06D70">
            <w:pPr>
              <w:widowControl w:val="0"/>
              <w:suppressLineNumbers/>
              <w:suppressAutoHyphens/>
              <w:spacing w:line="100" w:lineRule="atLeast"/>
              <w:jc w:val="center"/>
              <w:textAlignment w:val="baseline"/>
              <w:rPr>
                <w:rFonts w:eastAsia="Andale Sans UI" w:cs="Tahoma"/>
                <w:color w:val="000000"/>
                <w:kern w:val="2"/>
                <w:sz w:val="20"/>
                <w:szCs w:val="20"/>
                <w:highlight w:val="yellow"/>
                <w:lang w:eastAsia="fa-IR" w:bidi="fa-IR"/>
              </w:rPr>
            </w:pPr>
          </w:p>
        </w:tc>
        <w:tc>
          <w:tcPr>
            <w:tcW w:w="2728" w:type="dxa"/>
            <w:tcBorders>
              <w:top w:val="single" w:sz="4" w:space="0" w:color="auto"/>
              <w:left w:val="single" w:sz="4" w:space="0" w:color="auto"/>
              <w:bottom w:val="single" w:sz="4" w:space="0" w:color="auto"/>
              <w:right w:val="single" w:sz="4" w:space="0" w:color="auto"/>
            </w:tcBorders>
            <w:shd w:val="clear" w:color="auto" w:fill="auto"/>
          </w:tcPr>
          <w:p w14:paraId="1E445D94" w14:textId="77777777" w:rsidR="00F06D70" w:rsidRDefault="00E35A80" w:rsidP="00F06D70">
            <w:pPr>
              <w:widowControl w:val="0"/>
              <w:suppressLineNumbers/>
              <w:suppressAutoHyphens/>
              <w:spacing w:line="100" w:lineRule="atLeast"/>
              <w:jc w:val="center"/>
              <w:textAlignment w:val="baseline"/>
              <w:rPr>
                <w:bCs/>
                <w:color w:val="000000"/>
                <w:szCs w:val="16"/>
              </w:rPr>
            </w:pPr>
            <w:r>
              <w:rPr>
                <w:bCs/>
                <w:color w:val="000000"/>
                <w:sz w:val="22"/>
                <w:szCs w:val="16"/>
              </w:rPr>
              <w:t>Кач</w:t>
            </w:r>
            <w:r w:rsidR="00833FB5">
              <w:rPr>
                <w:bCs/>
                <w:color w:val="000000"/>
                <w:sz w:val="22"/>
                <w:szCs w:val="16"/>
              </w:rPr>
              <w:t>е</w:t>
            </w:r>
            <w:r>
              <w:rPr>
                <w:bCs/>
                <w:color w:val="000000"/>
                <w:sz w:val="22"/>
                <w:szCs w:val="16"/>
              </w:rPr>
              <w:t>л</w:t>
            </w:r>
            <w:r w:rsidR="00833FB5">
              <w:rPr>
                <w:bCs/>
                <w:color w:val="000000"/>
                <w:sz w:val="22"/>
                <w:szCs w:val="16"/>
              </w:rPr>
              <w:t>и</w:t>
            </w:r>
            <w:r>
              <w:rPr>
                <w:bCs/>
                <w:color w:val="000000"/>
                <w:sz w:val="22"/>
                <w:szCs w:val="16"/>
              </w:rPr>
              <w:t xml:space="preserve"> - балансир</w:t>
            </w:r>
          </w:p>
          <w:p w14:paraId="3FC6BC4D" w14:textId="77777777" w:rsidR="00B777FC" w:rsidRPr="00B777FC" w:rsidRDefault="00844AC1" w:rsidP="00B777FC">
            <w:pPr>
              <w:widowControl w:val="0"/>
              <w:suppressLineNumbers/>
              <w:suppressAutoHyphens/>
              <w:spacing w:line="100" w:lineRule="atLeast"/>
              <w:jc w:val="center"/>
              <w:textAlignment w:val="baseline"/>
              <w:rPr>
                <w:rFonts w:eastAsia="Arial" w:cs="Arial"/>
                <w:kern w:val="2"/>
                <w:sz w:val="20"/>
                <w:szCs w:val="20"/>
                <w:highlight w:val="yellow"/>
                <w:lang w:eastAsia="fa-IR" w:bidi="fa-IR"/>
              </w:rPr>
            </w:pPr>
            <w:r>
              <w:rPr>
                <w:rFonts w:eastAsia="Arial" w:cs="Arial"/>
                <w:noProof/>
                <w:kern w:val="2"/>
                <w:sz w:val="20"/>
                <w:szCs w:val="20"/>
                <w:highlight w:val="yellow"/>
                <w:lang w:eastAsia="fa-IR" w:bidi="fa-IR"/>
              </w:rPr>
              <w:lastRenderedPageBreak/>
              <w:drawing>
                <wp:inline distT="0" distB="0" distL="0" distR="0" wp14:anchorId="501E7A1F" wp14:editId="3C3FCD21">
                  <wp:extent cx="1975485" cy="148145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75485" cy="1481455"/>
                          </a:xfrm>
                          <a:prstGeom prst="rect">
                            <a:avLst/>
                          </a:prstGeom>
                          <a:noFill/>
                        </pic:spPr>
                      </pic:pic>
                    </a:graphicData>
                  </a:graphic>
                </wp:inline>
              </w:drawing>
            </w:r>
          </w:p>
          <w:p w14:paraId="46329F07" w14:textId="77777777" w:rsidR="00B777FC" w:rsidRPr="008D64A7" w:rsidRDefault="00B777FC" w:rsidP="00B777FC">
            <w:pPr>
              <w:jc w:val="center"/>
              <w:rPr>
                <w:rStyle w:val="13"/>
                <w:rFonts w:eastAsia="Arial" w:cs="Arial"/>
                <w:color w:val="000000"/>
                <w:sz w:val="20"/>
                <w:szCs w:val="20"/>
              </w:rPr>
            </w:pPr>
            <w:r w:rsidRPr="00B04A01">
              <w:rPr>
                <w:rFonts w:eastAsia="Calibri"/>
                <w:bCs/>
                <w:color w:val="000000"/>
                <w:kern w:val="1"/>
                <w:sz w:val="20"/>
                <w:szCs w:val="20"/>
                <w:lang w:val="de-DE" w:eastAsia="ar-SA"/>
              </w:rPr>
              <w:t>(</w:t>
            </w:r>
            <w:proofErr w:type="spellStart"/>
            <w:r w:rsidRPr="00B04A01">
              <w:rPr>
                <w:rFonts w:eastAsia="Calibri"/>
                <w:bCs/>
                <w:color w:val="000000"/>
                <w:kern w:val="1"/>
                <w:sz w:val="20"/>
                <w:szCs w:val="20"/>
                <w:lang w:val="de-DE" w:eastAsia="ar-SA"/>
              </w:rPr>
              <w:t>примерный</w:t>
            </w:r>
            <w:proofErr w:type="spellEnd"/>
            <w:r w:rsidRPr="00B04A01">
              <w:rPr>
                <w:rFonts w:eastAsia="Calibri"/>
                <w:bCs/>
                <w:color w:val="000000"/>
                <w:kern w:val="1"/>
                <w:sz w:val="20"/>
                <w:szCs w:val="20"/>
                <w:lang w:val="de-DE" w:eastAsia="ar-SA"/>
              </w:rPr>
              <w:t xml:space="preserve"> </w:t>
            </w:r>
            <w:proofErr w:type="spellStart"/>
            <w:r w:rsidRPr="00B04A01">
              <w:rPr>
                <w:rFonts w:eastAsia="Calibri"/>
                <w:bCs/>
                <w:color w:val="000000"/>
                <w:kern w:val="1"/>
                <w:sz w:val="20"/>
                <w:szCs w:val="20"/>
                <w:lang w:val="de-DE" w:eastAsia="ar-SA"/>
              </w:rPr>
              <w:t>эскиз</w:t>
            </w:r>
            <w:proofErr w:type="spellEnd"/>
            <w:r w:rsidRPr="00B04A01">
              <w:rPr>
                <w:rFonts w:eastAsia="Calibri"/>
                <w:bCs/>
                <w:color w:val="000000"/>
                <w:kern w:val="1"/>
                <w:sz w:val="20"/>
                <w:szCs w:val="20"/>
                <w:lang w:val="de-DE" w:eastAsia="ar-SA"/>
              </w:rPr>
              <w:t xml:space="preserve"> </w:t>
            </w:r>
            <w:proofErr w:type="spellStart"/>
            <w:r w:rsidRPr="00B04A01">
              <w:rPr>
                <w:rFonts w:eastAsia="Calibri"/>
                <w:bCs/>
                <w:color w:val="000000"/>
                <w:kern w:val="1"/>
                <w:sz w:val="20"/>
                <w:szCs w:val="20"/>
                <w:lang w:val="de-DE" w:eastAsia="ar-SA"/>
              </w:rPr>
              <w:t>прилагается</w:t>
            </w:r>
            <w:proofErr w:type="spellEnd"/>
            <w:r w:rsidRPr="00B04A01">
              <w:rPr>
                <w:rFonts w:eastAsia="Calibri"/>
                <w:bCs/>
                <w:color w:val="000000"/>
                <w:kern w:val="1"/>
                <w:sz w:val="20"/>
                <w:szCs w:val="20"/>
                <w:lang w:val="de-DE" w:eastAsia="ar-SA"/>
              </w:rPr>
              <w:t>)</w:t>
            </w:r>
          </w:p>
          <w:p w14:paraId="1F0BAD35" w14:textId="77777777" w:rsidR="00B777FC" w:rsidRPr="00B777FC" w:rsidRDefault="00B777FC" w:rsidP="00B777FC">
            <w:pPr>
              <w:jc w:val="center"/>
              <w:rPr>
                <w:rFonts w:eastAsia="Arial" w:cs="Arial"/>
                <w:sz w:val="20"/>
                <w:szCs w:val="20"/>
                <w:highlight w:val="yellow"/>
                <w:lang w:eastAsia="fa-IR" w:bidi="fa-IR"/>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1E007FAE" w14:textId="77777777" w:rsidR="00833FB5" w:rsidRDefault="00833FB5" w:rsidP="00833FB5">
            <w:pPr>
              <w:ind w:firstLine="432"/>
              <w:jc w:val="both"/>
            </w:pPr>
            <w:r>
              <w:lastRenderedPageBreak/>
              <w:t xml:space="preserve">Качели-балансир предназначены для детей от </w:t>
            </w:r>
            <w:r>
              <w:lastRenderedPageBreak/>
              <w:t>3 до 12 лет</w:t>
            </w:r>
            <w:r w:rsidRPr="00F900DC">
              <w:t xml:space="preserve">. </w:t>
            </w:r>
          </w:p>
          <w:p w14:paraId="142EFD3F" w14:textId="77777777" w:rsidR="00833FB5" w:rsidRDefault="00833FB5" w:rsidP="00833FB5">
            <w:pPr>
              <w:ind w:firstLine="432"/>
              <w:jc w:val="both"/>
            </w:pPr>
            <w:r>
              <w:t>Габаритные размеры качалки в установленном виде с учетом допустимых отклонений должны быть не менее</w:t>
            </w:r>
            <w:r w:rsidRPr="00DB7183">
              <w:t>:</w:t>
            </w:r>
            <w:r>
              <w:t xml:space="preserve"> </w:t>
            </w:r>
            <w:r w:rsidRPr="00986C3F">
              <w:t>H</w:t>
            </w:r>
            <w:r w:rsidRPr="00DB7183">
              <w:t>=</w:t>
            </w:r>
            <w:r>
              <w:t>795</w:t>
            </w:r>
            <w:r w:rsidRPr="00986C3F">
              <w:t>±30</w:t>
            </w:r>
            <w:r w:rsidRPr="00283004">
              <w:t>,</w:t>
            </w:r>
            <w:r w:rsidRPr="00DB7183">
              <w:t xml:space="preserve"> </w:t>
            </w:r>
            <w:r w:rsidRPr="00986C3F">
              <w:t>L</w:t>
            </w:r>
            <w:r w:rsidRPr="00DB7183">
              <w:t>=</w:t>
            </w:r>
            <w:r>
              <w:t>2600</w:t>
            </w:r>
            <w:r w:rsidRPr="00986C3F">
              <w:t>±</w:t>
            </w:r>
            <w:r>
              <w:t>3</w:t>
            </w:r>
            <w:r w:rsidRPr="00986C3F">
              <w:t>0</w:t>
            </w:r>
            <w:r w:rsidRPr="00283004">
              <w:t>,</w:t>
            </w:r>
            <w:r w:rsidRPr="00DB7183">
              <w:t xml:space="preserve"> </w:t>
            </w:r>
            <w:r w:rsidRPr="00986C3F">
              <w:t>B</w:t>
            </w:r>
            <w:r w:rsidRPr="00DB7183">
              <w:t>=</w:t>
            </w:r>
            <w:r>
              <w:t>530</w:t>
            </w:r>
            <w:r w:rsidRPr="00986C3F">
              <w:t>±</w:t>
            </w:r>
            <w:r>
              <w:t>3</w:t>
            </w:r>
            <w:r w:rsidRPr="00986C3F">
              <w:t>0</w:t>
            </w:r>
            <w:r w:rsidRPr="00283004">
              <w:t xml:space="preserve"> </w:t>
            </w:r>
            <w:r>
              <w:t>мм</w:t>
            </w:r>
            <w:r w:rsidRPr="00283004">
              <w:t>.</w:t>
            </w:r>
          </w:p>
          <w:p w14:paraId="69B614DA" w14:textId="77777777" w:rsidR="00833FB5" w:rsidRPr="00FA713C" w:rsidRDefault="00833FB5" w:rsidP="00833FB5">
            <w:pPr>
              <w:ind w:firstLine="432"/>
              <w:jc w:val="both"/>
            </w:pPr>
            <w:r>
              <w:t>Качалка-балансир должна представлять собой сборную конструкцию из неподвижного основания с боковыми декоративными накладками и качающегося балансира на 2 посадочных места</w:t>
            </w:r>
            <w:r w:rsidRPr="00071E2D">
              <w:t>.</w:t>
            </w:r>
          </w:p>
          <w:p w14:paraId="094AED87" w14:textId="77777777" w:rsidR="00833FB5" w:rsidRPr="006A5915" w:rsidRDefault="00833FB5" w:rsidP="00833FB5">
            <w:pPr>
              <w:ind w:firstLine="432"/>
              <w:jc w:val="both"/>
            </w:pPr>
            <w:r>
              <w:t>Металлические цельносварные элементы должны быть изготовлены полуавтоматической сваркой в среде защитного газа и окрашены красками порошковыми полиэфирными</w:t>
            </w:r>
            <w:r w:rsidRPr="00DB6D8F">
              <w:t>,</w:t>
            </w:r>
            <w:r>
              <w:t xml:space="preserve"> нанесенными электростатическим напылением</w:t>
            </w:r>
            <w:r w:rsidRPr="009E231F">
              <w:t>.</w:t>
            </w:r>
          </w:p>
          <w:p w14:paraId="1A8710F6" w14:textId="77777777" w:rsidR="00833FB5" w:rsidRPr="006A5915" w:rsidRDefault="00833FB5" w:rsidP="00833FB5">
            <w:pPr>
              <w:ind w:firstLine="432"/>
              <w:jc w:val="both"/>
            </w:pPr>
            <w:r>
              <w:t xml:space="preserve">Фанерные детали должны иметь скругление по всем кромкам радиусом не менее </w:t>
            </w:r>
            <w:r w:rsidRPr="00791045">
              <w:t>3</w:t>
            </w:r>
            <w:r>
              <w:t xml:space="preserve"> мм</w:t>
            </w:r>
            <w:r w:rsidRPr="006A5915">
              <w:t xml:space="preserve">, </w:t>
            </w:r>
            <w:r>
              <w:t>загрунтованы и окрашены атмосферостойкой краской</w:t>
            </w:r>
            <w:r w:rsidRPr="006A5915">
              <w:t>.</w:t>
            </w:r>
          </w:p>
          <w:p w14:paraId="4AA27AB1" w14:textId="77777777" w:rsidR="00833FB5" w:rsidRDefault="00833FB5" w:rsidP="00833FB5">
            <w:pPr>
              <w:ind w:firstLine="432"/>
              <w:jc w:val="both"/>
            </w:pPr>
            <w:r>
              <w:t>Сборка элементов качалки-балансира должна производиться без применения сварочных работ</w:t>
            </w:r>
            <w:r w:rsidRPr="00A754BF">
              <w:t xml:space="preserve">. </w:t>
            </w:r>
            <w:r>
              <w:t>Используемые крепёжные элементы (болты</w:t>
            </w:r>
            <w:r w:rsidRPr="00A754BF">
              <w:t>,</w:t>
            </w:r>
            <w:r>
              <w:t xml:space="preserve"> гайки</w:t>
            </w:r>
            <w:r w:rsidRPr="00A754BF">
              <w:t>)</w:t>
            </w:r>
            <w:r>
              <w:t xml:space="preserve"> должны иметь </w:t>
            </w:r>
            <w:proofErr w:type="spellStart"/>
            <w:r>
              <w:t>травмобезопасное</w:t>
            </w:r>
            <w:proofErr w:type="spellEnd"/>
            <w:r>
              <w:t xml:space="preserve"> исполнение</w:t>
            </w:r>
            <w:r w:rsidRPr="00A754BF">
              <w:t xml:space="preserve"> (</w:t>
            </w:r>
            <w:proofErr w:type="spellStart"/>
            <w:r>
              <w:t>колпачковые</w:t>
            </w:r>
            <w:proofErr w:type="spellEnd"/>
            <w:r>
              <w:t xml:space="preserve"> гайки</w:t>
            </w:r>
            <w:r w:rsidRPr="00A754BF">
              <w:t xml:space="preserve">, </w:t>
            </w:r>
            <w:r>
              <w:t>болты с радиусными головками</w:t>
            </w:r>
            <w:r w:rsidRPr="002450A3">
              <w:t xml:space="preserve">, </w:t>
            </w:r>
            <w:r>
              <w:t>пластиковые заглушки)</w:t>
            </w:r>
            <w:r w:rsidRPr="00DB6D8F">
              <w:t>.</w:t>
            </w:r>
          </w:p>
          <w:p w14:paraId="5649C386" w14:textId="77777777" w:rsidR="00833FB5" w:rsidRPr="008877F7" w:rsidRDefault="00833FB5" w:rsidP="00833FB5">
            <w:pPr>
              <w:ind w:firstLine="432"/>
              <w:jc w:val="both"/>
            </w:pPr>
            <w:r>
              <w:t>Основание качалки должно представлять собой цельносварной каркас из стальной профильной трубы сечением не менее 30</w:t>
            </w:r>
            <w:r w:rsidRPr="005743B9">
              <w:t>x</w:t>
            </w:r>
            <w:r>
              <w:t>3</w:t>
            </w:r>
            <w:r w:rsidRPr="00BA1D0A">
              <w:t xml:space="preserve">0 </w:t>
            </w:r>
            <w:r>
              <w:t>мм</w:t>
            </w:r>
            <w:r w:rsidRPr="00BA1D0A">
              <w:t xml:space="preserve">, </w:t>
            </w:r>
            <w:r>
              <w:t>вспомогательные элементы основания из стальной профильной трубы диаметром не менее 21,3 мм и трубы 60</w:t>
            </w:r>
            <w:r w:rsidRPr="005743B9">
              <w:t>x</w:t>
            </w:r>
            <w:r w:rsidRPr="008877F7">
              <w:t>30</w:t>
            </w:r>
            <w:r w:rsidRPr="00F10AF3">
              <w:t>.</w:t>
            </w:r>
            <w:r w:rsidRPr="008877F7">
              <w:t xml:space="preserve"> </w:t>
            </w:r>
            <w:r>
              <w:t xml:space="preserve">Кронштейны для крепления подшипникового узла к основанию должны быть изготовлены из стального горячекатаного листа толщиной не менее </w:t>
            </w:r>
            <w:smartTag w:uri="urn:schemas-microsoft-com:office:smarttags" w:element="metricconverter">
              <w:smartTagPr>
                <w:attr w:name="ProductID" w:val="8 мм"/>
              </w:smartTagPr>
              <w:r w:rsidRPr="008877F7">
                <w:t>8</w:t>
              </w:r>
              <w:r>
                <w:t xml:space="preserve"> мм</w:t>
              </w:r>
            </w:smartTag>
            <w:r w:rsidRPr="00F02FE7">
              <w:t>.</w:t>
            </w:r>
          </w:p>
          <w:p w14:paraId="66DEC2BF" w14:textId="77777777" w:rsidR="00833FB5" w:rsidRPr="00953854" w:rsidRDefault="00833FB5" w:rsidP="00833FB5">
            <w:pPr>
              <w:ind w:firstLine="432"/>
              <w:jc w:val="both"/>
            </w:pPr>
            <w:r>
              <w:t xml:space="preserve">Декоративные накладки на основание должны быть изготовлены из влагостойкой фанеры ФСФ толщиной не менее </w:t>
            </w:r>
            <w:smartTag w:uri="urn:schemas-microsoft-com:office:smarttags" w:element="metricconverter">
              <w:smartTagPr>
                <w:attr w:name="ProductID" w:val="15 м"/>
              </w:smartTagPr>
              <w:r>
                <w:t>15 м</w:t>
              </w:r>
            </w:smartTag>
            <w:r>
              <w:t>м и включать в себя</w:t>
            </w:r>
            <w:r w:rsidRPr="00F362A5">
              <w:t>:</w:t>
            </w:r>
            <w:r>
              <w:t xml:space="preserve"> основание в виде полукруга и три накладки на каждое основание в виде силуэта цветка.</w:t>
            </w:r>
          </w:p>
          <w:p w14:paraId="0AE1F5C7" w14:textId="77777777" w:rsidR="00833FB5" w:rsidRPr="003C51C4" w:rsidRDefault="00833FB5" w:rsidP="00833FB5">
            <w:pPr>
              <w:ind w:firstLine="432"/>
              <w:jc w:val="both"/>
            </w:pPr>
            <w:r>
              <w:t>Качающийся балансир должен быть выполнен цельносварным из стальной профильной трубы сечением не менее 80</w:t>
            </w:r>
            <w:r w:rsidRPr="000938C2">
              <w:t>x</w:t>
            </w:r>
            <w:r w:rsidRPr="00D57B39">
              <w:t xml:space="preserve">80 </w:t>
            </w:r>
            <w:r>
              <w:t>мм</w:t>
            </w:r>
            <w:r w:rsidRPr="00D57B39">
              <w:t xml:space="preserve">, </w:t>
            </w:r>
            <w:r>
              <w:t>ручка и рама для спинки должны быть выполнены из стальной трубы диаметром не менее 21,3 мм</w:t>
            </w:r>
            <w:r w:rsidRPr="00D57B39">
              <w:t xml:space="preserve">. </w:t>
            </w:r>
            <w:r>
              <w:t xml:space="preserve">Вспомогательные элементы качающегося балансира должны быть выполнены из стального листа толщиной не менее </w:t>
            </w:r>
            <w:smartTag w:uri="urn:schemas-microsoft-com:office:smarttags" w:element="metricconverter">
              <w:smartTagPr>
                <w:attr w:name="ProductID" w:val="2 мм"/>
              </w:smartTagPr>
              <w:r>
                <w:t>2 мм</w:t>
              </w:r>
            </w:smartTag>
            <w:r w:rsidRPr="00D57B39">
              <w:t>.</w:t>
            </w:r>
            <w:r>
              <w:t xml:space="preserve"> </w:t>
            </w:r>
          </w:p>
          <w:p w14:paraId="199E8559" w14:textId="77777777" w:rsidR="00833FB5" w:rsidRPr="00953854" w:rsidRDefault="00833FB5" w:rsidP="00833FB5">
            <w:pPr>
              <w:ind w:firstLine="432"/>
              <w:jc w:val="both"/>
            </w:pPr>
            <w:r>
              <w:t>Каждое посадочное место балансира должно быть оборудовано сиденьем</w:t>
            </w:r>
            <w:r w:rsidRPr="00F14392">
              <w:t xml:space="preserve">, </w:t>
            </w:r>
            <w:r>
              <w:t>спинкой с настилом и ручкой</w:t>
            </w:r>
            <w:r w:rsidRPr="00F14392">
              <w:t xml:space="preserve">. </w:t>
            </w:r>
            <w:r>
              <w:t>Ручки должны быть изготовлены из стальной трубы диаметром не менее 21,3 мм</w:t>
            </w:r>
            <w:r w:rsidRPr="00F362A5">
              <w:t>.</w:t>
            </w:r>
            <w:r>
              <w:t xml:space="preserve"> Спинка балансира должна быть изготовлена из стальной трубы диаметром не менее 21,3 мм</w:t>
            </w:r>
            <w:r w:rsidRPr="00F14392">
              <w:t xml:space="preserve">. </w:t>
            </w:r>
            <w:r>
              <w:t xml:space="preserve">Настил на сиденье и спинку балансира должен быть изготовлен из влагостойкой фанеры ФСФ </w:t>
            </w:r>
            <w:r>
              <w:lastRenderedPageBreak/>
              <w:t xml:space="preserve">толщиной не менее </w:t>
            </w:r>
            <w:smartTag w:uri="urn:schemas-microsoft-com:office:smarttags" w:element="metricconverter">
              <w:smartTagPr>
                <w:attr w:name="ProductID" w:val="15 мм"/>
              </w:smartTagPr>
              <w:r>
                <w:t>15 мм</w:t>
              </w:r>
            </w:smartTag>
            <w:r w:rsidRPr="00953854">
              <w:t>.</w:t>
            </w:r>
          </w:p>
          <w:p w14:paraId="716E67B1" w14:textId="77777777" w:rsidR="00833FB5" w:rsidRPr="00E53693" w:rsidRDefault="00833FB5" w:rsidP="00833FB5">
            <w:pPr>
              <w:ind w:firstLine="432"/>
              <w:jc w:val="both"/>
            </w:pPr>
            <w:r>
              <w:t xml:space="preserve">На балансире должны быть установлены два амортизатора из резины толщиной не менее </w:t>
            </w:r>
            <w:smartTag w:uri="urn:schemas-microsoft-com:office:smarttags" w:element="metricconverter">
              <w:smartTagPr>
                <w:attr w:name="ProductID" w:val="8 мм"/>
              </w:smartTagPr>
              <w:r>
                <w:t>8 мм</w:t>
              </w:r>
            </w:smartTag>
            <w:r w:rsidRPr="00E53693">
              <w:t>.</w:t>
            </w:r>
          </w:p>
          <w:p w14:paraId="338CF2A1" w14:textId="77777777" w:rsidR="00B777FC" w:rsidRPr="00E35A80" w:rsidRDefault="00833FB5" w:rsidP="00833FB5">
            <w:pPr>
              <w:ind w:firstLine="540"/>
              <w:jc w:val="both"/>
            </w:pPr>
            <w:r>
              <w:t>В узле качения балансира должны быть использованы шариковые подшипники закрытого типа для исключения необходимости дополнительного смазывания № 201 (либо другие</w:t>
            </w:r>
            <w:r w:rsidRPr="00520EDA">
              <w:t xml:space="preserve">, </w:t>
            </w:r>
            <w:r>
              <w:t>не уступающими по характеристикам)</w:t>
            </w:r>
            <w:r w:rsidRPr="002B5634">
              <w:t xml:space="preserve">. </w:t>
            </w:r>
            <w:r>
              <w:t>Подшипники должны быть установлены попарно для повышения грузоподъемности в корпусе (буксе)</w:t>
            </w:r>
            <w:r w:rsidRPr="00D00F11">
              <w:t xml:space="preserve">. </w:t>
            </w:r>
            <w:r>
              <w:t>Корпус (букса)</w:t>
            </w:r>
            <w:r w:rsidRPr="002B5634">
              <w:t xml:space="preserve"> </w:t>
            </w:r>
            <w:r>
              <w:t xml:space="preserve">должен быть изготовлен из стального прутка сечением не менее </w:t>
            </w:r>
            <w:r w:rsidRPr="005743B9">
              <w:t>Ø</w:t>
            </w:r>
            <w:r>
              <w:t>40 мм методом механической (токарной) обработки для повышения точности и получения необходимых установочных зазоров</w:t>
            </w:r>
            <w:r w:rsidRPr="001A5229">
              <w:t>.</w:t>
            </w:r>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4144D1BF" w14:textId="77777777" w:rsidR="00A0614E" w:rsidRDefault="00A0614E" w:rsidP="00F06D70">
            <w:pPr>
              <w:widowControl w:val="0"/>
              <w:suppressLineNumbers/>
              <w:suppressAutoHyphens/>
              <w:spacing w:line="100" w:lineRule="atLeast"/>
              <w:jc w:val="center"/>
              <w:textAlignment w:val="baseline"/>
              <w:rPr>
                <w:rFonts w:eastAsia="Andale Sans UI" w:cs="Tahoma"/>
                <w:kern w:val="1"/>
                <w:lang w:val="de-DE" w:eastAsia="fa-IR" w:bidi="fa-IR"/>
              </w:rPr>
            </w:pPr>
          </w:p>
          <w:p w14:paraId="082F5C44" w14:textId="77777777" w:rsidR="00A0614E" w:rsidRPr="00A0614E" w:rsidRDefault="00A0614E" w:rsidP="00F06D70">
            <w:pPr>
              <w:widowControl w:val="0"/>
              <w:suppressLineNumbers/>
              <w:suppressAutoHyphens/>
              <w:spacing w:line="100" w:lineRule="atLeast"/>
              <w:jc w:val="center"/>
              <w:textAlignment w:val="baseline"/>
              <w:rPr>
                <w:rFonts w:eastAsia="Andale Sans UI"/>
                <w:kern w:val="1"/>
                <w:lang w:val="de-DE" w:eastAsia="fa-IR" w:bidi="fa-IR"/>
              </w:rPr>
            </w:pPr>
            <w:r w:rsidRPr="00A0614E">
              <w:rPr>
                <w:bCs/>
                <w:color w:val="444444"/>
                <w:sz w:val="22"/>
                <w:shd w:val="clear" w:color="auto" w:fill="FFFFFF"/>
              </w:rPr>
              <w:lastRenderedPageBreak/>
              <w:t>Технический регламент Евразийского экономического союза "О безопасности оборудования для детских игровых площадок"</w:t>
            </w:r>
            <w:r w:rsidRPr="00A0614E">
              <w:rPr>
                <w:bCs/>
                <w:color w:val="444444"/>
                <w:sz w:val="22"/>
              </w:rPr>
              <w:br/>
            </w:r>
            <w:r w:rsidRPr="00A0614E">
              <w:rPr>
                <w:bCs/>
                <w:color w:val="444444"/>
                <w:sz w:val="22"/>
                <w:shd w:val="clear" w:color="auto" w:fill="FFFFFF"/>
              </w:rPr>
              <w:t>(ТР ЕАЭС 042/2017)</w:t>
            </w:r>
          </w:p>
          <w:p w14:paraId="1BF341F2" w14:textId="77777777" w:rsidR="00A0614E" w:rsidRDefault="00A0614E" w:rsidP="00F06D70">
            <w:pPr>
              <w:widowControl w:val="0"/>
              <w:suppressLineNumbers/>
              <w:suppressAutoHyphens/>
              <w:spacing w:line="100" w:lineRule="atLeast"/>
              <w:jc w:val="center"/>
              <w:textAlignment w:val="baseline"/>
              <w:rPr>
                <w:rFonts w:eastAsia="Andale Sans UI" w:cs="Tahoma"/>
                <w:kern w:val="1"/>
                <w:lang w:val="de-DE" w:eastAsia="fa-IR" w:bidi="fa-IR"/>
              </w:rPr>
            </w:pPr>
          </w:p>
          <w:p w14:paraId="5E359EF4" w14:textId="77777777" w:rsidR="00A76FAE" w:rsidRPr="000A6A9D" w:rsidRDefault="00A76FAE" w:rsidP="00F06D70">
            <w:pPr>
              <w:widowControl w:val="0"/>
              <w:suppressLineNumbers/>
              <w:suppressAutoHyphens/>
              <w:spacing w:line="100" w:lineRule="atLeast"/>
              <w:jc w:val="center"/>
              <w:textAlignment w:val="baseline"/>
              <w:rPr>
                <w:rFonts w:eastAsia="Andale Sans UI" w:cs="Tahoma"/>
                <w:color w:val="000000"/>
                <w:kern w:val="2"/>
                <w:sz w:val="20"/>
                <w:szCs w:val="20"/>
                <w:highlight w:val="yellow"/>
                <w:lang w:eastAsia="fa-IR" w:bidi="fa-IR"/>
              </w:rPr>
            </w:pPr>
          </w:p>
        </w:tc>
      </w:tr>
      <w:tr w:rsidR="00F06D70" w:rsidRPr="000A6A9D" w14:paraId="391E9BD5" w14:textId="77777777" w:rsidTr="005F1478">
        <w:tc>
          <w:tcPr>
            <w:tcW w:w="588" w:type="dxa"/>
            <w:tcBorders>
              <w:top w:val="single" w:sz="4" w:space="0" w:color="auto"/>
              <w:left w:val="single" w:sz="4" w:space="0" w:color="auto"/>
              <w:bottom w:val="single" w:sz="4" w:space="0" w:color="auto"/>
              <w:right w:val="single" w:sz="4" w:space="0" w:color="auto"/>
            </w:tcBorders>
            <w:shd w:val="clear" w:color="auto" w:fill="auto"/>
          </w:tcPr>
          <w:p w14:paraId="43D835F9" w14:textId="77777777" w:rsidR="00F06D70" w:rsidRPr="00640F6F" w:rsidRDefault="00F06D70" w:rsidP="00F06D70">
            <w:pPr>
              <w:widowControl w:val="0"/>
              <w:suppressLineNumbers/>
              <w:suppressAutoHyphens/>
              <w:spacing w:line="100" w:lineRule="atLeast"/>
              <w:jc w:val="center"/>
              <w:textAlignment w:val="baseline"/>
              <w:rPr>
                <w:rFonts w:eastAsia="Andale Sans UI" w:cs="Tahoma"/>
                <w:color w:val="000000"/>
                <w:kern w:val="2"/>
                <w:sz w:val="20"/>
                <w:szCs w:val="20"/>
                <w:highlight w:val="yellow"/>
                <w:lang w:eastAsia="fa-IR" w:bidi="fa-IR"/>
              </w:rPr>
            </w:pPr>
          </w:p>
        </w:tc>
        <w:tc>
          <w:tcPr>
            <w:tcW w:w="2728" w:type="dxa"/>
            <w:tcBorders>
              <w:top w:val="single" w:sz="4" w:space="0" w:color="auto"/>
              <w:left w:val="single" w:sz="4" w:space="0" w:color="auto"/>
              <w:bottom w:val="single" w:sz="4" w:space="0" w:color="auto"/>
              <w:right w:val="single" w:sz="4" w:space="0" w:color="auto"/>
            </w:tcBorders>
            <w:shd w:val="clear" w:color="auto" w:fill="auto"/>
          </w:tcPr>
          <w:p w14:paraId="589B6E24" w14:textId="77777777" w:rsidR="00F06D70" w:rsidRDefault="00844AC1" w:rsidP="001E2F53">
            <w:pPr>
              <w:widowControl w:val="0"/>
              <w:suppressLineNumbers/>
              <w:tabs>
                <w:tab w:val="center" w:pos="1352"/>
              </w:tabs>
              <w:suppressAutoHyphens/>
              <w:spacing w:line="100" w:lineRule="atLeast"/>
              <w:jc w:val="center"/>
              <w:textAlignment w:val="baseline"/>
              <w:rPr>
                <w:noProof/>
              </w:rPr>
            </w:pPr>
            <w:r>
              <w:rPr>
                <w:rFonts w:eastAsia="Arial" w:cs="Arial"/>
                <w:color w:val="000000"/>
                <w:kern w:val="2"/>
                <w:sz w:val="22"/>
                <w:szCs w:val="20"/>
                <w:lang w:eastAsia="fa-IR" w:bidi="fa-IR"/>
              </w:rPr>
              <w:t xml:space="preserve">Качели </w:t>
            </w:r>
            <w:r w:rsidR="001E2F53">
              <w:rPr>
                <w:rFonts w:eastAsia="Arial" w:cs="Arial"/>
                <w:color w:val="000000"/>
                <w:kern w:val="2"/>
                <w:sz w:val="22"/>
                <w:szCs w:val="20"/>
                <w:lang w:eastAsia="fa-IR" w:bidi="fa-IR"/>
              </w:rPr>
              <w:t xml:space="preserve"> </w:t>
            </w:r>
            <w:r w:rsidR="001E2F53" w:rsidRPr="001E2F53">
              <w:t>“</w:t>
            </w:r>
            <w:r>
              <w:t>Гнездо</w:t>
            </w:r>
            <w:r w:rsidR="001E2F53" w:rsidRPr="001E2F53">
              <w:t>”</w:t>
            </w:r>
            <w:r w:rsidR="008F59FD" w:rsidRPr="008F59FD">
              <w:rPr>
                <w:rFonts w:eastAsia="Arial" w:cs="Arial"/>
                <w:color w:val="000000"/>
                <w:kern w:val="2"/>
                <w:sz w:val="20"/>
                <w:szCs w:val="20"/>
                <w:lang w:eastAsia="fa-IR" w:bidi="fa-IR"/>
              </w:rPr>
              <w:tab/>
            </w:r>
          </w:p>
          <w:p w14:paraId="5DDD4F5E" w14:textId="77777777" w:rsidR="00844AC1" w:rsidRDefault="00844AC1" w:rsidP="001E2F53">
            <w:pPr>
              <w:widowControl w:val="0"/>
              <w:suppressLineNumbers/>
              <w:tabs>
                <w:tab w:val="center" w:pos="1352"/>
              </w:tabs>
              <w:suppressAutoHyphens/>
              <w:spacing w:line="100" w:lineRule="atLeast"/>
              <w:jc w:val="center"/>
              <w:textAlignment w:val="baseline"/>
              <w:rPr>
                <w:rFonts w:eastAsia="Arial" w:cs="Arial"/>
                <w:color w:val="000000"/>
                <w:kern w:val="2"/>
                <w:sz w:val="20"/>
                <w:szCs w:val="20"/>
                <w:highlight w:val="yellow"/>
                <w:lang w:eastAsia="fa-IR" w:bidi="fa-IR"/>
              </w:rPr>
            </w:pPr>
          </w:p>
          <w:p w14:paraId="0E3A9F65" w14:textId="77777777" w:rsidR="008F59FD" w:rsidRDefault="00844AC1" w:rsidP="008F59FD">
            <w:pPr>
              <w:widowControl w:val="0"/>
              <w:suppressLineNumbers/>
              <w:tabs>
                <w:tab w:val="center" w:pos="1352"/>
              </w:tabs>
              <w:suppressAutoHyphens/>
              <w:spacing w:line="100" w:lineRule="atLeast"/>
              <w:textAlignment w:val="baseline"/>
              <w:rPr>
                <w:rFonts w:eastAsia="Arial" w:cs="Arial"/>
                <w:color w:val="000000"/>
                <w:kern w:val="2"/>
                <w:sz w:val="20"/>
                <w:szCs w:val="20"/>
                <w:highlight w:val="yellow"/>
                <w:lang w:eastAsia="fa-IR" w:bidi="fa-IR"/>
              </w:rPr>
            </w:pPr>
            <w:r>
              <w:rPr>
                <w:rFonts w:eastAsia="Arial" w:cs="Arial"/>
                <w:noProof/>
                <w:color w:val="000000"/>
                <w:kern w:val="2"/>
                <w:sz w:val="20"/>
                <w:szCs w:val="20"/>
                <w:highlight w:val="yellow"/>
                <w:lang w:eastAsia="fa-IR" w:bidi="fa-IR"/>
              </w:rPr>
              <w:drawing>
                <wp:inline distT="0" distB="0" distL="0" distR="0" wp14:anchorId="76AD4AF8" wp14:editId="71220014">
                  <wp:extent cx="1926590" cy="153606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26590" cy="1536065"/>
                          </a:xfrm>
                          <a:prstGeom prst="rect">
                            <a:avLst/>
                          </a:prstGeom>
                          <a:noFill/>
                        </pic:spPr>
                      </pic:pic>
                    </a:graphicData>
                  </a:graphic>
                </wp:inline>
              </w:drawing>
            </w:r>
          </w:p>
          <w:p w14:paraId="7A019BC9" w14:textId="77777777" w:rsidR="008F59FD" w:rsidRPr="008F59FD" w:rsidRDefault="008F59FD" w:rsidP="00600A3F">
            <w:pPr>
              <w:widowControl w:val="0"/>
              <w:suppressLineNumbers/>
              <w:tabs>
                <w:tab w:val="center" w:pos="1352"/>
              </w:tabs>
              <w:suppressAutoHyphens/>
              <w:spacing w:line="100" w:lineRule="atLeast"/>
              <w:jc w:val="center"/>
              <w:textAlignment w:val="baseline"/>
              <w:rPr>
                <w:rFonts w:eastAsia="Arial" w:cs="Arial"/>
                <w:color w:val="000000"/>
                <w:kern w:val="2"/>
                <w:sz w:val="20"/>
                <w:szCs w:val="20"/>
                <w:highlight w:val="yellow"/>
                <w:lang w:eastAsia="fa-IR" w:bidi="fa-IR"/>
              </w:rPr>
            </w:pPr>
            <w:r>
              <w:rPr>
                <w:rFonts w:eastAsia="Calibri"/>
                <w:bCs/>
                <w:color w:val="000000"/>
                <w:kern w:val="1"/>
                <w:sz w:val="20"/>
                <w:szCs w:val="20"/>
                <w:lang w:eastAsia="ar-SA"/>
              </w:rPr>
              <w:t>(</w:t>
            </w:r>
            <w:proofErr w:type="spellStart"/>
            <w:r w:rsidRPr="00B04A01">
              <w:rPr>
                <w:rFonts w:eastAsia="Calibri"/>
                <w:bCs/>
                <w:color w:val="000000"/>
                <w:kern w:val="1"/>
                <w:sz w:val="20"/>
                <w:szCs w:val="20"/>
                <w:lang w:val="de-DE" w:eastAsia="ar-SA"/>
              </w:rPr>
              <w:t>примерный</w:t>
            </w:r>
            <w:proofErr w:type="spellEnd"/>
            <w:r w:rsidRPr="00B04A01">
              <w:rPr>
                <w:rFonts w:eastAsia="Calibri"/>
                <w:bCs/>
                <w:color w:val="000000"/>
                <w:kern w:val="1"/>
                <w:sz w:val="20"/>
                <w:szCs w:val="20"/>
                <w:lang w:val="de-DE" w:eastAsia="ar-SA"/>
              </w:rPr>
              <w:t xml:space="preserve"> </w:t>
            </w:r>
            <w:proofErr w:type="spellStart"/>
            <w:r w:rsidRPr="00B04A01">
              <w:rPr>
                <w:rFonts w:eastAsia="Calibri"/>
                <w:bCs/>
                <w:color w:val="000000"/>
                <w:kern w:val="1"/>
                <w:sz w:val="20"/>
                <w:szCs w:val="20"/>
                <w:lang w:val="de-DE" w:eastAsia="ar-SA"/>
              </w:rPr>
              <w:t>эскиз</w:t>
            </w:r>
            <w:proofErr w:type="spellEnd"/>
            <w:r w:rsidRPr="00B04A01">
              <w:rPr>
                <w:rFonts w:eastAsia="Calibri"/>
                <w:bCs/>
                <w:color w:val="000000"/>
                <w:kern w:val="1"/>
                <w:sz w:val="20"/>
                <w:szCs w:val="20"/>
                <w:lang w:val="de-DE" w:eastAsia="ar-SA"/>
              </w:rPr>
              <w:t xml:space="preserve"> </w:t>
            </w:r>
            <w:proofErr w:type="spellStart"/>
            <w:r w:rsidRPr="00B04A01">
              <w:rPr>
                <w:rFonts w:eastAsia="Calibri"/>
                <w:bCs/>
                <w:color w:val="000000"/>
                <w:kern w:val="1"/>
                <w:sz w:val="20"/>
                <w:szCs w:val="20"/>
                <w:lang w:val="de-DE" w:eastAsia="ar-SA"/>
              </w:rPr>
              <w:t>прилагается</w:t>
            </w:r>
            <w:proofErr w:type="spellEnd"/>
            <w:r>
              <w:rPr>
                <w:rFonts w:eastAsia="Calibri"/>
                <w:bCs/>
                <w:color w:val="000000"/>
                <w:kern w:val="1"/>
                <w:sz w:val="20"/>
                <w:szCs w:val="20"/>
                <w:lang w:eastAsia="ar-SA"/>
              </w:rPr>
              <w:t>)</w:t>
            </w:r>
          </w:p>
          <w:p w14:paraId="2AC273C5" w14:textId="77777777" w:rsidR="008F59FD" w:rsidRDefault="008F59FD" w:rsidP="008F59FD">
            <w:pPr>
              <w:widowControl w:val="0"/>
              <w:suppressLineNumbers/>
              <w:tabs>
                <w:tab w:val="center" w:pos="1352"/>
              </w:tabs>
              <w:suppressAutoHyphens/>
              <w:spacing w:line="100" w:lineRule="atLeast"/>
              <w:textAlignment w:val="baseline"/>
              <w:rPr>
                <w:rFonts w:eastAsia="Arial" w:cs="Arial"/>
                <w:color w:val="000000"/>
                <w:kern w:val="2"/>
                <w:sz w:val="20"/>
                <w:szCs w:val="20"/>
                <w:highlight w:val="yellow"/>
                <w:lang w:eastAsia="fa-IR" w:bidi="fa-IR"/>
              </w:rPr>
            </w:pPr>
          </w:p>
          <w:p w14:paraId="00E008E3" w14:textId="77777777" w:rsidR="008F59FD" w:rsidRPr="000A6A9D" w:rsidRDefault="008F59FD" w:rsidP="008F59FD">
            <w:pPr>
              <w:widowControl w:val="0"/>
              <w:suppressLineNumbers/>
              <w:tabs>
                <w:tab w:val="center" w:pos="1352"/>
              </w:tabs>
              <w:suppressAutoHyphens/>
              <w:spacing w:line="100" w:lineRule="atLeast"/>
              <w:textAlignment w:val="baseline"/>
              <w:rPr>
                <w:rFonts w:eastAsia="Arial" w:cs="Arial"/>
                <w:color w:val="000000"/>
                <w:kern w:val="2"/>
                <w:sz w:val="20"/>
                <w:szCs w:val="20"/>
                <w:highlight w:val="yellow"/>
                <w:lang w:eastAsia="fa-IR" w:bidi="fa-IR"/>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2DC1A869" w14:textId="77777777" w:rsidR="00844AC1" w:rsidRDefault="00844AC1" w:rsidP="00844AC1">
            <w:pPr>
              <w:ind w:firstLine="432"/>
              <w:jc w:val="both"/>
            </w:pPr>
            <w:r>
              <w:t xml:space="preserve">Качели предназначены для детей от </w:t>
            </w:r>
            <w:r w:rsidRPr="00430267">
              <w:t>3</w:t>
            </w:r>
            <w:r>
              <w:t xml:space="preserve"> до </w:t>
            </w:r>
            <w:r w:rsidRPr="00430267">
              <w:t>12</w:t>
            </w:r>
            <w:r>
              <w:t xml:space="preserve"> лет</w:t>
            </w:r>
            <w:r w:rsidRPr="00F900DC">
              <w:t xml:space="preserve">. </w:t>
            </w:r>
          </w:p>
          <w:p w14:paraId="7966839B" w14:textId="77777777" w:rsidR="00844AC1" w:rsidRDefault="00844AC1" w:rsidP="00844AC1">
            <w:pPr>
              <w:ind w:firstLine="432"/>
              <w:jc w:val="both"/>
            </w:pPr>
            <w:r>
              <w:t>Габаритные размеры качели в установленном виде с учетом допустимых отклонений должны быть не менее</w:t>
            </w:r>
            <w:r w:rsidRPr="00DB7183">
              <w:t>:</w:t>
            </w:r>
            <w:r>
              <w:t xml:space="preserve"> </w:t>
            </w:r>
            <w:r w:rsidRPr="00986C3F">
              <w:t>H</w:t>
            </w:r>
            <w:r w:rsidRPr="00DB7183">
              <w:t>=</w:t>
            </w:r>
            <w:r>
              <w:t>2095</w:t>
            </w:r>
            <w:r w:rsidRPr="00986C3F">
              <w:t>±</w:t>
            </w:r>
            <w:r>
              <w:t>2</w:t>
            </w:r>
            <w:r w:rsidRPr="00986C3F">
              <w:t>0</w:t>
            </w:r>
            <w:r w:rsidRPr="00283004">
              <w:t>,</w:t>
            </w:r>
            <w:r w:rsidRPr="00DB7183">
              <w:t xml:space="preserve"> </w:t>
            </w:r>
            <w:r w:rsidRPr="00986C3F">
              <w:t>L</w:t>
            </w:r>
            <w:r w:rsidRPr="00DB7183">
              <w:t>=</w:t>
            </w:r>
            <w:r>
              <w:t>2790</w:t>
            </w:r>
            <w:r w:rsidRPr="00986C3F">
              <w:t>±</w:t>
            </w:r>
            <w:r>
              <w:t>2</w:t>
            </w:r>
            <w:r w:rsidRPr="00986C3F">
              <w:t>0</w:t>
            </w:r>
            <w:r w:rsidRPr="00283004">
              <w:t>,</w:t>
            </w:r>
            <w:r w:rsidRPr="00DB7183">
              <w:t xml:space="preserve"> </w:t>
            </w:r>
            <w:r w:rsidRPr="00986C3F">
              <w:t>B</w:t>
            </w:r>
            <w:r w:rsidRPr="00DB7183">
              <w:t>=</w:t>
            </w:r>
            <w:r>
              <w:t>1660</w:t>
            </w:r>
            <w:r w:rsidRPr="00986C3F">
              <w:t>±</w:t>
            </w:r>
            <w:r w:rsidRPr="00494406">
              <w:t>3</w:t>
            </w:r>
            <w:r w:rsidRPr="00986C3F">
              <w:t>0</w:t>
            </w:r>
            <w:r w:rsidRPr="00283004">
              <w:t xml:space="preserve"> </w:t>
            </w:r>
            <w:r>
              <w:t>мм</w:t>
            </w:r>
            <w:r w:rsidRPr="00283004">
              <w:t>.</w:t>
            </w:r>
          </w:p>
          <w:p w14:paraId="6CD3D73E" w14:textId="77777777" w:rsidR="00844AC1" w:rsidRPr="00657CE9" w:rsidRDefault="00844AC1" w:rsidP="00844AC1">
            <w:pPr>
              <w:ind w:firstLine="432"/>
              <w:jc w:val="both"/>
            </w:pPr>
            <w:r>
              <w:t>Качели должны представлять собой сборную конструкцию из 2-х боковин</w:t>
            </w:r>
            <w:r w:rsidRPr="00C90F79">
              <w:t xml:space="preserve">, </w:t>
            </w:r>
            <w:r>
              <w:t>горизонтальной перекладины на 1 подвес</w:t>
            </w:r>
            <w:r w:rsidRPr="00397E3C">
              <w:t xml:space="preserve">, </w:t>
            </w:r>
            <w:r>
              <w:t>сиденье</w:t>
            </w:r>
            <w:r w:rsidRPr="008A383A">
              <w:t>,</w:t>
            </w:r>
            <w:r>
              <w:t xml:space="preserve"> круглое в плане</w:t>
            </w:r>
            <w:r w:rsidRPr="008A383A">
              <w:t>,</w:t>
            </w:r>
            <w:r>
              <w:t xml:space="preserve"> на гибком подвесе</w:t>
            </w:r>
            <w:r w:rsidRPr="00657CE9">
              <w:t>,</w:t>
            </w:r>
            <w:r>
              <w:t xml:space="preserve"> 4-х декоративных накладок</w:t>
            </w:r>
            <w:r w:rsidRPr="00AF385E">
              <w:t xml:space="preserve"> </w:t>
            </w:r>
            <w:r>
              <w:t>на боковинах</w:t>
            </w:r>
            <w:r w:rsidRPr="00071E2D">
              <w:t>.</w:t>
            </w:r>
          </w:p>
          <w:p w14:paraId="15F54669" w14:textId="77777777" w:rsidR="00844AC1" w:rsidRDefault="00844AC1" w:rsidP="00844AC1">
            <w:pPr>
              <w:ind w:firstLine="432"/>
              <w:jc w:val="both"/>
            </w:pPr>
            <w:r>
              <w:t>Сборка элементов качели должна производиться без применения сварочных работ</w:t>
            </w:r>
            <w:r w:rsidRPr="00A754BF">
              <w:t xml:space="preserve">. </w:t>
            </w:r>
            <w:r>
              <w:t>Используемые крепёжные элементы (болты</w:t>
            </w:r>
            <w:r w:rsidRPr="00A754BF">
              <w:t>,</w:t>
            </w:r>
            <w:r>
              <w:t xml:space="preserve"> гайки</w:t>
            </w:r>
            <w:r w:rsidRPr="00A754BF">
              <w:t>)</w:t>
            </w:r>
            <w:r>
              <w:t xml:space="preserve"> должны иметь </w:t>
            </w:r>
            <w:proofErr w:type="spellStart"/>
            <w:r>
              <w:t>травмобезопасное</w:t>
            </w:r>
            <w:proofErr w:type="spellEnd"/>
            <w:r>
              <w:t xml:space="preserve"> исполнение</w:t>
            </w:r>
            <w:r w:rsidRPr="00A754BF">
              <w:t xml:space="preserve"> (</w:t>
            </w:r>
            <w:proofErr w:type="spellStart"/>
            <w:r>
              <w:t>колпачковые</w:t>
            </w:r>
            <w:proofErr w:type="spellEnd"/>
            <w:r>
              <w:t xml:space="preserve"> гайки</w:t>
            </w:r>
            <w:r w:rsidRPr="00A754BF">
              <w:t xml:space="preserve">, </w:t>
            </w:r>
            <w:r>
              <w:t>болты с радиусными головками</w:t>
            </w:r>
            <w:r w:rsidRPr="002450A3">
              <w:t xml:space="preserve">, </w:t>
            </w:r>
            <w:r>
              <w:t>пластиковые заглушки)</w:t>
            </w:r>
            <w:r w:rsidRPr="00DB6D8F">
              <w:t>.</w:t>
            </w:r>
          </w:p>
          <w:p w14:paraId="7D9AD85F" w14:textId="77777777" w:rsidR="00844AC1" w:rsidRPr="006A5915" w:rsidRDefault="00844AC1" w:rsidP="00844AC1">
            <w:pPr>
              <w:ind w:firstLine="432"/>
              <w:jc w:val="both"/>
            </w:pPr>
            <w:r>
              <w:t>Металлические цельносварные элементы должны быть изготовлены полуавтоматической сваркой в среде защитного газа и окрашены красками порошковыми полиэфирными</w:t>
            </w:r>
            <w:r w:rsidRPr="00DB6D8F">
              <w:t>,</w:t>
            </w:r>
            <w:r>
              <w:t xml:space="preserve"> нанесенными электростатическим напылением</w:t>
            </w:r>
            <w:r w:rsidRPr="009E231F">
              <w:t>.</w:t>
            </w:r>
          </w:p>
          <w:p w14:paraId="386BB77D" w14:textId="77777777" w:rsidR="00844AC1" w:rsidRDefault="00844AC1" w:rsidP="00844AC1">
            <w:pPr>
              <w:ind w:firstLine="432"/>
              <w:jc w:val="both"/>
            </w:pPr>
            <w:r>
              <w:t>В собранном состоянии для повышения устойчивости</w:t>
            </w:r>
            <w:r w:rsidRPr="003D1D4F">
              <w:t xml:space="preserve"> </w:t>
            </w:r>
            <w:r>
              <w:t>боковины качели должны иметь угол наклона относительно уровня земли не более 80 град</w:t>
            </w:r>
            <w:r w:rsidRPr="003D1D4F">
              <w:t>.</w:t>
            </w:r>
          </w:p>
          <w:p w14:paraId="176AFD5F" w14:textId="77777777" w:rsidR="00844AC1" w:rsidRPr="008D712C" w:rsidRDefault="00844AC1" w:rsidP="00844AC1">
            <w:pPr>
              <w:ind w:firstLine="432"/>
              <w:jc w:val="both"/>
            </w:pPr>
            <w:r>
              <w:t>Боковины качели должны быть изготовлены из 2-х стоек, выполненных из клееного соснового бруса сечением не менее 95</w:t>
            </w:r>
            <w:r w:rsidRPr="00494406">
              <w:t>x</w:t>
            </w:r>
            <w:r w:rsidRPr="00C01B70">
              <w:t xml:space="preserve">95 </w:t>
            </w:r>
            <w:r>
              <w:t>мм</w:t>
            </w:r>
            <w:r w:rsidRPr="00C01B70">
              <w:t xml:space="preserve">. </w:t>
            </w:r>
            <w:r>
              <w:t>По всем кромкам столбов должно быть выполнено скругление радиусом не менее 8 мм или снята фаска</w:t>
            </w:r>
            <w:r w:rsidRPr="00E02D90">
              <w:t xml:space="preserve"> </w:t>
            </w:r>
            <w:r>
              <w:t>не менее 8</w:t>
            </w:r>
            <w:r w:rsidRPr="004116B2">
              <w:t>x</w:t>
            </w:r>
            <w:r w:rsidRPr="00E02D90">
              <w:t>45</w:t>
            </w:r>
            <w:r w:rsidRPr="004116B2">
              <w:t>°</w:t>
            </w:r>
            <w:r w:rsidRPr="00E02D90">
              <w:t>.</w:t>
            </w:r>
            <w:r>
              <w:t xml:space="preserve"> Стойки должны быть соединены между собой металлическим кронштейном из стальной трубы сечением не менее 50</w:t>
            </w:r>
            <w:r w:rsidRPr="00494406">
              <w:t>x</w:t>
            </w:r>
            <w:r w:rsidRPr="002B2F0A">
              <w:t xml:space="preserve">25 </w:t>
            </w:r>
            <w:r>
              <w:t xml:space="preserve">мм и двумя декоративными накладками из ламинированной влагостойкой фанеры толщиной не менее </w:t>
            </w:r>
            <w:smartTag w:uri="urn:schemas-microsoft-com:office:smarttags" w:element="metricconverter">
              <w:smartTagPr>
                <w:attr w:name="ProductID" w:val="15 мм"/>
              </w:smartTagPr>
              <w:r>
                <w:t>15 мм</w:t>
              </w:r>
            </w:smartTag>
            <w:r w:rsidRPr="002B2F0A">
              <w:t>.</w:t>
            </w:r>
            <w:r>
              <w:t xml:space="preserve"> На торцах стоек должны быть установлены пластиковые заглушки</w:t>
            </w:r>
            <w:r w:rsidRPr="008D712C">
              <w:t>.</w:t>
            </w:r>
          </w:p>
          <w:p w14:paraId="7E86D982" w14:textId="77777777" w:rsidR="00844AC1" w:rsidRDefault="00844AC1" w:rsidP="00844AC1">
            <w:pPr>
              <w:ind w:firstLine="432"/>
              <w:jc w:val="both"/>
            </w:pPr>
            <w:r>
              <w:t xml:space="preserve">Стойки качели должны устанавливаться на </w:t>
            </w:r>
            <w:r>
              <w:lastRenderedPageBreak/>
              <w:t>опоры с последующим бетонированием</w:t>
            </w:r>
            <w:r w:rsidRPr="005F50A5">
              <w:t>.</w:t>
            </w:r>
            <w:r>
              <w:t xml:space="preserve"> Опоры должны изготавливаться из стальной трубы сечением не менее 60</w:t>
            </w:r>
            <w:r w:rsidRPr="004E3C45">
              <w:t>x</w:t>
            </w:r>
            <w:r w:rsidRPr="009E4CCA">
              <w:t xml:space="preserve">30 </w:t>
            </w:r>
            <w:r>
              <w:t>мм</w:t>
            </w:r>
            <w:r w:rsidRPr="005F50A5">
              <w:t xml:space="preserve">, </w:t>
            </w:r>
            <w:r>
              <w:t>стального уголка размером не менее 75</w:t>
            </w:r>
            <w:r w:rsidRPr="004E3C45">
              <w:t>x</w:t>
            </w:r>
            <w:r w:rsidRPr="009E4CCA">
              <w:t xml:space="preserve">75 </w:t>
            </w:r>
            <w:r>
              <w:t>мм.</w:t>
            </w:r>
          </w:p>
          <w:p w14:paraId="165352AE" w14:textId="77777777" w:rsidR="00844AC1" w:rsidRPr="004D428D" w:rsidRDefault="00844AC1" w:rsidP="00844AC1">
            <w:pPr>
              <w:ind w:firstLine="432"/>
              <w:jc w:val="both"/>
            </w:pPr>
            <w:r>
              <w:t>Перекладина для крепления подвесов должна быть изготовлена из стальной трубы диаметром не менее 60 мм</w:t>
            </w:r>
            <w:r w:rsidRPr="003D1D4F">
              <w:t xml:space="preserve">, </w:t>
            </w:r>
            <w:r>
              <w:t>стального листа толщиной не менее 5мм</w:t>
            </w:r>
            <w:r w:rsidRPr="003D1D4F">
              <w:t xml:space="preserve">. </w:t>
            </w:r>
            <w:r>
              <w:t xml:space="preserve">Кронштейны для крепления гибкого подвеса к перекладине должны быть изготовлены из стального горячекатаного листа толщиной не менее </w:t>
            </w:r>
            <w:smartTag w:uri="urn:schemas-microsoft-com:office:smarttags" w:element="metricconverter">
              <w:smartTagPr>
                <w:attr w:name="ProductID" w:val="5 мм"/>
              </w:smartTagPr>
              <w:r>
                <w:t>5 мм</w:t>
              </w:r>
            </w:smartTag>
            <w:r w:rsidRPr="00F02FE7">
              <w:t>.</w:t>
            </w:r>
            <w:r>
              <w:t xml:space="preserve"> Элемент жесткости</w:t>
            </w:r>
            <w:r w:rsidRPr="00335974">
              <w:t xml:space="preserve"> </w:t>
            </w:r>
            <w:r>
              <w:t>в верхней части перекладины должен быть изготовлен из стального листа толщиной не менее 2 мм и иметь высоту не менее 110 мм</w:t>
            </w:r>
            <w:r w:rsidRPr="00335974">
              <w:t>.</w:t>
            </w:r>
          </w:p>
          <w:p w14:paraId="159799D5" w14:textId="77777777" w:rsidR="00844AC1" w:rsidRPr="006153AE" w:rsidRDefault="00844AC1" w:rsidP="00844AC1">
            <w:pPr>
              <w:ind w:firstLine="432"/>
              <w:jc w:val="both"/>
            </w:pPr>
            <w:r>
              <w:t>Подвес качели должен иметь не менее 4-х гибких элементов</w:t>
            </w:r>
            <w:r w:rsidRPr="00EB2E40">
              <w:t>,</w:t>
            </w:r>
            <w:r>
              <w:t xml:space="preserve"> выполненных из</w:t>
            </w:r>
            <w:r w:rsidRPr="00EB2E40">
              <w:t xml:space="preserve"> </w:t>
            </w:r>
            <w:r>
              <w:t xml:space="preserve">комбинированного полипропилен-сталь каната диаметром не менее </w:t>
            </w:r>
            <w:smartTag w:uri="urn:schemas-microsoft-com:office:smarttags" w:element="metricconverter">
              <w:smartTagPr>
                <w:attr w:name="ProductID" w:val="16 мм"/>
              </w:smartTagPr>
              <w:r>
                <w:t>16 мм</w:t>
              </w:r>
            </w:smartTag>
            <w:r w:rsidRPr="006306A0">
              <w:t>.</w:t>
            </w:r>
            <w:r w:rsidRPr="00027A2B">
              <w:t xml:space="preserve"> </w:t>
            </w:r>
            <w:r>
              <w:t xml:space="preserve">Канат должен состоять из полипропиленового сердечника и не менее шести прядей стальной канатной проволоки в </w:t>
            </w:r>
            <w:proofErr w:type="spellStart"/>
            <w:r>
              <w:t>травмобезопасном</w:t>
            </w:r>
            <w:proofErr w:type="spellEnd"/>
            <w:r>
              <w:t xml:space="preserve"> и атмосфероустойчивом покрытии</w:t>
            </w:r>
            <w:r w:rsidRPr="006153AE">
              <w:t xml:space="preserve">. </w:t>
            </w:r>
            <w:r>
              <w:t>В местах соединения каната с металлическими элементами сиденья должны быть установлены пластиковые закрытые коуши, в местах соединения каната с буксой подшипника должны быть установлены коуши, предотвращающие истирание каната</w:t>
            </w:r>
            <w:r w:rsidRPr="006153AE">
              <w:t>.</w:t>
            </w:r>
          </w:p>
          <w:p w14:paraId="73F531D4" w14:textId="77777777" w:rsidR="00844AC1" w:rsidRPr="001043E8" w:rsidRDefault="00844AC1" w:rsidP="00844AC1">
            <w:pPr>
              <w:ind w:firstLine="432"/>
              <w:jc w:val="both"/>
            </w:pPr>
            <w:r>
              <w:t xml:space="preserve">Сиденье подвеса круглое в плане должно иметь диаметр не менее </w:t>
            </w:r>
            <w:smartTag w:uri="urn:schemas-microsoft-com:office:smarttags" w:element="metricconverter">
              <w:smartTagPr>
                <w:attr w:name="ProductID" w:val="1000 мм"/>
              </w:smartTagPr>
              <w:r>
                <w:t>1000 мм</w:t>
              </w:r>
            </w:smartTag>
            <w:r w:rsidRPr="00607EC6">
              <w:t xml:space="preserve">. </w:t>
            </w:r>
            <w:r>
              <w:t xml:space="preserve">Сиденье должно приставлять собой конструкцию из стальной трубы диаметром не менее </w:t>
            </w:r>
            <w:smartTag w:uri="urn:schemas-microsoft-com:office:smarttags" w:element="metricconverter">
              <w:smartTagPr>
                <w:attr w:name="ProductID" w:val="89 мм"/>
              </w:smartTagPr>
              <w:r>
                <w:t>89 мм</w:t>
              </w:r>
            </w:smartTag>
            <w:r>
              <w:t xml:space="preserve"> в оплетке из каната диаметром не менее </w:t>
            </w:r>
            <w:smartTag w:uri="urn:schemas-microsoft-com:office:smarttags" w:element="metricconverter">
              <w:smartTagPr>
                <w:attr w:name="ProductID" w:val="16 мм"/>
              </w:smartTagPr>
              <w:r>
                <w:t>16 мм</w:t>
              </w:r>
            </w:smartTag>
            <w:r w:rsidRPr="00607EC6">
              <w:t xml:space="preserve"> </w:t>
            </w:r>
            <w:r>
              <w:t>в</w:t>
            </w:r>
            <w:r w:rsidRPr="00607EC6">
              <w:t xml:space="preserve"> </w:t>
            </w:r>
            <w:proofErr w:type="spellStart"/>
            <w:r>
              <w:t>травмобезопасном</w:t>
            </w:r>
            <w:proofErr w:type="spellEnd"/>
            <w:r>
              <w:t xml:space="preserve"> и атмосфероустойчивом покрытии</w:t>
            </w:r>
            <w:r w:rsidRPr="00607EC6">
              <w:t xml:space="preserve">. </w:t>
            </w:r>
            <w:r>
              <w:t xml:space="preserve">Настил на сиденье должен быть выполнен в виде плетёной сети из каната диаметром не менее </w:t>
            </w:r>
            <w:smartTag w:uri="urn:schemas-microsoft-com:office:smarttags" w:element="metricconverter">
              <w:smartTagPr>
                <w:attr w:name="ProductID" w:val="16 мм"/>
              </w:smartTagPr>
              <w:r>
                <w:t>16 мм</w:t>
              </w:r>
            </w:smartTag>
            <w:r w:rsidRPr="00607EC6">
              <w:t xml:space="preserve"> </w:t>
            </w:r>
            <w:r>
              <w:t>в</w:t>
            </w:r>
            <w:r w:rsidRPr="00607EC6">
              <w:t xml:space="preserve"> </w:t>
            </w:r>
            <w:proofErr w:type="spellStart"/>
            <w:r>
              <w:t>травмобезопасном</w:t>
            </w:r>
            <w:proofErr w:type="spellEnd"/>
            <w:r>
              <w:t xml:space="preserve"> и атмосфероустойчивом покрытии</w:t>
            </w:r>
            <w:r w:rsidRPr="001043E8">
              <w:t>.</w:t>
            </w:r>
          </w:p>
          <w:p w14:paraId="20858DB9" w14:textId="77777777" w:rsidR="00F06D70" w:rsidRPr="001E2F53" w:rsidRDefault="00844AC1" w:rsidP="00844AC1">
            <w:pPr>
              <w:ind w:firstLine="612"/>
              <w:jc w:val="both"/>
              <w:rPr>
                <w:rFonts w:eastAsia="Andale Sans UI"/>
                <w:color w:val="000000"/>
                <w:kern w:val="2"/>
                <w:szCs w:val="20"/>
                <w:highlight w:val="yellow"/>
                <w:lang w:eastAsia="fa-IR" w:bidi="fa-IR"/>
              </w:rPr>
            </w:pPr>
            <w:r>
              <w:t>В узлах вращения качели должны быть использованы шариковые подшипники закрытого типа для исключения необходимости дополнительного смазывания № 201 (либо другие</w:t>
            </w:r>
            <w:r w:rsidRPr="00520EDA">
              <w:t xml:space="preserve">, </w:t>
            </w:r>
            <w:r>
              <w:t>не уступающими по характеристикам)</w:t>
            </w:r>
            <w:r w:rsidRPr="002B5634">
              <w:t xml:space="preserve">. </w:t>
            </w:r>
            <w:r>
              <w:t>Подшипники должны быть установлены попарно для повышения грузоподъемности в корпусе (буксе)</w:t>
            </w:r>
            <w:r w:rsidRPr="00D00F11">
              <w:t xml:space="preserve">. </w:t>
            </w:r>
            <w:r>
              <w:t>Корпус (букса)</w:t>
            </w:r>
            <w:r w:rsidRPr="002B5634">
              <w:t xml:space="preserve"> </w:t>
            </w:r>
            <w:r>
              <w:t xml:space="preserve">должен быть изготовлен из стального прутка сечением не менее </w:t>
            </w:r>
            <w:r w:rsidRPr="00670346">
              <w:rPr>
                <w:rFonts w:ascii="Arial" w:hAnsi="Arial" w:cs="Arial"/>
              </w:rPr>
              <w:t>Ø</w:t>
            </w:r>
            <w:r>
              <w:t>40 мм методом механической (токарной) обработки для повышения точности и получения необходимых установочных зазоров</w:t>
            </w:r>
            <w:r w:rsidRPr="001A5229">
              <w:t>.</w:t>
            </w:r>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3E9AC7DA" w14:textId="77777777" w:rsidR="00A0614E" w:rsidRDefault="00A0614E" w:rsidP="00600A3F">
            <w:pPr>
              <w:widowControl w:val="0"/>
              <w:suppressLineNumbers/>
              <w:suppressAutoHyphens/>
              <w:spacing w:line="100" w:lineRule="atLeast"/>
              <w:jc w:val="center"/>
              <w:textAlignment w:val="baseline"/>
              <w:rPr>
                <w:rFonts w:eastAsia="Andale Sans UI" w:cs="Tahoma"/>
                <w:kern w:val="1"/>
                <w:lang w:val="de-DE" w:eastAsia="fa-IR" w:bidi="fa-IR"/>
              </w:rPr>
            </w:pPr>
          </w:p>
          <w:p w14:paraId="52F1C146" w14:textId="77777777" w:rsidR="00A0614E" w:rsidRPr="00A0614E" w:rsidRDefault="00A0614E" w:rsidP="00A0614E">
            <w:pPr>
              <w:widowControl w:val="0"/>
              <w:suppressLineNumbers/>
              <w:suppressAutoHyphens/>
              <w:spacing w:line="100" w:lineRule="atLeast"/>
              <w:jc w:val="center"/>
              <w:textAlignment w:val="baseline"/>
              <w:rPr>
                <w:bCs/>
                <w:color w:val="444444"/>
                <w:shd w:val="clear" w:color="auto" w:fill="FFFFFF"/>
              </w:rPr>
            </w:pPr>
            <w:r w:rsidRPr="00A0614E">
              <w:rPr>
                <w:bCs/>
                <w:color w:val="444444"/>
                <w:sz w:val="22"/>
                <w:shd w:val="clear" w:color="auto" w:fill="FFFFFF"/>
              </w:rPr>
              <w:t>Технический регламент Евразийского экономического союза "О безопасности оборудования для детских игровых площадок"</w:t>
            </w:r>
            <w:r w:rsidRPr="00A0614E">
              <w:rPr>
                <w:bCs/>
                <w:color w:val="444444"/>
                <w:sz w:val="22"/>
              </w:rPr>
              <w:br/>
            </w:r>
            <w:r w:rsidRPr="00A0614E">
              <w:rPr>
                <w:bCs/>
                <w:color w:val="444444"/>
                <w:sz w:val="22"/>
                <w:shd w:val="clear" w:color="auto" w:fill="FFFFFF"/>
              </w:rPr>
              <w:t>(ТР ЕАЭС 042/2017)</w:t>
            </w:r>
          </w:p>
          <w:p w14:paraId="1F90746C" w14:textId="77777777" w:rsidR="00A0614E" w:rsidRDefault="00A0614E" w:rsidP="00600A3F">
            <w:pPr>
              <w:widowControl w:val="0"/>
              <w:suppressLineNumbers/>
              <w:suppressAutoHyphens/>
              <w:spacing w:line="100" w:lineRule="atLeast"/>
              <w:jc w:val="center"/>
              <w:textAlignment w:val="baseline"/>
              <w:rPr>
                <w:rFonts w:eastAsia="Andale Sans UI" w:cs="Tahoma"/>
                <w:kern w:val="1"/>
                <w:lang w:val="de-DE" w:eastAsia="fa-IR" w:bidi="fa-IR"/>
              </w:rPr>
            </w:pPr>
          </w:p>
          <w:p w14:paraId="03CF0C7C" w14:textId="77777777" w:rsidR="00F06D70" w:rsidRPr="000A6A9D" w:rsidRDefault="00F06D70" w:rsidP="00486CB0">
            <w:pPr>
              <w:widowControl w:val="0"/>
              <w:suppressLineNumbers/>
              <w:suppressAutoHyphens/>
              <w:spacing w:line="100" w:lineRule="atLeast"/>
              <w:jc w:val="center"/>
              <w:textAlignment w:val="baseline"/>
              <w:rPr>
                <w:rFonts w:eastAsia="Andale Sans UI" w:cs="Tahoma"/>
                <w:color w:val="000000"/>
                <w:kern w:val="2"/>
                <w:sz w:val="20"/>
                <w:szCs w:val="20"/>
                <w:highlight w:val="yellow"/>
                <w:lang w:eastAsia="fa-IR" w:bidi="fa-IR"/>
              </w:rPr>
            </w:pPr>
          </w:p>
        </w:tc>
      </w:tr>
    </w:tbl>
    <w:p w14:paraId="664D095A" w14:textId="77777777" w:rsidR="00B04A01" w:rsidRPr="00B04A01" w:rsidRDefault="00B04A01" w:rsidP="00B04A01">
      <w:pPr>
        <w:widowControl w:val="0"/>
        <w:suppressAutoHyphens/>
        <w:spacing w:line="100" w:lineRule="atLeast"/>
        <w:jc w:val="center"/>
        <w:textAlignment w:val="baseline"/>
        <w:rPr>
          <w:rFonts w:eastAsia="Andale Sans UI" w:cs="Tahoma"/>
          <w:i/>
          <w:kern w:val="1"/>
          <w:lang w:eastAsia="fa-IR" w:bidi="fa-IR"/>
        </w:rPr>
      </w:pPr>
      <w:r w:rsidRPr="00B04A01">
        <w:rPr>
          <w:rFonts w:eastAsia="Andale Sans UI" w:cs="Tahoma"/>
          <w:i/>
          <w:kern w:val="1"/>
          <w:lang w:eastAsia="fa-IR" w:bidi="fa-IR"/>
        </w:rPr>
        <w:t>*В случае выхода актуализированной версии документов, применяется актуальная редакция, а также при разночтении наименования ГОСТов следует руководствоваться действующими государственными стандартами на используемые товары (материалы).</w:t>
      </w:r>
    </w:p>
    <w:p w14:paraId="346CACC5" w14:textId="77777777" w:rsidR="00B04A01" w:rsidRPr="00B04A01" w:rsidRDefault="00B04A01" w:rsidP="00B04A01">
      <w:pPr>
        <w:widowControl w:val="0"/>
        <w:tabs>
          <w:tab w:val="left" w:pos="2234"/>
        </w:tabs>
        <w:suppressAutoHyphens/>
        <w:spacing w:line="100" w:lineRule="atLeast"/>
        <w:ind w:left="567"/>
        <w:jc w:val="center"/>
        <w:textAlignment w:val="baseline"/>
        <w:rPr>
          <w:rFonts w:eastAsia="Andale Sans UI" w:cs="Tahoma"/>
          <w:b/>
          <w:kern w:val="1"/>
          <w:lang w:eastAsia="fa-IR" w:bidi="fa-IR"/>
        </w:rPr>
      </w:pPr>
    </w:p>
    <w:p w14:paraId="482CCAB2" w14:textId="77777777" w:rsidR="00A76FAE" w:rsidRPr="00265F36" w:rsidRDefault="00A76FAE" w:rsidP="00A76FAE">
      <w:pPr>
        <w:widowControl w:val="0"/>
        <w:tabs>
          <w:tab w:val="left" w:pos="2234"/>
        </w:tabs>
        <w:suppressAutoHyphens/>
        <w:spacing w:line="100" w:lineRule="atLeast"/>
        <w:ind w:left="567"/>
        <w:jc w:val="center"/>
        <w:textAlignment w:val="baseline"/>
        <w:rPr>
          <w:rFonts w:eastAsia="Andale Sans UI" w:cs="Tahoma"/>
          <w:b/>
          <w:kern w:val="1"/>
          <w:lang w:eastAsia="fa-IR" w:bidi="fa-IR"/>
        </w:rPr>
      </w:pPr>
      <w:r w:rsidRPr="00265F36">
        <w:rPr>
          <w:rFonts w:eastAsia="Andale Sans UI" w:cs="Tahoma"/>
          <w:b/>
          <w:kern w:val="1"/>
          <w:lang w:eastAsia="fa-IR" w:bidi="fa-IR"/>
        </w:rPr>
        <w:t>Требования к материалам, которые необходимо использовать при изготовлении детских игровых элементов</w:t>
      </w:r>
    </w:p>
    <w:p w14:paraId="7968F34A" w14:textId="77777777" w:rsidR="00A76FAE" w:rsidRPr="00265F36" w:rsidRDefault="00A76FAE" w:rsidP="00A76FAE">
      <w:pPr>
        <w:widowControl w:val="0"/>
        <w:tabs>
          <w:tab w:val="left" w:pos="2234"/>
        </w:tabs>
        <w:suppressAutoHyphens/>
        <w:spacing w:line="100" w:lineRule="atLeast"/>
        <w:ind w:left="567" w:firstLine="600"/>
        <w:jc w:val="both"/>
        <w:textAlignment w:val="baseline"/>
        <w:rPr>
          <w:rFonts w:eastAsia="Andale Sans UI" w:cs="Tahoma"/>
          <w:kern w:val="1"/>
          <w:lang w:eastAsia="fa-IR" w:bidi="fa-IR"/>
        </w:rPr>
      </w:pPr>
      <w:r w:rsidRPr="00265F36">
        <w:rPr>
          <w:rFonts w:eastAsia="Andale Sans UI" w:cs="Tahoma"/>
          <w:kern w:val="1"/>
          <w:lang w:eastAsia="fa-IR" w:bidi="fa-IR"/>
        </w:rPr>
        <w:t xml:space="preserve">- изделия должны быть сконструированы так, чтобы взрослые имели доступ для </w:t>
      </w:r>
      <w:r w:rsidRPr="00265F36">
        <w:rPr>
          <w:rFonts w:eastAsia="Andale Sans UI" w:cs="Tahoma"/>
          <w:kern w:val="1"/>
          <w:lang w:eastAsia="fa-IR" w:bidi="fa-IR"/>
        </w:rPr>
        <w:lastRenderedPageBreak/>
        <w:t>помощи детям, находящимся внутри оборудования;</w:t>
      </w:r>
    </w:p>
    <w:p w14:paraId="4A4A5BE9" w14:textId="77777777" w:rsidR="00A76FAE" w:rsidRPr="00265F36" w:rsidRDefault="00A76FAE" w:rsidP="00A76FAE">
      <w:pPr>
        <w:widowControl w:val="0"/>
        <w:tabs>
          <w:tab w:val="left" w:pos="2234"/>
        </w:tabs>
        <w:suppressAutoHyphens/>
        <w:spacing w:line="100" w:lineRule="atLeast"/>
        <w:ind w:left="567" w:firstLine="600"/>
        <w:jc w:val="both"/>
        <w:textAlignment w:val="baseline"/>
        <w:rPr>
          <w:rFonts w:eastAsia="Andale Sans UI" w:cs="Tahoma"/>
          <w:kern w:val="1"/>
          <w:lang w:eastAsia="fa-IR" w:bidi="fa-IR"/>
        </w:rPr>
      </w:pPr>
      <w:r w:rsidRPr="00265F36">
        <w:rPr>
          <w:rFonts w:eastAsia="Andale Sans UI" w:cs="Tahoma"/>
          <w:kern w:val="1"/>
          <w:lang w:eastAsia="fa-IR" w:bidi="fa-IR"/>
        </w:rPr>
        <w:t>- размеры отверстий не должны предоставлять опасности для застревания частей тела ребенка;</w:t>
      </w:r>
    </w:p>
    <w:p w14:paraId="21B4E791" w14:textId="77777777" w:rsidR="00A76FAE" w:rsidRPr="00265F36" w:rsidRDefault="00A76FAE" w:rsidP="00A76FAE">
      <w:pPr>
        <w:widowControl w:val="0"/>
        <w:tabs>
          <w:tab w:val="left" w:pos="2234"/>
        </w:tabs>
        <w:suppressAutoHyphens/>
        <w:spacing w:line="100" w:lineRule="atLeast"/>
        <w:ind w:left="567" w:firstLine="600"/>
        <w:jc w:val="both"/>
        <w:textAlignment w:val="baseline"/>
        <w:rPr>
          <w:rFonts w:eastAsia="Andale Sans UI" w:cs="Tahoma"/>
          <w:kern w:val="1"/>
          <w:lang w:eastAsia="fa-IR" w:bidi="fa-IR"/>
        </w:rPr>
      </w:pPr>
      <w:r w:rsidRPr="00265F36">
        <w:rPr>
          <w:rFonts w:eastAsia="Andale Sans UI" w:cs="Tahoma"/>
          <w:kern w:val="1"/>
          <w:lang w:eastAsia="fa-IR" w:bidi="fa-IR"/>
        </w:rPr>
        <w:t>- на оборудовании не допускаются острые углы, все углы закруглены;</w:t>
      </w:r>
    </w:p>
    <w:p w14:paraId="34246B0F" w14:textId="77777777" w:rsidR="00A76FAE" w:rsidRPr="00265F36" w:rsidRDefault="00A76FAE" w:rsidP="00A76FAE">
      <w:pPr>
        <w:widowControl w:val="0"/>
        <w:tabs>
          <w:tab w:val="left" w:pos="2234"/>
        </w:tabs>
        <w:suppressAutoHyphens/>
        <w:spacing w:line="100" w:lineRule="atLeast"/>
        <w:ind w:left="567" w:firstLine="600"/>
        <w:jc w:val="both"/>
        <w:textAlignment w:val="baseline"/>
        <w:rPr>
          <w:rFonts w:eastAsia="Andale Sans UI" w:cs="Tahoma"/>
          <w:kern w:val="1"/>
          <w:lang w:eastAsia="fa-IR" w:bidi="fa-IR"/>
        </w:rPr>
      </w:pPr>
      <w:r w:rsidRPr="00265F36">
        <w:rPr>
          <w:rFonts w:eastAsia="Andale Sans UI" w:cs="Tahoma"/>
          <w:kern w:val="1"/>
          <w:lang w:eastAsia="fa-IR" w:bidi="fa-IR"/>
        </w:rPr>
        <w:t>- сосновая древесина - только отборная доска, подвергнутая специальной обработке и сушке до мебельной влажности. Для придания особой прочности несущим конструкциям использовать технологию склейки под прессом нескольких слоев древесины. Толщина несущих стоек из клееного соснового бруса – не менее 95 * 95 мм. Древесина и защитные средства древесины - по ГОСТ 20022.0 и ГОСТ 20022.2 (п. 4.2.9 ГОСТ Р 52169-2003);</w:t>
      </w:r>
    </w:p>
    <w:p w14:paraId="742BFFEE" w14:textId="77777777" w:rsidR="00A76FAE" w:rsidRPr="00265F36" w:rsidRDefault="00A76FAE" w:rsidP="00A76FAE">
      <w:pPr>
        <w:widowControl w:val="0"/>
        <w:tabs>
          <w:tab w:val="left" w:pos="2234"/>
        </w:tabs>
        <w:suppressAutoHyphens/>
        <w:spacing w:line="100" w:lineRule="atLeast"/>
        <w:ind w:left="567" w:firstLine="600"/>
        <w:jc w:val="both"/>
        <w:textAlignment w:val="baseline"/>
        <w:rPr>
          <w:rFonts w:eastAsia="Andale Sans UI" w:cs="Tahoma"/>
          <w:kern w:val="1"/>
          <w:lang w:eastAsia="fa-IR" w:bidi="fa-IR"/>
        </w:rPr>
      </w:pPr>
      <w:r w:rsidRPr="00265F36">
        <w:rPr>
          <w:rFonts w:eastAsia="Andale Sans UI" w:cs="Tahoma"/>
          <w:kern w:val="1"/>
          <w:lang w:eastAsia="fa-IR" w:bidi="fa-IR"/>
        </w:rPr>
        <w:t>- березовая фанера (водостойкая, шлифованная), толщина несущих и огражденных фанерных элементов не менее 15 мм. Все фанерные детали выполнены из шлифованной фанеры, скругленной и отшлифованной по торцевым срезам для обеспечения безопасности и увеличения срока службы. Фанера по ГОСТ 3916.1 и ГОСТ 3916.2 стойкая П. 4.2.10 ГОСТ Р 52169-2003);</w:t>
      </w:r>
    </w:p>
    <w:p w14:paraId="5706335D" w14:textId="77777777" w:rsidR="00A76FAE" w:rsidRPr="00265F36" w:rsidRDefault="00A76FAE" w:rsidP="00A76FAE">
      <w:pPr>
        <w:widowControl w:val="0"/>
        <w:tabs>
          <w:tab w:val="left" w:pos="2234"/>
        </w:tabs>
        <w:suppressAutoHyphens/>
        <w:spacing w:line="100" w:lineRule="atLeast"/>
        <w:ind w:left="567" w:firstLine="600"/>
        <w:jc w:val="both"/>
        <w:textAlignment w:val="baseline"/>
        <w:rPr>
          <w:rFonts w:eastAsia="Andale Sans UI" w:cs="Tahoma"/>
          <w:kern w:val="1"/>
          <w:lang w:eastAsia="fa-IR" w:bidi="fa-IR"/>
        </w:rPr>
      </w:pPr>
      <w:r w:rsidRPr="00265F36">
        <w:rPr>
          <w:rFonts w:eastAsia="Andale Sans UI" w:cs="Tahoma"/>
          <w:kern w:val="1"/>
          <w:lang w:eastAsia="fa-IR" w:bidi="fa-IR"/>
        </w:rPr>
        <w:t xml:space="preserve">- обработка металлических элементов: горячая гальванизация, </w:t>
      </w:r>
      <w:proofErr w:type="spellStart"/>
      <w:r w:rsidRPr="00265F36">
        <w:rPr>
          <w:rFonts w:eastAsia="Andale Sans UI" w:cs="Tahoma"/>
          <w:kern w:val="1"/>
          <w:lang w:eastAsia="fa-IR" w:bidi="fa-IR"/>
        </w:rPr>
        <w:t>электроцинкование</w:t>
      </w:r>
      <w:proofErr w:type="spellEnd"/>
      <w:r w:rsidRPr="00265F36">
        <w:rPr>
          <w:rFonts w:eastAsia="Andale Sans UI" w:cs="Tahoma"/>
          <w:kern w:val="1"/>
          <w:lang w:eastAsia="fa-IR" w:bidi="fa-IR"/>
        </w:rPr>
        <w:t>, покрытие порошковыми красками в два слоя, сварные швы гладкие (п. 4.3.10 ГОСТ Р 52169-2003), крепежные элементы в местах резьбовых соединений должны быть закрыты пластиковыми заглушками (п. 4.3.9 ГОСТ Р 52169-2003);</w:t>
      </w:r>
    </w:p>
    <w:p w14:paraId="23ED51D3" w14:textId="77777777" w:rsidR="00A76FAE" w:rsidRPr="00265F36" w:rsidRDefault="00A76FAE" w:rsidP="00A76FAE">
      <w:pPr>
        <w:widowControl w:val="0"/>
        <w:tabs>
          <w:tab w:val="left" w:pos="2234"/>
        </w:tabs>
        <w:suppressAutoHyphens/>
        <w:spacing w:line="100" w:lineRule="atLeast"/>
        <w:ind w:left="567" w:firstLine="600"/>
        <w:jc w:val="both"/>
        <w:textAlignment w:val="baseline"/>
        <w:rPr>
          <w:rFonts w:eastAsia="Andale Sans UI" w:cs="Tahoma"/>
          <w:kern w:val="1"/>
          <w:lang w:eastAsia="fa-IR" w:bidi="fa-IR"/>
        </w:rPr>
      </w:pPr>
      <w:r w:rsidRPr="00265F36">
        <w:rPr>
          <w:rFonts w:eastAsia="Andale Sans UI" w:cs="Tahoma"/>
          <w:kern w:val="1"/>
          <w:lang w:eastAsia="fa-IR" w:bidi="fa-IR"/>
        </w:rPr>
        <w:t>- пластик яркий, однородный, надежный и устойчивый к внешней среде (по технологии «литье под давлением» или «роторное формование»);</w:t>
      </w:r>
    </w:p>
    <w:p w14:paraId="6268D9BA" w14:textId="77777777" w:rsidR="00A76FAE" w:rsidRPr="00265F36" w:rsidRDefault="00A76FAE" w:rsidP="00A76FAE">
      <w:pPr>
        <w:widowControl w:val="0"/>
        <w:tabs>
          <w:tab w:val="left" w:pos="2234"/>
        </w:tabs>
        <w:suppressAutoHyphens/>
        <w:spacing w:line="100" w:lineRule="atLeast"/>
        <w:ind w:left="567" w:firstLine="600"/>
        <w:jc w:val="both"/>
        <w:textAlignment w:val="baseline"/>
        <w:rPr>
          <w:rFonts w:eastAsia="Andale Sans UI" w:cs="Tahoma"/>
          <w:kern w:val="1"/>
          <w:lang w:eastAsia="fa-IR" w:bidi="fa-IR"/>
        </w:rPr>
      </w:pPr>
      <w:r w:rsidRPr="00265F36">
        <w:rPr>
          <w:rFonts w:eastAsia="Andale Sans UI" w:cs="Tahoma"/>
          <w:kern w:val="1"/>
          <w:lang w:eastAsia="fa-IR" w:bidi="fa-IR"/>
        </w:rPr>
        <w:t>- лакокрасочные покрытия полиуретановые, предназначены для применения на детских площадках, двухкомпонентные краски, стойкие к сложным погодным условиям, истиранию, действию ультрафиолета;</w:t>
      </w:r>
    </w:p>
    <w:p w14:paraId="6B7598BF" w14:textId="77777777" w:rsidR="00A76FAE" w:rsidRPr="00265F36" w:rsidRDefault="00A76FAE" w:rsidP="00A76FAE">
      <w:pPr>
        <w:widowControl w:val="0"/>
        <w:tabs>
          <w:tab w:val="left" w:pos="2234"/>
        </w:tabs>
        <w:suppressAutoHyphens/>
        <w:spacing w:line="100" w:lineRule="atLeast"/>
        <w:ind w:left="567" w:firstLine="600"/>
        <w:jc w:val="both"/>
        <w:textAlignment w:val="baseline"/>
        <w:rPr>
          <w:rFonts w:eastAsia="Andale Sans UI" w:cs="Tahoma"/>
          <w:kern w:val="1"/>
          <w:lang w:eastAsia="fa-IR" w:bidi="fa-IR"/>
        </w:rPr>
      </w:pPr>
      <w:r w:rsidRPr="00265F36">
        <w:rPr>
          <w:rFonts w:eastAsia="Andale Sans UI" w:cs="Tahoma"/>
          <w:kern w:val="1"/>
          <w:lang w:eastAsia="fa-IR" w:bidi="fa-IR"/>
        </w:rPr>
        <w:t>- для предотвращения скольжения все ступеньки лестниц должны быть сделаны из специальной влагостойкой ламинированной фанеры или соснового пиломатериала;</w:t>
      </w:r>
    </w:p>
    <w:p w14:paraId="1971D1F9" w14:textId="77777777" w:rsidR="00A76FAE" w:rsidRPr="00265F36" w:rsidRDefault="00A76FAE" w:rsidP="00A76FAE">
      <w:pPr>
        <w:widowControl w:val="0"/>
        <w:tabs>
          <w:tab w:val="left" w:pos="2234"/>
        </w:tabs>
        <w:suppressAutoHyphens/>
        <w:spacing w:line="100" w:lineRule="atLeast"/>
        <w:ind w:left="567" w:firstLine="600"/>
        <w:jc w:val="both"/>
        <w:textAlignment w:val="baseline"/>
        <w:rPr>
          <w:rFonts w:eastAsia="Andale Sans UI" w:cs="Tahoma"/>
          <w:kern w:val="1"/>
          <w:lang w:eastAsia="fa-IR" w:bidi="fa-IR"/>
        </w:rPr>
      </w:pPr>
      <w:r w:rsidRPr="00265F36">
        <w:rPr>
          <w:rFonts w:eastAsia="Andale Sans UI" w:cs="Tahoma"/>
          <w:kern w:val="1"/>
          <w:lang w:eastAsia="fa-IR" w:bidi="fa-IR"/>
        </w:rPr>
        <w:t>-</w:t>
      </w:r>
      <w:r w:rsidRPr="00265F36">
        <w:rPr>
          <w:rFonts w:eastAsia="Andale Sans UI" w:cs="Tahoma"/>
          <w:kern w:val="1"/>
          <w:lang w:val="de-DE" w:eastAsia="fa-IR" w:bidi="fa-IR"/>
        </w:rPr>
        <w:t xml:space="preserve"> </w:t>
      </w:r>
      <w:r w:rsidRPr="00265F36">
        <w:rPr>
          <w:rFonts w:eastAsia="Andale Sans UI" w:cs="Tahoma"/>
          <w:kern w:val="1"/>
          <w:lang w:eastAsia="fa-IR" w:bidi="fa-IR"/>
        </w:rPr>
        <w:t xml:space="preserve">сборка детских игровых элементов должна производиться без применения сварочных работ, используемые крепёжные элементы (болты, гайки) должны иметь </w:t>
      </w:r>
      <w:proofErr w:type="spellStart"/>
      <w:r w:rsidRPr="00265F36">
        <w:rPr>
          <w:rFonts w:eastAsia="Andale Sans UI" w:cs="Tahoma"/>
          <w:kern w:val="1"/>
          <w:lang w:eastAsia="fa-IR" w:bidi="fa-IR"/>
        </w:rPr>
        <w:t>травмобезопасное</w:t>
      </w:r>
      <w:proofErr w:type="spellEnd"/>
      <w:r w:rsidRPr="00265F36">
        <w:rPr>
          <w:rFonts w:eastAsia="Andale Sans UI" w:cs="Tahoma"/>
          <w:kern w:val="1"/>
          <w:lang w:eastAsia="fa-IR" w:bidi="fa-IR"/>
        </w:rPr>
        <w:t xml:space="preserve"> исполнение;</w:t>
      </w:r>
    </w:p>
    <w:p w14:paraId="3E90F73A" w14:textId="77777777" w:rsidR="00A76FAE" w:rsidRPr="00265F36" w:rsidRDefault="00A76FAE" w:rsidP="00A76FAE">
      <w:pPr>
        <w:widowControl w:val="0"/>
        <w:tabs>
          <w:tab w:val="left" w:pos="2234"/>
        </w:tabs>
        <w:suppressAutoHyphens/>
        <w:spacing w:line="100" w:lineRule="atLeast"/>
        <w:ind w:left="567" w:firstLine="600"/>
        <w:jc w:val="both"/>
        <w:textAlignment w:val="baseline"/>
        <w:rPr>
          <w:rFonts w:eastAsia="Andale Sans UI" w:cs="Tahoma"/>
          <w:kern w:val="1"/>
          <w:lang w:eastAsia="fa-IR" w:bidi="fa-IR"/>
        </w:rPr>
      </w:pPr>
      <w:r w:rsidRPr="00265F36">
        <w:rPr>
          <w:rFonts w:eastAsia="Andale Sans UI" w:cs="Tahoma"/>
          <w:kern w:val="1"/>
          <w:lang w:eastAsia="fa-IR" w:bidi="fa-IR"/>
        </w:rPr>
        <w:t>- для надежной фиксации элементов детского игрового оборудования необходимо выполнить устройство фундамента согласно описанию конструкции и плана игрового комплекса в осях, требования к анкерному креплению (антивандальная установка).</w:t>
      </w:r>
    </w:p>
    <w:p w14:paraId="5A6947A2" w14:textId="77777777" w:rsidR="00A76FAE" w:rsidRPr="00265F36" w:rsidRDefault="00A76FAE" w:rsidP="00A76FAE">
      <w:pPr>
        <w:widowControl w:val="0"/>
        <w:tabs>
          <w:tab w:val="left" w:pos="2234"/>
        </w:tabs>
        <w:suppressAutoHyphens/>
        <w:spacing w:line="100" w:lineRule="atLeast"/>
        <w:ind w:left="567" w:firstLine="600"/>
        <w:jc w:val="both"/>
        <w:textAlignment w:val="baseline"/>
        <w:rPr>
          <w:rFonts w:eastAsia="Andale Sans UI" w:cs="Tahoma"/>
          <w:kern w:val="1"/>
          <w:lang w:val="de-DE" w:eastAsia="fa-IR" w:bidi="fa-IR"/>
        </w:rPr>
      </w:pPr>
      <w:proofErr w:type="spellStart"/>
      <w:r w:rsidRPr="00265F36">
        <w:rPr>
          <w:rFonts w:eastAsia="Andale Sans UI" w:cs="Tahoma"/>
          <w:kern w:val="1"/>
          <w:lang w:val="de-DE" w:eastAsia="fa-IR" w:bidi="fa-IR"/>
        </w:rPr>
        <w:t>Уличное</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игровое</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оборудование</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должно</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быть</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выполнено</w:t>
      </w:r>
      <w:proofErr w:type="spellEnd"/>
      <w:r w:rsidRPr="00265F36">
        <w:rPr>
          <w:rFonts w:eastAsia="Andale Sans UI" w:cs="Tahoma"/>
          <w:kern w:val="1"/>
          <w:lang w:val="de-DE" w:eastAsia="fa-IR" w:bidi="fa-IR"/>
        </w:rPr>
        <w:t xml:space="preserve"> в </w:t>
      </w:r>
      <w:proofErr w:type="spellStart"/>
      <w:r w:rsidRPr="00265F36">
        <w:rPr>
          <w:rFonts w:eastAsia="Andale Sans UI" w:cs="Tahoma"/>
          <w:kern w:val="1"/>
          <w:lang w:val="de-DE" w:eastAsia="fa-IR" w:bidi="fa-IR"/>
        </w:rPr>
        <w:t>соответствии</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со</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стандартами</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имеющими</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сертификаты</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соответствия</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следующим</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ГОСТам</w:t>
      </w:r>
      <w:proofErr w:type="spellEnd"/>
      <w:r w:rsidRPr="00265F36">
        <w:rPr>
          <w:rFonts w:eastAsia="Andale Sans UI" w:cs="Tahoma"/>
          <w:kern w:val="1"/>
          <w:lang w:val="de-DE" w:eastAsia="fa-IR" w:bidi="fa-IR"/>
        </w:rPr>
        <w:t>:</w:t>
      </w:r>
    </w:p>
    <w:p w14:paraId="13EDEA58" w14:textId="77777777" w:rsidR="00A76FAE" w:rsidRPr="00265F36" w:rsidRDefault="00A76FAE" w:rsidP="00A76FAE">
      <w:pPr>
        <w:widowControl w:val="0"/>
        <w:tabs>
          <w:tab w:val="left" w:pos="2234"/>
        </w:tabs>
        <w:suppressAutoHyphens/>
        <w:spacing w:line="100" w:lineRule="atLeast"/>
        <w:ind w:left="567" w:firstLine="600"/>
        <w:jc w:val="both"/>
        <w:textAlignment w:val="baseline"/>
        <w:rPr>
          <w:rFonts w:eastAsia="Andale Sans UI" w:cs="Tahoma"/>
          <w:kern w:val="1"/>
          <w:lang w:val="de-DE" w:eastAsia="fa-IR" w:bidi="fa-IR"/>
        </w:rPr>
      </w:pPr>
      <w:r w:rsidRPr="00265F36">
        <w:rPr>
          <w:rFonts w:eastAsia="Andale Sans UI" w:cs="Tahoma"/>
          <w:kern w:val="1"/>
          <w:lang w:val="de-DE" w:eastAsia="fa-IR" w:bidi="fa-IR"/>
        </w:rPr>
        <w:t>-ГОСТ Р 52167-2012 "</w:t>
      </w:r>
      <w:proofErr w:type="spellStart"/>
      <w:r w:rsidRPr="00265F36">
        <w:rPr>
          <w:rFonts w:eastAsia="Andale Sans UI" w:cs="Tahoma"/>
          <w:kern w:val="1"/>
          <w:lang w:val="de-DE" w:eastAsia="fa-IR" w:bidi="fa-IR"/>
        </w:rPr>
        <w:t>Оборудование</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детских</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игровых</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площадок</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Безопасность</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конструкции</w:t>
      </w:r>
      <w:proofErr w:type="spellEnd"/>
      <w:r w:rsidRPr="00265F36">
        <w:rPr>
          <w:rFonts w:eastAsia="Andale Sans UI" w:cs="Tahoma"/>
          <w:kern w:val="1"/>
          <w:lang w:val="de-DE" w:eastAsia="fa-IR" w:bidi="fa-IR"/>
        </w:rPr>
        <w:t xml:space="preserve"> и </w:t>
      </w:r>
      <w:proofErr w:type="spellStart"/>
      <w:r w:rsidRPr="00265F36">
        <w:rPr>
          <w:rFonts w:eastAsia="Andale Sans UI" w:cs="Tahoma"/>
          <w:kern w:val="1"/>
          <w:lang w:val="de-DE" w:eastAsia="fa-IR" w:bidi="fa-IR"/>
        </w:rPr>
        <w:t>методы</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испытаний</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качелей</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Общие</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требования</w:t>
      </w:r>
      <w:proofErr w:type="spellEnd"/>
      <w:r w:rsidRPr="00265F36">
        <w:rPr>
          <w:rFonts w:eastAsia="Andale Sans UI" w:cs="Tahoma"/>
          <w:kern w:val="1"/>
          <w:lang w:val="de-DE" w:eastAsia="fa-IR" w:bidi="fa-IR"/>
        </w:rPr>
        <w:t>".</w:t>
      </w:r>
    </w:p>
    <w:p w14:paraId="2943F94D" w14:textId="77777777" w:rsidR="00A76FAE" w:rsidRPr="00265F36" w:rsidRDefault="00A76FAE" w:rsidP="00A76FAE">
      <w:pPr>
        <w:widowControl w:val="0"/>
        <w:tabs>
          <w:tab w:val="left" w:pos="2234"/>
        </w:tabs>
        <w:suppressAutoHyphens/>
        <w:spacing w:line="100" w:lineRule="atLeast"/>
        <w:ind w:left="567" w:firstLine="600"/>
        <w:jc w:val="both"/>
        <w:textAlignment w:val="baseline"/>
        <w:rPr>
          <w:rFonts w:eastAsia="Andale Sans UI" w:cs="Tahoma"/>
          <w:kern w:val="1"/>
          <w:lang w:val="de-DE" w:eastAsia="fa-IR" w:bidi="fa-IR"/>
        </w:rPr>
      </w:pPr>
      <w:r w:rsidRPr="00265F36">
        <w:rPr>
          <w:rFonts w:eastAsia="Andale Sans UI" w:cs="Tahoma"/>
          <w:kern w:val="1"/>
          <w:lang w:val="de-DE" w:eastAsia="fa-IR" w:bidi="fa-IR"/>
        </w:rPr>
        <w:t>-ГОСТ Р 52168-2012 "</w:t>
      </w:r>
      <w:proofErr w:type="spellStart"/>
      <w:r w:rsidRPr="00265F36">
        <w:rPr>
          <w:rFonts w:eastAsia="Andale Sans UI" w:cs="Tahoma"/>
          <w:kern w:val="1"/>
          <w:lang w:val="de-DE" w:eastAsia="fa-IR" w:bidi="fa-IR"/>
        </w:rPr>
        <w:t>Оборудование</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детских</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игровых</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площадок</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Безопасность</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конструкции</w:t>
      </w:r>
      <w:proofErr w:type="spellEnd"/>
      <w:r w:rsidRPr="00265F36">
        <w:rPr>
          <w:rFonts w:eastAsia="Andale Sans UI" w:cs="Tahoma"/>
          <w:kern w:val="1"/>
          <w:lang w:val="de-DE" w:eastAsia="fa-IR" w:bidi="fa-IR"/>
        </w:rPr>
        <w:t xml:space="preserve"> и </w:t>
      </w:r>
      <w:proofErr w:type="spellStart"/>
      <w:r w:rsidRPr="00265F36">
        <w:rPr>
          <w:rFonts w:eastAsia="Andale Sans UI" w:cs="Tahoma"/>
          <w:kern w:val="1"/>
          <w:lang w:val="de-DE" w:eastAsia="fa-IR" w:bidi="fa-IR"/>
        </w:rPr>
        <w:t>методы</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испытаний</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горок</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Общие</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требования</w:t>
      </w:r>
      <w:proofErr w:type="spellEnd"/>
      <w:r w:rsidRPr="00265F36">
        <w:rPr>
          <w:rFonts w:eastAsia="Andale Sans UI" w:cs="Tahoma"/>
          <w:kern w:val="1"/>
          <w:lang w:val="de-DE" w:eastAsia="fa-IR" w:bidi="fa-IR"/>
        </w:rPr>
        <w:t>".</w:t>
      </w:r>
    </w:p>
    <w:p w14:paraId="2FBFD5D1" w14:textId="77777777" w:rsidR="00A76FAE" w:rsidRPr="00265F36" w:rsidRDefault="00A76FAE" w:rsidP="00A76FAE">
      <w:pPr>
        <w:widowControl w:val="0"/>
        <w:tabs>
          <w:tab w:val="left" w:pos="2234"/>
        </w:tabs>
        <w:suppressAutoHyphens/>
        <w:spacing w:line="100" w:lineRule="atLeast"/>
        <w:ind w:left="567" w:firstLine="600"/>
        <w:jc w:val="both"/>
        <w:textAlignment w:val="baseline"/>
        <w:rPr>
          <w:rFonts w:eastAsia="Andale Sans UI" w:cs="Tahoma"/>
          <w:kern w:val="1"/>
          <w:lang w:val="de-DE" w:eastAsia="fa-IR" w:bidi="fa-IR"/>
        </w:rPr>
      </w:pPr>
      <w:r w:rsidRPr="00265F36">
        <w:rPr>
          <w:rFonts w:eastAsia="Andale Sans UI" w:cs="Tahoma"/>
          <w:kern w:val="1"/>
          <w:lang w:val="de-DE" w:eastAsia="fa-IR" w:bidi="fa-IR"/>
        </w:rPr>
        <w:t>-ГОСТ Р 52169-2003 "</w:t>
      </w:r>
      <w:proofErr w:type="spellStart"/>
      <w:r w:rsidRPr="00265F36">
        <w:rPr>
          <w:rFonts w:eastAsia="Andale Sans UI" w:cs="Tahoma"/>
          <w:kern w:val="1"/>
          <w:lang w:val="de-DE" w:eastAsia="fa-IR" w:bidi="fa-IR"/>
        </w:rPr>
        <w:t>Оборудование</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детских</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игровых</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площадок</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Безопасность</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конструкции</w:t>
      </w:r>
      <w:proofErr w:type="spellEnd"/>
      <w:r w:rsidRPr="00265F36">
        <w:rPr>
          <w:rFonts w:eastAsia="Andale Sans UI" w:cs="Tahoma"/>
          <w:kern w:val="1"/>
          <w:lang w:val="de-DE" w:eastAsia="fa-IR" w:bidi="fa-IR"/>
        </w:rPr>
        <w:t xml:space="preserve"> и </w:t>
      </w:r>
      <w:proofErr w:type="spellStart"/>
      <w:r w:rsidRPr="00265F36">
        <w:rPr>
          <w:rFonts w:eastAsia="Andale Sans UI" w:cs="Tahoma"/>
          <w:kern w:val="1"/>
          <w:lang w:val="de-DE" w:eastAsia="fa-IR" w:bidi="fa-IR"/>
        </w:rPr>
        <w:t>методы</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испытаний</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Общие</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требования</w:t>
      </w:r>
      <w:proofErr w:type="spellEnd"/>
      <w:r w:rsidRPr="00265F36">
        <w:rPr>
          <w:rFonts w:eastAsia="Andale Sans UI" w:cs="Tahoma"/>
          <w:kern w:val="1"/>
          <w:lang w:val="de-DE" w:eastAsia="fa-IR" w:bidi="fa-IR"/>
        </w:rPr>
        <w:t>".</w:t>
      </w:r>
    </w:p>
    <w:p w14:paraId="6D7A7A68" w14:textId="77777777" w:rsidR="00A76FAE" w:rsidRPr="00265F36" w:rsidRDefault="00A76FAE" w:rsidP="00A76FAE">
      <w:pPr>
        <w:widowControl w:val="0"/>
        <w:tabs>
          <w:tab w:val="left" w:pos="2234"/>
        </w:tabs>
        <w:suppressAutoHyphens/>
        <w:spacing w:line="100" w:lineRule="atLeast"/>
        <w:ind w:left="567" w:firstLine="600"/>
        <w:jc w:val="both"/>
        <w:textAlignment w:val="baseline"/>
        <w:rPr>
          <w:rFonts w:eastAsia="Andale Sans UI" w:cs="Tahoma"/>
          <w:kern w:val="1"/>
          <w:lang w:val="de-DE" w:eastAsia="fa-IR" w:bidi="fa-IR"/>
        </w:rPr>
      </w:pPr>
      <w:r w:rsidRPr="00265F36">
        <w:rPr>
          <w:rFonts w:eastAsia="Andale Sans UI" w:cs="Tahoma"/>
          <w:kern w:val="1"/>
          <w:lang w:val="de-DE" w:eastAsia="fa-IR" w:bidi="fa-IR"/>
        </w:rPr>
        <w:t>-ГОСТ Р 52299-2004 "</w:t>
      </w:r>
      <w:proofErr w:type="spellStart"/>
      <w:r w:rsidRPr="00265F36">
        <w:rPr>
          <w:rFonts w:eastAsia="Andale Sans UI" w:cs="Tahoma"/>
          <w:kern w:val="1"/>
          <w:lang w:val="de-DE" w:eastAsia="fa-IR" w:bidi="fa-IR"/>
        </w:rPr>
        <w:t>Оборудование</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детских</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игровых</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площадок</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Безопасность</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конструкции</w:t>
      </w:r>
      <w:proofErr w:type="spellEnd"/>
      <w:r w:rsidRPr="00265F36">
        <w:rPr>
          <w:rFonts w:eastAsia="Andale Sans UI" w:cs="Tahoma"/>
          <w:kern w:val="1"/>
          <w:lang w:val="de-DE" w:eastAsia="fa-IR" w:bidi="fa-IR"/>
        </w:rPr>
        <w:t xml:space="preserve"> и </w:t>
      </w:r>
      <w:proofErr w:type="spellStart"/>
      <w:r w:rsidRPr="00265F36">
        <w:rPr>
          <w:rFonts w:eastAsia="Andale Sans UI" w:cs="Tahoma"/>
          <w:kern w:val="1"/>
          <w:lang w:val="de-DE" w:eastAsia="fa-IR" w:bidi="fa-IR"/>
        </w:rPr>
        <w:t>методы</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испытаний</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качалок</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Общие</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требования</w:t>
      </w:r>
      <w:proofErr w:type="spellEnd"/>
      <w:r w:rsidRPr="00265F36">
        <w:rPr>
          <w:rFonts w:eastAsia="Andale Sans UI" w:cs="Tahoma"/>
          <w:kern w:val="1"/>
          <w:lang w:val="de-DE" w:eastAsia="fa-IR" w:bidi="fa-IR"/>
        </w:rPr>
        <w:t>".</w:t>
      </w:r>
    </w:p>
    <w:p w14:paraId="0EB6CC90" w14:textId="77777777" w:rsidR="00A76FAE" w:rsidRPr="00265F36" w:rsidRDefault="00A76FAE" w:rsidP="00A76FAE">
      <w:pPr>
        <w:widowControl w:val="0"/>
        <w:tabs>
          <w:tab w:val="left" w:pos="2234"/>
        </w:tabs>
        <w:suppressAutoHyphens/>
        <w:spacing w:line="100" w:lineRule="atLeast"/>
        <w:ind w:left="567" w:firstLine="600"/>
        <w:jc w:val="both"/>
        <w:textAlignment w:val="baseline"/>
        <w:rPr>
          <w:rFonts w:eastAsia="Andale Sans UI" w:cs="Tahoma"/>
          <w:kern w:val="1"/>
          <w:lang w:val="de-DE" w:eastAsia="fa-IR" w:bidi="fa-IR"/>
        </w:rPr>
      </w:pPr>
      <w:r w:rsidRPr="00265F36">
        <w:rPr>
          <w:rFonts w:eastAsia="Andale Sans UI" w:cs="Tahoma"/>
          <w:kern w:val="1"/>
          <w:lang w:val="de-DE" w:eastAsia="fa-IR" w:bidi="fa-IR"/>
        </w:rPr>
        <w:t>-ГОСТ Р 52300-2004 "</w:t>
      </w:r>
      <w:proofErr w:type="spellStart"/>
      <w:r w:rsidRPr="00265F36">
        <w:rPr>
          <w:rFonts w:eastAsia="Andale Sans UI" w:cs="Tahoma"/>
          <w:kern w:val="1"/>
          <w:lang w:val="de-DE" w:eastAsia="fa-IR" w:bidi="fa-IR"/>
        </w:rPr>
        <w:t>Оборудование</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детских</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игровых</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площадок</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Безопасность</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конструкции</w:t>
      </w:r>
      <w:proofErr w:type="spellEnd"/>
      <w:r w:rsidRPr="00265F36">
        <w:rPr>
          <w:rFonts w:eastAsia="Andale Sans UI" w:cs="Tahoma"/>
          <w:kern w:val="1"/>
          <w:lang w:val="de-DE" w:eastAsia="fa-IR" w:bidi="fa-IR"/>
        </w:rPr>
        <w:t xml:space="preserve"> и </w:t>
      </w:r>
      <w:proofErr w:type="spellStart"/>
      <w:r w:rsidRPr="00265F36">
        <w:rPr>
          <w:rFonts w:eastAsia="Andale Sans UI" w:cs="Tahoma"/>
          <w:kern w:val="1"/>
          <w:lang w:val="de-DE" w:eastAsia="fa-IR" w:bidi="fa-IR"/>
        </w:rPr>
        <w:t>методы</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испытаний</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каруселей</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Общие</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требования</w:t>
      </w:r>
      <w:proofErr w:type="spellEnd"/>
      <w:r w:rsidRPr="00265F36">
        <w:rPr>
          <w:rFonts w:eastAsia="Andale Sans UI" w:cs="Tahoma"/>
          <w:kern w:val="1"/>
          <w:lang w:val="de-DE" w:eastAsia="fa-IR" w:bidi="fa-IR"/>
        </w:rPr>
        <w:t>".</w:t>
      </w:r>
    </w:p>
    <w:p w14:paraId="15D26FA1" w14:textId="77777777" w:rsidR="00A76FAE" w:rsidRPr="00265F36" w:rsidRDefault="00A76FAE" w:rsidP="00A76FAE">
      <w:pPr>
        <w:widowControl w:val="0"/>
        <w:tabs>
          <w:tab w:val="left" w:pos="2234"/>
        </w:tabs>
        <w:suppressAutoHyphens/>
        <w:spacing w:line="100" w:lineRule="atLeast"/>
        <w:ind w:left="567" w:firstLine="600"/>
        <w:jc w:val="both"/>
        <w:textAlignment w:val="baseline"/>
        <w:rPr>
          <w:rFonts w:eastAsia="Andale Sans UI" w:cs="Tahoma"/>
          <w:kern w:val="1"/>
          <w:lang w:val="de-DE" w:eastAsia="fa-IR" w:bidi="fa-IR"/>
        </w:rPr>
      </w:pPr>
      <w:r w:rsidRPr="00265F36">
        <w:rPr>
          <w:rFonts w:eastAsia="Andale Sans UI" w:cs="Tahoma"/>
          <w:kern w:val="1"/>
          <w:lang w:val="de-DE" w:eastAsia="fa-IR" w:bidi="fa-IR"/>
        </w:rPr>
        <w:t>-ГОСТ Р 52301-2004 "</w:t>
      </w:r>
      <w:proofErr w:type="spellStart"/>
      <w:r w:rsidRPr="00265F36">
        <w:rPr>
          <w:rFonts w:eastAsia="Andale Sans UI" w:cs="Tahoma"/>
          <w:kern w:val="1"/>
          <w:lang w:val="de-DE" w:eastAsia="fa-IR" w:bidi="fa-IR"/>
        </w:rPr>
        <w:t>Оборудование</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детских</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игровых</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площадок</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Безопасность</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при</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эксплуатации</w:t>
      </w:r>
      <w:proofErr w:type="spellEnd"/>
      <w:r w:rsidRPr="00265F36">
        <w:rPr>
          <w:rFonts w:eastAsia="Andale Sans UI" w:cs="Tahoma"/>
          <w:kern w:val="1"/>
          <w:lang w:val="de-DE" w:eastAsia="fa-IR" w:bidi="fa-IR"/>
        </w:rPr>
        <w:t>".</w:t>
      </w:r>
    </w:p>
    <w:p w14:paraId="4511399F" w14:textId="77777777" w:rsidR="00A76FAE" w:rsidRPr="00265F36" w:rsidRDefault="00A76FAE" w:rsidP="00A76FAE">
      <w:pPr>
        <w:widowControl w:val="0"/>
        <w:tabs>
          <w:tab w:val="left" w:pos="2234"/>
        </w:tabs>
        <w:suppressAutoHyphens/>
        <w:spacing w:line="100" w:lineRule="atLeast"/>
        <w:ind w:left="567" w:firstLine="600"/>
        <w:jc w:val="both"/>
        <w:textAlignment w:val="baseline"/>
        <w:rPr>
          <w:rFonts w:eastAsia="Andale Sans UI" w:cs="Tahoma"/>
          <w:kern w:val="1"/>
          <w:lang w:val="de-DE" w:eastAsia="fa-IR" w:bidi="fa-IR"/>
        </w:rPr>
      </w:pPr>
      <w:r w:rsidRPr="00265F36">
        <w:rPr>
          <w:rFonts w:eastAsia="Andale Sans UI" w:cs="Tahoma"/>
          <w:kern w:val="1"/>
          <w:lang w:val="de-DE" w:eastAsia="fa-IR" w:bidi="fa-IR"/>
        </w:rPr>
        <w:t>-ГОСТ Р 25779-90 «</w:t>
      </w:r>
      <w:proofErr w:type="spellStart"/>
      <w:r w:rsidRPr="00265F36">
        <w:rPr>
          <w:rFonts w:eastAsia="Andale Sans UI" w:cs="Tahoma"/>
          <w:kern w:val="1"/>
          <w:lang w:val="de-DE" w:eastAsia="fa-IR" w:bidi="fa-IR"/>
        </w:rPr>
        <w:t>Игрушки</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Общие</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методы</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безопасности</w:t>
      </w:r>
      <w:proofErr w:type="spellEnd"/>
      <w:r w:rsidRPr="00265F36">
        <w:rPr>
          <w:rFonts w:eastAsia="Andale Sans UI" w:cs="Tahoma"/>
          <w:kern w:val="1"/>
          <w:lang w:val="de-DE" w:eastAsia="fa-IR" w:bidi="fa-IR"/>
        </w:rPr>
        <w:t xml:space="preserve"> и </w:t>
      </w:r>
      <w:proofErr w:type="spellStart"/>
      <w:r w:rsidRPr="00265F36">
        <w:rPr>
          <w:rFonts w:eastAsia="Andale Sans UI" w:cs="Tahoma"/>
          <w:kern w:val="1"/>
          <w:lang w:val="de-DE" w:eastAsia="fa-IR" w:bidi="fa-IR"/>
        </w:rPr>
        <w:t>методы</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контроля</w:t>
      </w:r>
      <w:proofErr w:type="spellEnd"/>
      <w:r w:rsidRPr="00265F36">
        <w:rPr>
          <w:rFonts w:eastAsia="Andale Sans UI" w:cs="Tahoma"/>
          <w:kern w:val="1"/>
          <w:lang w:val="de-DE" w:eastAsia="fa-IR" w:bidi="fa-IR"/>
        </w:rPr>
        <w:t>».</w:t>
      </w:r>
    </w:p>
    <w:p w14:paraId="40DC6333" w14:textId="77777777" w:rsidR="00A76FAE" w:rsidRPr="00265F36" w:rsidRDefault="00A76FAE" w:rsidP="00A76FAE">
      <w:pPr>
        <w:widowControl w:val="0"/>
        <w:suppressAutoHyphens/>
        <w:ind w:left="284" w:firstLine="709"/>
        <w:jc w:val="both"/>
        <w:textAlignment w:val="baseline"/>
        <w:rPr>
          <w:rFonts w:eastAsia="SimSun" w:cs="Arial"/>
          <w:kern w:val="1"/>
          <w:sz w:val="22"/>
          <w:szCs w:val="22"/>
          <w:lang w:eastAsia="hi-IN" w:bidi="hi-IN"/>
        </w:rPr>
      </w:pPr>
      <w:r w:rsidRPr="00265F36">
        <w:rPr>
          <w:rFonts w:eastAsia="SimSun" w:cs="Arial"/>
          <w:kern w:val="1"/>
          <w:lang w:eastAsia="hi-IN" w:bidi="hi-IN"/>
        </w:rPr>
        <w:t>Подрядчик обязан осуществить выполнение работ с соблюдением технологического процесса в соответствии с нормами действующего законодательства РФ, регулирующего выполнение вышеуказанного вида работ.</w:t>
      </w:r>
    </w:p>
    <w:p w14:paraId="61D67E95" w14:textId="77777777" w:rsidR="00A76FAE" w:rsidRPr="00265F36" w:rsidRDefault="00A76FAE" w:rsidP="00A76FAE">
      <w:pPr>
        <w:widowControl w:val="0"/>
        <w:tabs>
          <w:tab w:val="left" w:pos="2234"/>
        </w:tabs>
        <w:suppressAutoHyphens/>
        <w:spacing w:line="100" w:lineRule="atLeast"/>
        <w:ind w:left="567" w:firstLine="426"/>
        <w:jc w:val="both"/>
        <w:textAlignment w:val="baseline"/>
        <w:rPr>
          <w:rFonts w:eastAsia="Andale Sans UI" w:cs="Tahoma"/>
          <w:kern w:val="1"/>
          <w:lang w:eastAsia="fa-IR" w:bidi="fa-IR"/>
        </w:rPr>
      </w:pPr>
      <w:r w:rsidRPr="00265F36">
        <w:rPr>
          <w:rFonts w:eastAsia="Andale Sans UI" w:cs="Tahoma"/>
          <w:kern w:val="1"/>
          <w:lang w:eastAsia="fa-IR" w:bidi="fa-IR"/>
        </w:rPr>
        <w:t>Работы выполняются из материалов и оборудованием Подрядчика.</w:t>
      </w:r>
    </w:p>
    <w:p w14:paraId="7CC2F8E9" w14:textId="77777777" w:rsidR="00A76FAE" w:rsidRPr="00265F36" w:rsidRDefault="00A76FAE" w:rsidP="00A76FAE">
      <w:pPr>
        <w:widowControl w:val="0"/>
        <w:tabs>
          <w:tab w:val="left" w:pos="2234"/>
        </w:tabs>
        <w:suppressAutoHyphens/>
        <w:spacing w:line="100" w:lineRule="atLeast"/>
        <w:ind w:left="567" w:firstLine="426"/>
        <w:jc w:val="both"/>
        <w:textAlignment w:val="baseline"/>
        <w:rPr>
          <w:rFonts w:eastAsia="Andale Sans UI" w:cs="Tahoma"/>
          <w:kern w:val="1"/>
          <w:lang w:eastAsia="fa-IR" w:bidi="fa-IR"/>
        </w:rPr>
      </w:pPr>
      <w:r w:rsidRPr="00265F36">
        <w:rPr>
          <w:rFonts w:eastAsia="Andale Sans UI" w:cs="Tahoma"/>
          <w:kern w:val="1"/>
          <w:lang w:eastAsia="fa-IR" w:bidi="fa-IR"/>
        </w:rPr>
        <w:t>Поставляемые материалы и оборудование согласовываются с Заказчиком.</w:t>
      </w:r>
    </w:p>
    <w:p w14:paraId="5ED3FA3B" w14:textId="77777777" w:rsidR="00A76FAE" w:rsidRPr="00265F36" w:rsidRDefault="00A76FAE" w:rsidP="00A76FAE">
      <w:pPr>
        <w:widowControl w:val="0"/>
        <w:tabs>
          <w:tab w:val="left" w:pos="2234"/>
        </w:tabs>
        <w:suppressAutoHyphens/>
        <w:spacing w:line="100" w:lineRule="atLeast"/>
        <w:ind w:left="284" w:firstLine="600"/>
        <w:jc w:val="both"/>
        <w:textAlignment w:val="baseline"/>
        <w:rPr>
          <w:rFonts w:eastAsia="Andale Sans UI" w:cs="Tahoma"/>
          <w:kern w:val="1"/>
          <w:lang w:eastAsia="fa-IR" w:bidi="fa-IR"/>
        </w:rPr>
      </w:pPr>
      <w:r w:rsidRPr="00265F36">
        <w:rPr>
          <w:rFonts w:eastAsia="Andale Sans UI" w:cs="Tahoma"/>
          <w:kern w:val="1"/>
          <w:lang w:eastAsia="fa-IR" w:bidi="fa-IR"/>
        </w:rPr>
        <w:t xml:space="preserve">Замена материалов и конструкций, возникающая в ходе производства работ, в обязательном порядке согласовывается с Заказчиком. Подрядчик не имеет право самостоятельно изменить вид и количество поставляемого оборудования. Замена материалов и конструкций элементов детского игрового оборудования возможна только в связи с применением новых технологий, материалов, улучшающих качественные, конструктивные и </w:t>
      </w:r>
      <w:r w:rsidRPr="00265F36">
        <w:rPr>
          <w:rFonts w:eastAsia="Andale Sans UI" w:cs="Tahoma"/>
          <w:kern w:val="1"/>
          <w:lang w:eastAsia="fa-IR" w:bidi="fa-IR"/>
        </w:rPr>
        <w:lastRenderedPageBreak/>
        <w:t>функциональные характеристики, а также улучшающие дальнейшую эксплуатацию объекта в целом.</w:t>
      </w:r>
    </w:p>
    <w:p w14:paraId="05337F61" w14:textId="77777777" w:rsidR="00A76FAE" w:rsidRPr="00265F36" w:rsidRDefault="00A76FAE" w:rsidP="00A76FAE">
      <w:pPr>
        <w:widowControl w:val="0"/>
        <w:tabs>
          <w:tab w:val="left" w:pos="2234"/>
        </w:tabs>
        <w:suppressAutoHyphens/>
        <w:spacing w:line="100" w:lineRule="atLeast"/>
        <w:jc w:val="both"/>
        <w:textAlignment w:val="baseline"/>
        <w:rPr>
          <w:rFonts w:eastAsia="Andale Sans UI" w:cs="Tahoma"/>
          <w:kern w:val="1"/>
          <w:lang w:eastAsia="fa-IR" w:bidi="fa-IR"/>
        </w:rPr>
      </w:pPr>
    </w:p>
    <w:p w14:paraId="23AA6CD4" w14:textId="77777777" w:rsidR="00A76FAE" w:rsidRPr="00265F36" w:rsidRDefault="00A76FAE" w:rsidP="00A76FAE">
      <w:pPr>
        <w:widowControl w:val="0"/>
        <w:tabs>
          <w:tab w:val="left" w:pos="2234"/>
        </w:tabs>
        <w:suppressAutoHyphens/>
        <w:spacing w:line="100" w:lineRule="atLeast"/>
        <w:ind w:left="567"/>
        <w:jc w:val="center"/>
        <w:textAlignment w:val="baseline"/>
        <w:rPr>
          <w:rFonts w:eastAsia="Andale Sans UI" w:cs="Tahoma"/>
          <w:b/>
          <w:kern w:val="1"/>
          <w:lang w:eastAsia="fa-IR" w:bidi="fa-IR"/>
        </w:rPr>
      </w:pPr>
      <w:r w:rsidRPr="00265F36">
        <w:rPr>
          <w:rFonts w:eastAsia="Andale Sans UI" w:cs="Tahoma"/>
          <w:b/>
          <w:kern w:val="1"/>
          <w:lang w:eastAsia="fa-IR" w:bidi="fa-IR"/>
        </w:rPr>
        <w:t>Требования по гарантии выполненных работ</w:t>
      </w:r>
    </w:p>
    <w:p w14:paraId="5C1DCA85" w14:textId="77777777" w:rsidR="00A76FAE" w:rsidRPr="00265F36" w:rsidRDefault="00A76FAE" w:rsidP="00A76FAE">
      <w:pPr>
        <w:widowControl w:val="0"/>
        <w:tabs>
          <w:tab w:val="left" w:pos="2234"/>
        </w:tabs>
        <w:suppressAutoHyphens/>
        <w:spacing w:line="100" w:lineRule="atLeast"/>
        <w:ind w:left="567" w:firstLine="567"/>
        <w:jc w:val="both"/>
        <w:textAlignment w:val="baseline"/>
        <w:rPr>
          <w:rFonts w:eastAsia="Andale Sans UI" w:cs="Tahoma"/>
          <w:kern w:val="1"/>
          <w:lang w:eastAsia="fa-IR" w:bidi="fa-IR"/>
        </w:rPr>
      </w:pPr>
      <w:r w:rsidRPr="00265F36">
        <w:rPr>
          <w:rFonts w:eastAsia="Andale Sans UI" w:cs="Tahoma"/>
          <w:kern w:val="1"/>
          <w:lang w:eastAsia="fa-IR" w:bidi="fa-IR"/>
        </w:rPr>
        <w:t>Гарантийный срок распространяется на весь перечень выполненных работ.</w:t>
      </w:r>
    </w:p>
    <w:p w14:paraId="7DEF316C" w14:textId="77777777" w:rsidR="00A76FAE" w:rsidRPr="00265F36" w:rsidRDefault="00A76FAE" w:rsidP="00A76FAE">
      <w:pPr>
        <w:widowControl w:val="0"/>
        <w:tabs>
          <w:tab w:val="left" w:pos="2234"/>
        </w:tabs>
        <w:suppressAutoHyphens/>
        <w:spacing w:line="100" w:lineRule="atLeast"/>
        <w:ind w:left="567" w:firstLine="567"/>
        <w:jc w:val="both"/>
        <w:textAlignment w:val="baseline"/>
        <w:rPr>
          <w:rFonts w:eastAsia="Andale Sans UI" w:cs="Tahoma"/>
          <w:kern w:val="1"/>
          <w:lang w:eastAsia="fa-IR" w:bidi="fa-IR"/>
        </w:rPr>
      </w:pPr>
      <w:r w:rsidRPr="00265F36">
        <w:rPr>
          <w:rFonts w:eastAsia="Andale Sans UI" w:cs="Tahoma"/>
          <w:kern w:val="1"/>
          <w:lang w:eastAsia="fa-IR" w:bidi="fa-IR"/>
        </w:rPr>
        <w:t>В случае наступления гарантийного случая Подрядчик устраняет недостатки за свой счет в полном объеме.</w:t>
      </w:r>
    </w:p>
    <w:p w14:paraId="5C47E5A8" w14:textId="77777777" w:rsidR="00A76FAE" w:rsidRPr="00265F36" w:rsidRDefault="00A76FAE" w:rsidP="00A76FAE">
      <w:pPr>
        <w:widowControl w:val="0"/>
        <w:tabs>
          <w:tab w:val="left" w:pos="2234"/>
        </w:tabs>
        <w:suppressAutoHyphens/>
        <w:spacing w:line="100" w:lineRule="atLeast"/>
        <w:ind w:left="567" w:firstLine="567"/>
        <w:jc w:val="both"/>
        <w:textAlignment w:val="baseline"/>
        <w:rPr>
          <w:rFonts w:eastAsia="Andale Sans UI" w:cs="Tahoma"/>
          <w:kern w:val="1"/>
          <w:lang w:eastAsia="fa-IR" w:bidi="fa-IR"/>
        </w:rPr>
      </w:pPr>
      <w:r w:rsidRPr="00265F36">
        <w:rPr>
          <w:rFonts w:eastAsia="Andale Sans UI" w:cs="Tahoma"/>
          <w:kern w:val="1"/>
          <w:lang w:eastAsia="fa-IR" w:bidi="fa-IR"/>
        </w:rPr>
        <w:t>Гарантийный срок прерывается на срок устранения недостатков в случае наступления гарантийного случая.</w:t>
      </w:r>
    </w:p>
    <w:p w14:paraId="4D424DC0" w14:textId="77777777" w:rsidR="00A76FAE" w:rsidRPr="00265F36" w:rsidRDefault="00A76FAE" w:rsidP="00A76FAE">
      <w:pPr>
        <w:widowControl w:val="0"/>
        <w:tabs>
          <w:tab w:val="left" w:pos="2234"/>
        </w:tabs>
        <w:suppressAutoHyphens/>
        <w:spacing w:line="100" w:lineRule="atLeast"/>
        <w:ind w:left="567" w:firstLine="567"/>
        <w:jc w:val="both"/>
        <w:textAlignment w:val="baseline"/>
        <w:rPr>
          <w:rFonts w:eastAsia="Andale Sans UI" w:cs="Tahoma"/>
          <w:kern w:val="1"/>
          <w:lang w:eastAsia="fa-IR" w:bidi="fa-IR"/>
        </w:rPr>
      </w:pPr>
      <w:r w:rsidRPr="00265F36">
        <w:rPr>
          <w:rFonts w:eastAsia="Andale Sans UI" w:cs="Tahoma"/>
          <w:kern w:val="1"/>
          <w:lang w:eastAsia="fa-IR" w:bidi="fa-IR"/>
        </w:rPr>
        <w:t>Подрядчик устраняет недостатки допущенные в следствие использования некачественных материалов, в случае выполнения работ с нарушением регламентирующих требований или в случае скрытых дефектов или недостатков, проявившихся в течении гарантийного срока, но которые не были обнаружены в виду своей скрытности при сдаче-приемке работ.</w:t>
      </w:r>
    </w:p>
    <w:p w14:paraId="03AD91ED" w14:textId="77777777" w:rsidR="00A76FAE" w:rsidRPr="00265F36" w:rsidRDefault="00A76FAE" w:rsidP="00A76FAE">
      <w:pPr>
        <w:widowControl w:val="0"/>
        <w:shd w:val="clear" w:color="auto" w:fill="FFFFFF"/>
        <w:tabs>
          <w:tab w:val="left" w:pos="1930"/>
        </w:tabs>
        <w:suppressAutoHyphens/>
        <w:spacing w:line="100" w:lineRule="atLeast"/>
        <w:ind w:left="567" w:firstLine="567"/>
        <w:jc w:val="both"/>
        <w:textAlignment w:val="baseline"/>
        <w:rPr>
          <w:rFonts w:eastAsia="Andale Sans UI" w:cs="Tahoma"/>
          <w:color w:val="000000"/>
          <w:kern w:val="1"/>
          <w:lang w:val="de-DE" w:eastAsia="fa-IR" w:bidi="fa-IR"/>
        </w:rPr>
      </w:pPr>
      <w:proofErr w:type="spellStart"/>
      <w:r w:rsidRPr="00265F36">
        <w:rPr>
          <w:rFonts w:eastAsia="Andale Sans UI" w:cs="Tahoma"/>
          <w:color w:val="000000"/>
          <w:kern w:val="1"/>
          <w:lang w:val="de-DE" w:eastAsia="fa-IR" w:bidi="fa-IR"/>
        </w:rPr>
        <w:t>Гарантийный</w:t>
      </w:r>
      <w:proofErr w:type="spellEnd"/>
      <w:r w:rsidRPr="00265F36">
        <w:rPr>
          <w:rFonts w:eastAsia="Andale Sans UI" w:cs="Tahoma"/>
          <w:color w:val="000000"/>
          <w:kern w:val="1"/>
          <w:lang w:val="de-DE" w:eastAsia="fa-IR" w:bidi="fa-IR"/>
        </w:rPr>
        <w:t xml:space="preserve"> </w:t>
      </w:r>
      <w:proofErr w:type="spellStart"/>
      <w:r w:rsidRPr="00265F36">
        <w:rPr>
          <w:rFonts w:eastAsia="Andale Sans UI" w:cs="Tahoma"/>
          <w:color w:val="000000"/>
          <w:kern w:val="1"/>
          <w:lang w:val="de-DE" w:eastAsia="fa-IR" w:bidi="fa-IR"/>
        </w:rPr>
        <w:t>срок</w:t>
      </w:r>
      <w:proofErr w:type="spellEnd"/>
      <w:r w:rsidRPr="00265F36">
        <w:rPr>
          <w:rFonts w:eastAsia="Andale Sans UI" w:cs="Tahoma"/>
          <w:color w:val="000000"/>
          <w:kern w:val="1"/>
          <w:lang w:val="de-DE" w:eastAsia="fa-IR" w:bidi="fa-IR"/>
        </w:rPr>
        <w:t xml:space="preserve"> </w:t>
      </w:r>
      <w:proofErr w:type="spellStart"/>
      <w:r w:rsidRPr="00265F36">
        <w:rPr>
          <w:rFonts w:eastAsia="Andale Sans UI" w:cs="Tahoma"/>
          <w:color w:val="000000"/>
          <w:kern w:val="1"/>
          <w:lang w:val="de-DE" w:eastAsia="fa-IR" w:bidi="fa-IR"/>
        </w:rPr>
        <w:t>устранения</w:t>
      </w:r>
      <w:proofErr w:type="spellEnd"/>
      <w:r w:rsidRPr="00265F36">
        <w:rPr>
          <w:rFonts w:eastAsia="Andale Sans UI" w:cs="Tahoma"/>
          <w:color w:val="000000"/>
          <w:kern w:val="1"/>
          <w:lang w:val="de-DE" w:eastAsia="fa-IR" w:bidi="fa-IR"/>
        </w:rPr>
        <w:t xml:space="preserve"> </w:t>
      </w:r>
      <w:proofErr w:type="spellStart"/>
      <w:r w:rsidRPr="00265F36">
        <w:rPr>
          <w:rFonts w:eastAsia="Andale Sans UI" w:cs="Tahoma"/>
          <w:color w:val="000000"/>
          <w:kern w:val="1"/>
          <w:lang w:val="de-DE" w:eastAsia="fa-IR" w:bidi="fa-IR"/>
        </w:rPr>
        <w:t>дефектов</w:t>
      </w:r>
      <w:proofErr w:type="spellEnd"/>
      <w:r w:rsidRPr="00265F36">
        <w:rPr>
          <w:rFonts w:eastAsia="Andale Sans UI" w:cs="Tahoma"/>
          <w:color w:val="000000"/>
          <w:kern w:val="1"/>
          <w:lang w:eastAsia="fa-IR" w:bidi="fa-IR"/>
        </w:rPr>
        <w:t xml:space="preserve"> в зависимости от вида выполненных работ </w:t>
      </w:r>
      <w:proofErr w:type="spellStart"/>
      <w:r w:rsidRPr="00265F36">
        <w:rPr>
          <w:rFonts w:eastAsia="Andale Sans UI" w:cs="Tahoma"/>
          <w:color w:val="000000"/>
          <w:kern w:val="1"/>
          <w:lang w:val="de-DE" w:eastAsia="fa-IR" w:bidi="fa-IR"/>
        </w:rPr>
        <w:t>составля</w:t>
      </w:r>
      <w:r w:rsidRPr="00265F36">
        <w:rPr>
          <w:rFonts w:eastAsia="Andale Sans UI" w:cs="Tahoma"/>
          <w:color w:val="000000"/>
          <w:kern w:val="1"/>
          <w:lang w:eastAsia="fa-IR" w:bidi="fa-IR"/>
        </w:rPr>
        <w:t>ет</w:t>
      </w:r>
      <w:proofErr w:type="spellEnd"/>
      <w:r>
        <w:rPr>
          <w:rFonts w:eastAsia="Andale Sans UI" w:cs="Tahoma"/>
          <w:color w:val="000000"/>
          <w:kern w:val="1"/>
          <w:lang w:eastAsia="fa-IR" w:bidi="fa-IR"/>
        </w:rPr>
        <w:t>__________________</w:t>
      </w:r>
      <w:r w:rsidRPr="00265F36">
        <w:rPr>
          <w:rFonts w:eastAsia="Andale Sans UI" w:cs="Tahoma"/>
          <w:color w:val="000000"/>
          <w:kern w:val="1"/>
          <w:lang w:val="de-DE" w:eastAsia="fa-IR" w:bidi="fa-IR"/>
        </w:rPr>
        <w:t xml:space="preserve">с </w:t>
      </w:r>
      <w:proofErr w:type="spellStart"/>
      <w:r w:rsidRPr="00265F36">
        <w:rPr>
          <w:rFonts w:eastAsia="Andale Sans UI" w:cs="Tahoma"/>
          <w:color w:val="000000"/>
          <w:kern w:val="1"/>
          <w:lang w:val="de-DE" w:eastAsia="fa-IR" w:bidi="fa-IR"/>
        </w:rPr>
        <w:t>момента</w:t>
      </w:r>
      <w:proofErr w:type="spellEnd"/>
      <w:r w:rsidRPr="00265F36">
        <w:rPr>
          <w:rFonts w:eastAsia="Andale Sans UI" w:cs="Tahoma"/>
          <w:color w:val="000000"/>
          <w:kern w:val="1"/>
          <w:lang w:val="de-DE" w:eastAsia="fa-IR" w:bidi="fa-IR"/>
        </w:rPr>
        <w:t xml:space="preserve"> (</w:t>
      </w:r>
      <w:proofErr w:type="spellStart"/>
      <w:r w:rsidRPr="00265F36">
        <w:rPr>
          <w:rFonts w:eastAsia="Andale Sans UI" w:cs="Tahoma"/>
          <w:color w:val="000000"/>
          <w:kern w:val="1"/>
          <w:lang w:val="de-DE" w:eastAsia="fa-IR" w:bidi="fa-IR"/>
        </w:rPr>
        <w:t>даты</w:t>
      </w:r>
      <w:proofErr w:type="spellEnd"/>
      <w:r w:rsidRPr="00265F36">
        <w:rPr>
          <w:rFonts w:eastAsia="Andale Sans UI" w:cs="Tahoma"/>
          <w:color w:val="000000"/>
          <w:kern w:val="1"/>
          <w:lang w:val="de-DE" w:eastAsia="fa-IR" w:bidi="fa-IR"/>
        </w:rPr>
        <w:t xml:space="preserve">) </w:t>
      </w:r>
      <w:proofErr w:type="spellStart"/>
      <w:r w:rsidRPr="00265F36">
        <w:rPr>
          <w:rFonts w:eastAsia="Andale Sans UI" w:cs="Tahoma"/>
          <w:color w:val="000000"/>
          <w:kern w:val="1"/>
          <w:lang w:val="de-DE" w:eastAsia="fa-IR" w:bidi="fa-IR"/>
        </w:rPr>
        <w:t>подписания</w:t>
      </w:r>
      <w:proofErr w:type="spellEnd"/>
      <w:r w:rsidRPr="00265F36">
        <w:rPr>
          <w:rFonts w:eastAsia="Andale Sans UI" w:cs="Tahoma"/>
          <w:color w:val="000000"/>
          <w:kern w:val="1"/>
          <w:lang w:val="de-DE" w:eastAsia="fa-IR" w:bidi="fa-IR"/>
        </w:rPr>
        <w:t xml:space="preserve"> </w:t>
      </w:r>
      <w:proofErr w:type="spellStart"/>
      <w:r w:rsidRPr="00265F36">
        <w:rPr>
          <w:rFonts w:eastAsia="Andale Sans UI" w:cs="Tahoma"/>
          <w:color w:val="000000"/>
          <w:kern w:val="1"/>
          <w:lang w:val="de-DE" w:eastAsia="fa-IR" w:bidi="fa-IR"/>
        </w:rPr>
        <w:t>сторонами</w:t>
      </w:r>
      <w:proofErr w:type="spellEnd"/>
      <w:r w:rsidRPr="00265F36">
        <w:rPr>
          <w:rFonts w:eastAsia="Andale Sans UI" w:cs="Tahoma"/>
          <w:color w:val="000000"/>
          <w:kern w:val="1"/>
          <w:lang w:val="de-DE" w:eastAsia="fa-IR" w:bidi="fa-IR"/>
        </w:rPr>
        <w:t xml:space="preserve"> </w:t>
      </w:r>
      <w:proofErr w:type="spellStart"/>
      <w:r w:rsidRPr="00265F36">
        <w:rPr>
          <w:rFonts w:eastAsia="Andale Sans UI" w:cs="Tahoma"/>
          <w:color w:val="000000"/>
          <w:kern w:val="1"/>
          <w:lang w:val="de-DE" w:eastAsia="fa-IR" w:bidi="fa-IR"/>
        </w:rPr>
        <w:t>Акта</w:t>
      </w:r>
      <w:proofErr w:type="spellEnd"/>
      <w:r w:rsidRPr="00265F36">
        <w:rPr>
          <w:rFonts w:eastAsia="Andale Sans UI" w:cs="Tahoma"/>
          <w:color w:val="000000"/>
          <w:kern w:val="1"/>
          <w:lang w:val="de-DE" w:eastAsia="fa-IR" w:bidi="fa-IR"/>
        </w:rPr>
        <w:t xml:space="preserve"> </w:t>
      </w:r>
      <w:proofErr w:type="spellStart"/>
      <w:r w:rsidRPr="00265F36">
        <w:rPr>
          <w:rFonts w:eastAsia="Andale Sans UI" w:cs="Tahoma"/>
          <w:color w:val="000000"/>
          <w:kern w:val="1"/>
          <w:lang w:val="de-DE" w:eastAsia="fa-IR" w:bidi="fa-IR"/>
        </w:rPr>
        <w:t>приемки</w:t>
      </w:r>
      <w:proofErr w:type="spellEnd"/>
      <w:r w:rsidRPr="00265F36">
        <w:rPr>
          <w:rFonts w:eastAsia="Andale Sans UI" w:cs="Tahoma"/>
          <w:color w:val="000000"/>
          <w:kern w:val="1"/>
          <w:lang w:val="de-DE" w:eastAsia="fa-IR" w:bidi="fa-IR"/>
        </w:rPr>
        <w:t xml:space="preserve"> </w:t>
      </w:r>
      <w:proofErr w:type="spellStart"/>
      <w:r w:rsidRPr="00265F36">
        <w:rPr>
          <w:rFonts w:eastAsia="Andale Sans UI" w:cs="Tahoma"/>
          <w:color w:val="000000"/>
          <w:kern w:val="1"/>
          <w:lang w:val="de-DE" w:eastAsia="fa-IR" w:bidi="fa-IR"/>
        </w:rPr>
        <w:t>объекта</w:t>
      </w:r>
      <w:proofErr w:type="spellEnd"/>
      <w:r w:rsidRPr="00265F36">
        <w:rPr>
          <w:rFonts w:eastAsia="Andale Sans UI" w:cs="Tahoma"/>
          <w:color w:val="000000"/>
          <w:kern w:val="1"/>
          <w:lang w:val="de-DE" w:eastAsia="fa-IR" w:bidi="fa-IR"/>
        </w:rPr>
        <w:t xml:space="preserve"> в </w:t>
      </w:r>
      <w:proofErr w:type="spellStart"/>
      <w:r w:rsidRPr="00265F36">
        <w:rPr>
          <w:rFonts w:eastAsia="Andale Sans UI" w:cs="Tahoma"/>
          <w:color w:val="000000"/>
          <w:kern w:val="1"/>
          <w:lang w:val="de-DE" w:eastAsia="fa-IR" w:bidi="fa-IR"/>
        </w:rPr>
        <w:t>эксплуатацию</w:t>
      </w:r>
      <w:proofErr w:type="spellEnd"/>
      <w:r w:rsidRPr="00265F36">
        <w:rPr>
          <w:rFonts w:eastAsia="Andale Sans UI" w:cs="Tahoma"/>
          <w:color w:val="000000"/>
          <w:kern w:val="1"/>
          <w:lang w:val="de-DE" w:eastAsia="fa-IR" w:bidi="fa-IR"/>
        </w:rPr>
        <w:t>.</w:t>
      </w:r>
    </w:p>
    <w:p w14:paraId="34C3D60A" w14:textId="77777777" w:rsidR="00A76FAE" w:rsidRPr="00265F36" w:rsidRDefault="00A76FAE" w:rsidP="00A76FAE">
      <w:pPr>
        <w:widowControl w:val="0"/>
        <w:shd w:val="clear" w:color="auto" w:fill="FFFFFF"/>
        <w:tabs>
          <w:tab w:val="left" w:leader="underscore" w:pos="9889"/>
        </w:tabs>
        <w:suppressAutoHyphens/>
        <w:spacing w:line="100" w:lineRule="atLeast"/>
        <w:ind w:left="567" w:firstLine="567"/>
        <w:jc w:val="both"/>
        <w:textAlignment w:val="baseline"/>
        <w:rPr>
          <w:rFonts w:eastAsia="Andale Sans UI" w:cs="Tahoma"/>
          <w:color w:val="000000"/>
          <w:kern w:val="1"/>
          <w:lang w:val="de-DE" w:eastAsia="fa-IR" w:bidi="fa-IR"/>
        </w:rPr>
      </w:pPr>
      <w:proofErr w:type="spellStart"/>
      <w:r w:rsidRPr="00265F36">
        <w:rPr>
          <w:rFonts w:eastAsia="Andale Sans UI" w:cs="Tahoma"/>
          <w:color w:val="000000"/>
          <w:kern w:val="1"/>
          <w:lang w:val="de-DE" w:eastAsia="fa-IR" w:bidi="fa-IR"/>
        </w:rPr>
        <w:t>Гарантийные</w:t>
      </w:r>
      <w:proofErr w:type="spellEnd"/>
      <w:r w:rsidRPr="00265F36">
        <w:rPr>
          <w:rFonts w:eastAsia="Andale Sans UI" w:cs="Tahoma"/>
          <w:color w:val="000000"/>
          <w:kern w:val="1"/>
          <w:lang w:val="de-DE" w:eastAsia="fa-IR" w:bidi="fa-IR"/>
        </w:rPr>
        <w:t xml:space="preserve"> </w:t>
      </w:r>
      <w:proofErr w:type="spellStart"/>
      <w:r w:rsidRPr="00265F36">
        <w:rPr>
          <w:rFonts w:eastAsia="Andale Sans UI" w:cs="Tahoma"/>
          <w:color w:val="000000"/>
          <w:kern w:val="1"/>
          <w:lang w:val="de-DE" w:eastAsia="fa-IR" w:bidi="fa-IR"/>
        </w:rPr>
        <w:t>обязательства</w:t>
      </w:r>
      <w:proofErr w:type="spellEnd"/>
      <w:r w:rsidRPr="00265F36">
        <w:rPr>
          <w:rFonts w:eastAsia="Andale Sans UI" w:cs="Tahoma"/>
          <w:color w:val="000000"/>
          <w:kern w:val="1"/>
          <w:lang w:val="de-DE" w:eastAsia="fa-IR" w:bidi="fa-IR"/>
        </w:rPr>
        <w:t xml:space="preserve"> </w:t>
      </w:r>
      <w:proofErr w:type="spellStart"/>
      <w:r w:rsidRPr="00265F36">
        <w:rPr>
          <w:rFonts w:eastAsia="Andale Sans UI" w:cs="Tahoma"/>
          <w:color w:val="000000"/>
          <w:kern w:val="1"/>
          <w:lang w:val="de-DE" w:eastAsia="fa-IR" w:bidi="fa-IR"/>
        </w:rPr>
        <w:t>должны</w:t>
      </w:r>
      <w:proofErr w:type="spellEnd"/>
      <w:r w:rsidRPr="00265F36">
        <w:rPr>
          <w:rFonts w:eastAsia="Andale Sans UI" w:cs="Tahoma"/>
          <w:color w:val="000000"/>
          <w:kern w:val="1"/>
          <w:lang w:val="de-DE" w:eastAsia="fa-IR" w:bidi="fa-IR"/>
        </w:rPr>
        <w:t xml:space="preserve"> </w:t>
      </w:r>
      <w:proofErr w:type="spellStart"/>
      <w:r w:rsidRPr="00265F36">
        <w:rPr>
          <w:rFonts w:eastAsia="Andale Sans UI" w:cs="Tahoma"/>
          <w:color w:val="000000"/>
          <w:kern w:val="1"/>
          <w:lang w:val="de-DE" w:eastAsia="fa-IR" w:bidi="fa-IR"/>
        </w:rPr>
        <w:t>оформлят</w:t>
      </w:r>
      <w:proofErr w:type="spellEnd"/>
      <w:r w:rsidRPr="00265F36">
        <w:rPr>
          <w:rFonts w:eastAsia="Andale Sans UI" w:cs="Tahoma"/>
          <w:color w:val="000000"/>
          <w:kern w:val="1"/>
          <w:lang w:eastAsia="fa-IR" w:bidi="fa-IR"/>
        </w:rPr>
        <w:t>ь</w:t>
      </w:r>
      <w:proofErr w:type="spellStart"/>
      <w:r w:rsidRPr="00265F36">
        <w:rPr>
          <w:rFonts w:eastAsia="Andale Sans UI" w:cs="Tahoma"/>
          <w:color w:val="000000"/>
          <w:kern w:val="1"/>
          <w:lang w:val="de-DE" w:eastAsia="fa-IR" w:bidi="fa-IR"/>
        </w:rPr>
        <w:t>ся</w:t>
      </w:r>
      <w:proofErr w:type="spellEnd"/>
      <w:r w:rsidRPr="00265F36">
        <w:rPr>
          <w:rFonts w:eastAsia="Andale Sans UI" w:cs="Tahoma"/>
          <w:color w:val="000000"/>
          <w:kern w:val="1"/>
          <w:lang w:val="de-DE" w:eastAsia="fa-IR" w:bidi="fa-IR"/>
        </w:rPr>
        <w:t xml:space="preserve"> в </w:t>
      </w:r>
      <w:proofErr w:type="spellStart"/>
      <w:r w:rsidRPr="00265F36">
        <w:rPr>
          <w:rFonts w:eastAsia="Andale Sans UI" w:cs="Tahoma"/>
          <w:color w:val="000000"/>
          <w:kern w:val="1"/>
          <w:lang w:val="de-DE" w:eastAsia="fa-IR" w:bidi="fa-IR"/>
        </w:rPr>
        <w:t>виде</w:t>
      </w:r>
      <w:proofErr w:type="spellEnd"/>
      <w:r w:rsidRPr="00265F36">
        <w:rPr>
          <w:rFonts w:eastAsia="Andale Sans UI" w:cs="Tahoma"/>
          <w:color w:val="000000"/>
          <w:kern w:val="1"/>
          <w:lang w:val="de-DE" w:eastAsia="fa-IR" w:bidi="fa-IR"/>
        </w:rPr>
        <w:t xml:space="preserve"> </w:t>
      </w:r>
      <w:proofErr w:type="spellStart"/>
      <w:r w:rsidRPr="00265F36">
        <w:rPr>
          <w:rFonts w:eastAsia="Andale Sans UI" w:cs="Tahoma"/>
          <w:color w:val="000000"/>
          <w:kern w:val="1"/>
          <w:lang w:val="de-DE" w:eastAsia="fa-IR" w:bidi="fa-IR"/>
        </w:rPr>
        <w:t>паспорта</w:t>
      </w:r>
      <w:proofErr w:type="spellEnd"/>
      <w:r w:rsidRPr="00265F36">
        <w:rPr>
          <w:rFonts w:eastAsia="Andale Sans UI" w:cs="Tahoma"/>
          <w:color w:val="000000"/>
          <w:kern w:val="1"/>
          <w:lang w:val="de-DE" w:eastAsia="fa-IR" w:bidi="fa-IR"/>
        </w:rPr>
        <w:t>.</w:t>
      </w:r>
    </w:p>
    <w:p w14:paraId="57F7062A" w14:textId="77777777" w:rsidR="00A76FAE" w:rsidRPr="00265F36" w:rsidRDefault="00A76FAE" w:rsidP="00A76FAE">
      <w:pPr>
        <w:widowControl w:val="0"/>
        <w:shd w:val="clear" w:color="auto" w:fill="FFFFFF"/>
        <w:tabs>
          <w:tab w:val="left" w:leader="underscore" w:pos="9889"/>
        </w:tabs>
        <w:suppressAutoHyphens/>
        <w:spacing w:line="100" w:lineRule="atLeast"/>
        <w:ind w:left="567" w:firstLine="567"/>
        <w:jc w:val="both"/>
        <w:textAlignment w:val="baseline"/>
        <w:rPr>
          <w:rFonts w:eastAsia="Andale Sans UI" w:cs="Tahoma"/>
          <w:color w:val="000000"/>
          <w:kern w:val="1"/>
          <w:lang w:val="de-DE" w:eastAsia="fa-IR" w:bidi="fa-IR"/>
        </w:rPr>
      </w:pPr>
      <w:proofErr w:type="spellStart"/>
      <w:r w:rsidRPr="00265F36">
        <w:rPr>
          <w:rFonts w:eastAsia="Andale Sans UI" w:cs="Tahoma"/>
          <w:color w:val="000000"/>
          <w:kern w:val="1"/>
          <w:lang w:val="de-DE" w:eastAsia="fa-IR" w:bidi="fa-IR"/>
        </w:rPr>
        <w:t>Если</w:t>
      </w:r>
      <w:proofErr w:type="spellEnd"/>
      <w:r w:rsidRPr="00265F36">
        <w:rPr>
          <w:rFonts w:eastAsia="Andale Sans UI" w:cs="Tahoma"/>
          <w:color w:val="000000"/>
          <w:kern w:val="1"/>
          <w:lang w:val="de-DE" w:eastAsia="fa-IR" w:bidi="fa-IR"/>
        </w:rPr>
        <w:t xml:space="preserve"> в </w:t>
      </w:r>
      <w:proofErr w:type="spellStart"/>
      <w:r w:rsidRPr="00265F36">
        <w:rPr>
          <w:rFonts w:eastAsia="Andale Sans UI" w:cs="Tahoma"/>
          <w:color w:val="000000"/>
          <w:kern w:val="1"/>
          <w:lang w:val="de-DE" w:eastAsia="fa-IR" w:bidi="fa-IR"/>
        </w:rPr>
        <w:t>период</w:t>
      </w:r>
      <w:proofErr w:type="spellEnd"/>
      <w:r w:rsidRPr="00265F36">
        <w:rPr>
          <w:rFonts w:eastAsia="Andale Sans UI" w:cs="Tahoma"/>
          <w:color w:val="000000"/>
          <w:kern w:val="1"/>
          <w:lang w:val="de-DE" w:eastAsia="fa-IR" w:bidi="fa-IR"/>
        </w:rPr>
        <w:t xml:space="preserve"> </w:t>
      </w:r>
      <w:proofErr w:type="spellStart"/>
      <w:r w:rsidRPr="00265F36">
        <w:rPr>
          <w:rFonts w:eastAsia="Andale Sans UI" w:cs="Tahoma"/>
          <w:color w:val="000000"/>
          <w:kern w:val="1"/>
          <w:lang w:val="de-DE" w:eastAsia="fa-IR" w:bidi="fa-IR"/>
        </w:rPr>
        <w:t>гарантийной</w:t>
      </w:r>
      <w:proofErr w:type="spellEnd"/>
      <w:r w:rsidRPr="00265F36">
        <w:rPr>
          <w:rFonts w:eastAsia="Andale Sans UI" w:cs="Tahoma"/>
          <w:color w:val="000000"/>
          <w:kern w:val="1"/>
          <w:lang w:val="de-DE" w:eastAsia="fa-IR" w:bidi="fa-IR"/>
        </w:rPr>
        <w:t xml:space="preserve"> </w:t>
      </w:r>
      <w:proofErr w:type="spellStart"/>
      <w:r w:rsidRPr="00265F36">
        <w:rPr>
          <w:rFonts w:eastAsia="Andale Sans UI" w:cs="Tahoma"/>
          <w:color w:val="000000"/>
          <w:kern w:val="1"/>
          <w:lang w:val="de-DE" w:eastAsia="fa-IR" w:bidi="fa-IR"/>
        </w:rPr>
        <w:t>эксплуатации</w:t>
      </w:r>
      <w:proofErr w:type="spellEnd"/>
      <w:r w:rsidRPr="00265F36">
        <w:rPr>
          <w:rFonts w:eastAsia="Andale Sans UI" w:cs="Tahoma"/>
          <w:color w:val="000000"/>
          <w:kern w:val="1"/>
          <w:lang w:val="de-DE" w:eastAsia="fa-IR" w:bidi="fa-IR"/>
        </w:rPr>
        <w:t xml:space="preserve"> </w:t>
      </w:r>
      <w:proofErr w:type="spellStart"/>
      <w:r w:rsidRPr="00265F36">
        <w:rPr>
          <w:rFonts w:eastAsia="Andale Sans UI" w:cs="Tahoma"/>
          <w:color w:val="000000"/>
          <w:kern w:val="1"/>
          <w:lang w:val="de-DE" w:eastAsia="fa-IR" w:bidi="fa-IR"/>
        </w:rPr>
        <w:t>Объекта</w:t>
      </w:r>
      <w:proofErr w:type="spellEnd"/>
      <w:r w:rsidRPr="00265F36">
        <w:rPr>
          <w:rFonts w:eastAsia="Andale Sans UI" w:cs="Tahoma"/>
          <w:color w:val="000000"/>
          <w:kern w:val="1"/>
          <w:lang w:val="de-DE" w:eastAsia="fa-IR" w:bidi="fa-IR"/>
        </w:rPr>
        <w:t xml:space="preserve"> </w:t>
      </w:r>
      <w:proofErr w:type="spellStart"/>
      <w:r w:rsidRPr="00265F36">
        <w:rPr>
          <w:rFonts w:eastAsia="Andale Sans UI" w:cs="Tahoma"/>
          <w:color w:val="000000"/>
          <w:kern w:val="1"/>
          <w:lang w:val="de-DE" w:eastAsia="fa-IR" w:bidi="fa-IR"/>
        </w:rPr>
        <w:t>обнаружатся</w:t>
      </w:r>
      <w:proofErr w:type="spellEnd"/>
      <w:r w:rsidRPr="00265F36">
        <w:rPr>
          <w:rFonts w:eastAsia="Andale Sans UI" w:cs="Tahoma"/>
          <w:color w:val="000000"/>
          <w:kern w:val="1"/>
          <w:lang w:val="de-DE" w:eastAsia="fa-IR" w:bidi="fa-IR"/>
        </w:rPr>
        <w:t xml:space="preserve"> </w:t>
      </w:r>
      <w:proofErr w:type="spellStart"/>
      <w:r w:rsidRPr="00265F36">
        <w:rPr>
          <w:rFonts w:eastAsia="Andale Sans UI" w:cs="Tahoma"/>
          <w:color w:val="000000"/>
          <w:kern w:val="1"/>
          <w:lang w:val="de-DE" w:eastAsia="fa-IR" w:bidi="fa-IR"/>
        </w:rPr>
        <w:t>дефекты</w:t>
      </w:r>
      <w:proofErr w:type="spellEnd"/>
      <w:r w:rsidRPr="00265F36">
        <w:rPr>
          <w:rFonts w:eastAsia="Andale Sans UI" w:cs="Tahoma"/>
          <w:color w:val="000000"/>
          <w:kern w:val="1"/>
          <w:lang w:val="de-DE" w:eastAsia="fa-IR" w:bidi="fa-IR"/>
        </w:rPr>
        <w:t xml:space="preserve"> </w:t>
      </w:r>
      <w:proofErr w:type="spellStart"/>
      <w:r w:rsidRPr="00265F36">
        <w:rPr>
          <w:rFonts w:eastAsia="Andale Sans UI" w:cs="Tahoma"/>
          <w:color w:val="000000"/>
          <w:kern w:val="1"/>
          <w:lang w:val="de-DE" w:eastAsia="fa-IR" w:bidi="fa-IR"/>
        </w:rPr>
        <w:t>отдельных</w:t>
      </w:r>
      <w:proofErr w:type="spellEnd"/>
      <w:r w:rsidRPr="00265F36">
        <w:rPr>
          <w:rFonts w:eastAsia="Andale Sans UI" w:cs="Tahoma"/>
          <w:color w:val="000000"/>
          <w:kern w:val="1"/>
          <w:lang w:val="de-DE" w:eastAsia="fa-IR" w:bidi="fa-IR"/>
        </w:rPr>
        <w:t xml:space="preserve"> </w:t>
      </w:r>
      <w:proofErr w:type="spellStart"/>
      <w:r w:rsidRPr="00265F36">
        <w:rPr>
          <w:rFonts w:eastAsia="Andale Sans UI" w:cs="Tahoma"/>
          <w:color w:val="000000"/>
          <w:kern w:val="1"/>
          <w:lang w:val="de-DE" w:eastAsia="fa-IR" w:bidi="fa-IR"/>
        </w:rPr>
        <w:t>конструктивных</w:t>
      </w:r>
      <w:proofErr w:type="spellEnd"/>
      <w:r w:rsidRPr="00265F36">
        <w:rPr>
          <w:rFonts w:eastAsia="Andale Sans UI" w:cs="Tahoma"/>
          <w:color w:val="000000"/>
          <w:kern w:val="1"/>
          <w:lang w:val="de-DE" w:eastAsia="fa-IR" w:bidi="fa-IR"/>
        </w:rPr>
        <w:t xml:space="preserve"> </w:t>
      </w:r>
      <w:proofErr w:type="spellStart"/>
      <w:r w:rsidRPr="00265F36">
        <w:rPr>
          <w:rFonts w:eastAsia="Andale Sans UI" w:cs="Tahoma"/>
          <w:color w:val="000000"/>
          <w:kern w:val="1"/>
          <w:lang w:val="de-DE" w:eastAsia="fa-IR" w:bidi="fa-IR"/>
        </w:rPr>
        <w:t>элементов</w:t>
      </w:r>
      <w:proofErr w:type="spellEnd"/>
      <w:r w:rsidRPr="00265F36">
        <w:rPr>
          <w:rFonts w:eastAsia="Andale Sans UI" w:cs="Tahoma"/>
          <w:color w:val="000000"/>
          <w:kern w:val="1"/>
          <w:lang w:val="de-DE" w:eastAsia="fa-IR" w:bidi="fa-IR"/>
        </w:rPr>
        <w:t xml:space="preserve">, </w:t>
      </w:r>
      <w:r w:rsidRPr="00265F36">
        <w:rPr>
          <w:rFonts w:eastAsia="Andale Sans UI" w:cs="Tahoma"/>
          <w:color w:val="000000"/>
          <w:kern w:val="1"/>
          <w:lang w:eastAsia="fa-IR" w:bidi="fa-IR"/>
        </w:rPr>
        <w:t>Подрядчик</w:t>
      </w:r>
      <w:r w:rsidRPr="00265F36">
        <w:rPr>
          <w:rFonts w:eastAsia="Andale Sans UI" w:cs="Tahoma"/>
          <w:color w:val="000000"/>
          <w:kern w:val="1"/>
          <w:lang w:val="de-DE" w:eastAsia="fa-IR" w:bidi="fa-IR"/>
        </w:rPr>
        <w:t xml:space="preserve"> </w:t>
      </w:r>
      <w:proofErr w:type="spellStart"/>
      <w:r w:rsidRPr="00265F36">
        <w:rPr>
          <w:rFonts w:eastAsia="Andale Sans UI" w:cs="Tahoma"/>
          <w:color w:val="000000"/>
          <w:kern w:val="1"/>
          <w:lang w:val="de-DE" w:eastAsia="fa-IR" w:bidi="fa-IR"/>
        </w:rPr>
        <w:t>обязан</w:t>
      </w:r>
      <w:proofErr w:type="spellEnd"/>
      <w:r w:rsidRPr="00265F36">
        <w:rPr>
          <w:rFonts w:eastAsia="Andale Sans UI" w:cs="Tahoma"/>
          <w:color w:val="000000"/>
          <w:kern w:val="1"/>
          <w:lang w:val="de-DE" w:eastAsia="fa-IR" w:bidi="fa-IR"/>
        </w:rPr>
        <w:t xml:space="preserve"> </w:t>
      </w:r>
      <w:proofErr w:type="spellStart"/>
      <w:r w:rsidRPr="00265F36">
        <w:rPr>
          <w:rFonts w:eastAsia="Andale Sans UI" w:cs="Tahoma"/>
          <w:color w:val="000000"/>
          <w:kern w:val="1"/>
          <w:lang w:val="de-DE" w:eastAsia="fa-IR" w:bidi="fa-IR"/>
        </w:rPr>
        <w:t>их</w:t>
      </w:r>
      <w:proofErr w:type="spellEnd"/>
      <w:r w:rsidRPr="00265F36">
        <w:rPr>
          <w:rFonts w:eastAsia="Andale Sans UI" w:cs="Tahoma"/>
          <w:color w:val="000000"/>
          <w:kern w:val="1"/>
          <w:lang w:val="de-DE" w:eastAsia="fa-IR" w:bidi="fa-IR"/>
        </w:rPr>
        <w:t xml:space="preserve"> </w:t>
      </w:r>
      <w:proofErr w:type="spellStart"/>
      <w:r w:rsidRPr="00265F36">
        <w:rPr>
          <w:rFonts w:eastAsia="Andale Sans UI" w:cs="Tahoma"/>
          <w:color w:val="000000"/>
          <w:kern w:val="1"/>
          <w:lang w:val="de-DE" w:eastAsia="fa-IR" w:bidi="fa-IR"/>
        </w:rPr>
        <w:t>устранить</w:t>
      </w:r>
      <w:proofErr w:type="spellEnd"/>
      <w:r w:rsidRPr="00265F36">
        <w:rPr>
          <w:rFonts w:eastAsia="Andale Sans UI" w:cs="Tahoma"/>
          <w:color w:val="000000"/>
          <w:kern w:val="1"/>
          <w:lang w:val="de-DE" w:eastAsia="fa-IR" w:bidi="fa-IR"/>
        </w:rPr>
        <w:t xml:space="preserve"> </w:t>
      </w:r>
      <w:proofErr w:type="spellStart"/>
      <w:r w:rsidRPr="00265F36">
        <w:rPr>
          <w:rFonts w:eastAsia="Andale Sans UI" w:cs="Tahoma"/>
          <w:color w:val="000000"/>
          <w:kern w:val="1"/>
          <w:lang w:val="de-DE" w:eastAsia="fa-IR" w:bidi="fa-IR"/>
        </w:rPr>
        <w:t>за</w:t>
      </w:r>
      <w:proofErr w:type="spellEnd"/>
      <w:r w:rsidRPr="00265F36">
        <w:rPr>
          <w:rFonts w:eastAsia="Andale Sans UI" w:cs="Tahoma"/>
          <w:color w:val="000000"/>
          <w:kern w:val="1"/>
          <w:lang w:val="de-DE" w:eastAsia="fa-IR" w:bidi="fa-IR"/>
        </w:rPr>
        <w:t xml:space="preserve"> </w:t>
      </w:r>
      <w:proofErr w:type="spellStart"/>
      <w:r w:rsidRPr="00265F36">
        <w:rPr>
          <w:rFonts w:eastAsia="Andale Sans UI" w:cs="Tahoma"/>
          <w:color w:val="000000"/>
          <w:kern w:val="1"/>
          <w:lang w:val="de-DE" w:eastAsia="fa-IR" w:bidi="fa-IR"/>
        </w:rPr>
        <w:t>свой</w:t>
      </w:r>
      <w:proofErr w:type="spellEnd"/>
      <w:r w:rsidRPr="00265F36">
        <w:rPr>
          <w:rFonts w:eastAsia="Andale Sans UI" w:cs="Tahoma"/>
          <w:color w:val="000000"/>
          <w:kern w:val="1"/>
          <w:lang w:val="de-DE" w:eastAsia="fa-IR" w:bidi="fa-IR"/>
        </w:rPr>
        <w:t xml:space="preserve"> </w:t>
      </w:r>
      <w:proofErr w:type="spellStart"/>
      <w:r w:rsidRPr="00265F36">
        <w:rPr>
          <w:rFonts w:eastAsia="Andale Sans UI" w:cs="Tahoma"/>
          <w:color w:val="000000"/>
          <w:kern w:val="1"/>
          <w:lang w:val="de-DE" w:eastAsia="fa-IR" w:bidi="fa-IR"/>
        </w:rPr>
        <w:t>счет</w:t>
      </w:r>
      <w:proofErr w:type="spellEnd"/>
      <w:r w:rsidRPr="00265F36">
        <w:rPr>
          <w:rFonts w:eastAsia="Andale Sans UI" w:cs="Tahoma"/>
          <w:color w:val="000000"/>
          <w:kern w:val="1"/>
          <w:lang w:val="de-DE" w:eastAsia="fa-IR" w:bidi="fa-IR"/>
        </w:rPr>
        <w:t xml:space="preserve"> и в </w:t>
      </w:r>
      <w:proofErr w:type="spellStart"/>
      <w:r w:rsidRPr="00265F36">
        <w:rPr>
          <w:rFonts w:eastAsia="Andale Sans UI" w:cs="Tahoma"/>
          <w:color w:val="000000"/>
          <w:kern w:val="1"/>
          <w:lang w:val="de-DE" w:eastAsia="fa-IR" w:bidi="fa-IR"/>
        </w:rPr>
        <w:t>согласованные</w:t>
      </w:r>
      <w:proofErr w:type="spellEnd"/>
      <w:r w:rsidRPr="00265F36">
        <w:rPr>
          <w:rFonts w:eastAsia="Andale Sans UI" w:cs="Tahoma"/>
          <w:color w:val="000000"/>
          <w:kern w:val="1"/>
          <w:lang w:val="de-DE" w:eastAsia="fa-IR" w:bidi="fa-IR"/>
        </w:rPr>
        <w:t xml:space="preserve"> с </w:t>
      </w:r>
      <w:proofErr w:type="spellStart"/>
      <w:r w:rsidRPr="00265F36">
        <w:rPr>
          <w:rFonts w:eastAsia="Andale Sans UI" w:cs="Tahoma"/>
          <w:color w:val="000000"/>
          <w:kern w:val="1"/>
          <w:lang w:val="de-DE" w:eastAsia="fa-IR" w:bidi="fa-IR"/>
        </w:rPr>
        <w:t>Заказчиком</w:t>
      </w:r>
      <w:proofErr w:type="spellEnd"/>
      <w:r w:rsidRPr="00265F36">
        <w:rPr>
          <w:rFonts w:eastAsia="Andale Sans UI" w:cs="Tahoma"/>
          <w:color w:val="000000"/>
          <w:kern w:val="1"/>
          <w:lang w:val="de-DE" w:eastAsia="fa-IR" w:bidi="fa-IR"/>
        </w:rPr>
        <w:t xml:space="preserve"> в </w:t>
      </w:r>
      <w:proofErr w:type="spellStart"/>
      <w:r w:rsidRPr="00265F36">
        <w:rPr>
          <w:rFonts w:eastAsia="Andale Sans UI" w:cs="Tahoma"/>
          <w:color w:val="000000"/>
          <w:kern w:val="1"/>
          <w:lang w:val="de-DE" w:eastAsia="fa-IR" w:bidi="fa-IR"/>
        </w:rPr>
        <w:t>установленном</w:t>
      </w:r>
      <w:proofErr w:type="spellEnd"/>
      <w:r w:rsidRPr="00265F36">
        <w:rPr>
          <w:rFonts w:eastAsia="Andale Sans UI" w:cs="Tahoma"/>
          <w:color w:val="000000"/>
          <w:kern w:val="1"/>
          <w:lang w:val="de-DE" w:eastAsia="fa-IR" w:bidi="fa-IR"/>
        </w:rPr>
        <w:t xml:space="preserve"> </w:t>
      </w:r>
      <w:proofErr w:type="spellStart"/>
      <w:r w:rsidRPr="00265F36">
        <w:rPr>
          <w:rFonts w:eastAsia="Andale Sans UI" w:cs="Tahoma"/>
          <w:color w:val="000000"/>
          <w:kern w:val="1"/>
          <w:lang w:val="de-DE" w:eastAsia="fa-IR" w:bidi="fa-IR"/>
        </w:rPr>
        <w:t>порядке</w:t>
      </w:r>
      <w:proofErr w:type="spellEnd"/>
      <w:r w:rsidRPr="00265F36">
        <w:rPr>
          <w:rFonts w:eastAsia="Andale Sans UI" w:cs="Tahoma"/>
          <w:color w:val="000000"/>
          <w:kern w:val="1"/>
          <w:lang w:val="de-DE" w:eastAsia="fa-IR" w:bidi="fa-IR"/>
        </w:rPr>
        <w:t xml:space="preserve"> </w:t>
      </w:r>
      <w:proofErr w:type="spellStart"/>
      <w:r w:rsidRPr="00265F36">
        <w:rPr>
          <w:rFonts w:eastAsia="Andale Sans UI" w:cs="Tahoma"/>
          <w:color w:val="000000"/>
          <w:kern w:val="1"/>
          <w:lang w:val="de-DE" w:eastAsia="fa-IR" w:bidi="fa-IR"/>
        </w:rPr>
        <w:t>сроки</w:t>
      </w:r>
      <w:proofErr w:type="spellEnd"/>
      <w:r w:rsidRPr="00265F36">
        <w:rPr>
          <w:rFonts w:eastAsia="Andale Sans UI" w:cs="Tahoma"/>
          <w:color w:val="000000"/>
          <w:kern w:val="1"/>
          <w:lang w:val="de-DE" w:eastAsia="fa-IR" w:bidi="fa-IR"/>
        </w:rPr>
        <w:t>.</w:t>
      </w:r>
    </w:p>
    <w:p w14:paraId="3AB44C81" w14:textId="77777777" w:rsidR="00A76FAE" w:rsidRPr="00265F36" w:rsidRDefault="00A76FAE" w:rsidP="00A76FAE">
      <w:pPr>
        <w:widowControl w:val="0"/>
        <w:shd w:val="clear" w:color="auto" w:fill="FFFFFF"/>
        <w:tabs>
          <w:tab w:val="left" w:leader="underscore" w:pos="9889"/>
        </w:tabs>
        <w:suppressAutoHyphens/>
        <w:spacing w:line="100" w:lineRule="atLeast"/>
        <w:ind w:left="567" w:firstLine="567"/>
        <w:jc w:val="both"/>
        <w:textAlignment w:val="baseline"/>
        <w:rPr>
          <w:rFonts w:eastAsia="Andale Sans UI" w:cs="Tahoma"/>
          <w:color w:val="000000"/>
          <w:kern w:val="1"/>
          <w:lang w:val="de-DE" w:eastAsia="fa-IR" w:bidi="fa-IR"/>
        </w:rPr>
      </w:pPr>
    </w:p>
    <w:p w14:paraId="31E7C323" w14:textId="77777777" w:rsidR="00A76FAE" w:rsidRPr="00265F36" w:rsidRDefault="00A76FAE" w:rsidP="00A76FAE">
      <w:pPr>
        <w:widowControl w:val="0"/>
        <w:shd w:val="clear" w:color="auto" w:fill="FFFFFF"/>
        <w:tabs>
          <w:tab w:val="left" w:leader="underscore" w:pos="9889"/>
        </w:tabs>
        <w:suppressAutoHyphens/>
        <w:spacing w:line="100" w:lineRule="atLeast"/>
        <w:ind w:left="567" w:firstLine="567"/>
        <w:jc w:val="both"/>
        <w:textAlignment w:val="baseline"/>
        <w:rPr>
          <w:rFonts w:eastAsia="Andale Sans UI" w:cs="Tahoma"/>
          <w:color w:val="000000"/>
          <w:kern w:val="1"/>
          <w:lang w:eastAsia="fa-IR" w:bidi="fa-IR"/>
        </w:rPr>
      </w:pPr>
      <w:r w:rsidRPr="00265F36">
        <w:rPr>
          <w:rFonts w:eastAsia="Andale Sans UI" w:cs="Tahoma"/>
          <w:color w:val="000000"/>
          <w:kern w:val="1"/>
          <w:lang w:eastAsia="fa-IR" w:bidi="fa-IR"/>
        </w:rPr>
        <w:t>Подрядчик обязан в установленном порядке и форме вести документацию по безопасности работ, учет выполненных работ, отчетную документацию и представлять ее Заказчику.</w:t>
      </w:r>
    </w:p>
    <w:p w14:paraId="2335DA20" w14:textId="77777777" w:rsidR="00A76FAE" w:rsidRPr="00265F36" w:rsidRDefault="00A76FAE" w:rsidP="00A76FAE">
      <w:pPr>
        <w:widowControl w:val="0"/>
        <w:shd w:val="clear" w:color="auto" w:fill="FFFFFF"/>
        <w:tabs>
          <w:tab w:val="left" w:leader="underscore" w:pos="9889"/>
        </w:tabs>
        <w:suppressAutoHyphens/>
        <w:spacing w:line="100" w:lineRule="atLeast"/>
        <w:ind w:left="567" w:firstLine="567"/>
        <w:jc w:val="both"/>
        <w:textAlignment w:val="baseline"/>
        <w:rPr>
          <w:rFonts w:eastAsia="Andale Sans UI" w:cs="Tahoma"/>
          <w:b/>
          <w:color w:val="000000"/>
          <w:kern w:val="1"/>
          <w:lang w:eastAsia="fa-IR" w:bidi="fa-IR"/>
        </w:rPr>
      </w:pPr>
      <w:r w:rsidRPr="00265F36">
        <w:rPr>
          <w:rFonts w:eastAsia="Andale Sans UI" w:cs="Tahoma"/>
          <w:b/>
          <w:color w:val="000000"/>
          <w:kern w:val="1"/>
          <w:lang w:eastAsia="fa-IR" w:bidi="fa-IR"/>
        </w:rPr>
        <w:t>До передачи Объекта Заказчику риск случайной гибели или повреждения результата выполненных работ несёт Подрядчик.</w:t>
      </w:r>
    </w:p>
    <w:p w14:paraId="63FDD13E" w14:textId="77777777" w:rsidR="00A76FAE" w:rsidRPr="00265F36" w:rsidRDefault="00A76FAE" w:rsidP="00A76FAE">
      <w:pPr>
        <w:widowControl w:val="0"/>
        <w:shd w:val="clear" w:color="auto" w:fill="FFFFFF"/>
        <w:tabs>
          <w:tab w:val="left" w:leader="underscore" w:pos="9889"/>
        </w:tabs>
        <w:suppressAutoHyphens/>
        <w:spacing w:line="100" w:lineRule="atLeast"/>
        <w:ind w:left="567" w:firstLine="567"/>
        <w:jc w:val="both"/>
        <w:textAlignment w:val="baseline"/>
        <w:rPr>
          <w:rFonts w:eastAsia="Andale Sans UI" w:cs="Tahoma"/>
          <w:color w:val="000000"/>
          <w:kern w:val="1"/>
          <w:lang w:eastAsia="fa-IR" w:bidi="fa-IR"/>
        </w:rPr>
      </w:pPr>
      <w:r w:rsidRPr="00265F36">
        <w:rPr>
          <w:rFonts w:eastAsia="Andale Sans UI" w:cs="Tahoma"/>
          <w:color w:val="000000"/>
          <w:kern w:val="1"/>
          <w:lang w:eastAsia="fa-IR" w:bidi="fa-IR"/>
        </w:rPr>
        <w:t>Проведение мероприятий по благоустройству дворовых территорий многоквартирных домов должно осуществляться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14:paraId="1B512CA4" w14:textId="77777777" w:rsidR="00697EE8" w:rsidRDefault="00697EE8" w:rsidP="002839DA">
      <w:pPr>
        <w:rPr>
          <w:rFonts w:eastAsia="Calibri"/>
          <w:sz w:val="22"/>
          <w:szCs w:val="22"/>
          <w:lang w:eastAsia="en-US"/>
        </w:rPr>
      </w:pPr>
    </w:p>
    <w:tbl>
      <w:tblPr>
        <w:tblW w:w="10421" w:type="dxa"/>
        <w:jc w:val="center"/>
        <w:tblLook w:val="04A0" w:firstRow="1" w:lastRow="0" w:firstColumn="1" w:lastColumn="0" w:noHBand="0" w:noVBand="1"/>
      </w:tblPr>
      <w:tblGrid>
        <w:gridCol w:w="4928"/>
        <w:gridCol w:w="5493"/>
      </w:tblGrid>
      <w:tr w:rsidR="00902B38" w:rsidRPr="007B593D" w14:paraId="1120CC06" w14:textId="77777777" w:rsidTr="00902B38">
        <w:trPr>
          <w:trHeight w:val="2100"/>
          <w:jc w:val="center"/>
        </w:trPr>
        <w:tc>
          <w:tcPr>
            <w:tcW w:w="4928" w:type="dxa"/>
          </w:tcPr>
          <w:p w14:paraId="142A3F63" w14:textId="77777777" w:rsidR="00902B38" w:rsidRPr="007B593D" w:rsidRDefault="00902B38" w:rsidP="00D7521B">
            <w:pPr>
              <w:widowControl w:val="0"/>
              <w:tabs>
                <w:tab w:val="left" w:pos="1418"/>
              </w:tabs>
              <w:jc w:val="center"/>
              <w:rPr>
                <w:bCs/>
              </w:rPr>
            </w:pPr>
            <w:r w:rsidRPr="007B593D">
              <w:t>Заказчик</w:t>
            </w:r>
          </w:p>
          <w:p w14:paraId="33CE6819" w14:textId="77777777" w:rsidR="00902B38" w:rsidRDefault="00902B38" w:rsidP="00D7521B">
            <w:pPr>
              <w:widowControl w:val="0"/>
              <w:jc w:val="both"/>
            </w:pPr>
          </w:p>
          <w:p w14:paraId="107C443A" w14:textId="77777777" w:rsidR="00B96B14" w:rsidRDefault="00B96B14" w:rsidP="00D7521B">
            <w:pPr>
              <w:widowControl w:val="0"/>
              <w:jc w:val="both"/>
            </w:pPr>
          </w:p>
          <w:p w14:paraId="0A5220F1" w14:textId="77777777" w:rsidR="00902B38" w:rsidRDefault="00902B38" w:rsidP="00D7521B">
            <w:pPr>
              <w:widowControl w:val="0"/>
              <w:jc w:val="both"/>
            </w:pPr>
          </w:p>
          <w:p w14:paraId="0BC6760D" w14:textId="77777777" w:rsidR="00902B38" w:rsidRPr="007B593D" w:rsidRDefault="00902B38" w:rsidP="006E48C5">
            <w:r>
              <w:t>______________________</w:t>
            </w:r>
          </w:p>
        </w:tc>
        <w:tc>
          <w:tcPr>
            <w:tcW w:w="5493" w:type="dxa"/>
            <w:tcBorders>
              <w:left w:val="nil"/>
            </w:tcBorders>
          </w:tcPr>
          <w:p w14:paraId="57AB828D" w14:textId="77777777" w:rsidR="00902B38" w:rsidRPr="007B593D" w:rsidRDefault="00902B38" w:rsidP="00D7521B">
            <w:pPr>
              <w:tabs>
                <w:tab w:val="left" w:pos="1418"/>
              </w:tabs>
              <w:jc w:val="center"/>
            </w:pPr>
            <w:r w:rsidRPr="007B593D">
              <w:t>Подрядчик</w:t>
            </w:r>
          </w:p>
          <w:p w14:paraId="7318E652" w14:textId="77777777" w:rsidR="00A703D0" w:rsidRDefault="00A703D0" w:rsidP="005B4904">
            <w:pPr>
              <w:tabs>
                <w:tab w:val="left" w:pos="1418"/>
              </w:tabs>
              <w:jc w:val="center"/>
              <w:rPr>
                <w:b/>
              </w:rPr>
            </w:pPr>
          </w:p>
          <w:p w14:paraId="29669895" w14:textId="77777777" w:rsidR="00CF75B4" w:rsidRDefault="00CF75B4" w:rsidP="005B4904">
            <w:pPr>
              <w:tabs>
                <w:tab w:val="left" w:pos="1418"/>
              </w:tabs>
              <w:jc w:val="center"/>
              <w:rPr>
                <w:b/>
              </w:rPr>
            </w:pPr>
          </w:p>
          <w:p w14:paraId="1D48C423" w14:textId="77777777" w:rsidR="00983C85" w:rsidRDefault="00983C85" w:rsidP="005B4904">
            <w:pPr>
              <w:tabs>
                <w:tab w:val="left" w:pos="1418"/>
              </w:tabs>
              <w:jc w:val="center"/>
              <w:rPr>
                <w:b/>
              </w:rPr>
            </w:pPr>
          </w:p>
          <w:p w14:paraId="0B993F5F" w14:textId="77777777" w:rsidR="005B4904" w:rsidRPr="00983C85" w:rsidRDefault="005B4904" w:rsidP="005B4904">
            <w:pPr>
              <w:tabs>
                <w:tab w:val="left" w:pos="1418"/>
              </w:tabs>
              <w:jc w:val="center"/>
            </w:pPr>
            <w:r>
              <w:rPr>
                <w:b/>
              </w:rPr>
              <w:t>___________________</w:t>
            </w:r>
          </w:p>
        </w:tc>
      </w:tr>
    </w:tbl>
    <w:p w14:paraId="323FB19C" w14:textId="77777777" w:rsidR="006E48C5" w:rsidRDefault="006E48C5" w:rsidP="002839DA">
      <w:pPr>
        <w:spacing w:after="200" w:line="276" w:lineRule="auto"/>
        <w:rPr>
          <w:rFonts w:eastAsia="Calibri"/>
          <w:sz w:val="22"/>
          <w:szCs w:val="22"/>
          <w:lang w:eastAsia="en-US"/>
        </w:rPr>
      </w:pPr>
      <w:bookmarkStart w:id="7" w:name="_Hlk517276031"/>
      <w:r>
        <w:rPr>
          <w:rFonts w:eastAsia="Calibri"/>
          <w:sz w:val="22"/>
          <w:szCs w:val="22"/>
          <w:lang w:eastAsia="en-US"/>
        </w:rPr>
        <w:br w:type="page"/>
      </w:r>
    </w:p>
    <w:p w14:paraId="508D86B0" w14:textId="77777777" w:rsidR="004F02C9" w:rsidRPr="00837D29" w:rsidRDefault="004F02C9" w:rsidP="004F02C9">
      <w:pPr>
        <w:ind w:firstLine="6946"/>
        <w:jc w:val="right"/>
        <w:rPr>
          <w:rFonts w:eastAsia="Calibri"/>
          <w:sz w:val="22"/>
          <w:szCs w:val="22"/>
          <w:lang w:eastAsia="en-US"/>
        </w:rPr>
      </w:pPr>
      <w:r w:rsidRPr="00837D29">
        <w:rPr>
          <w:rFonts w:eastAsia="Calibri"/>
          <w:sz w:val="22"/>
          <w:szCs w:val="22"/>
          <w:lang w:eastAsia="en-US"/>
        </w:rPr>
        <w:lastRenderedPageBreak/>
        <w:t xml:space="preserve">Приложение № </w:t>
      </w:r>
      <w:r>
        <w:rPr>
          <w:rFonts w:eastAsia="Calibri"/>
          <w:sz w:val="22"/>
          <w:szCs w:val="22"/>
          <w:lang w:eastAsia="en-US"/>
        </w:rPr>
        <w:t>2</w:t>
      </w:r>
    </w:p>
    <w:p w14:paraId="6074DFAF" w14:textId="77777777" w:rsidR="004F02C9" w:rsidRPr="00837D29" w:rsidRDefault="004F02C9" w:rsidP="004F02C9">
      <w:pPr>
        <w:jc w:val="right"/>
        <w:rPr>
          <w:rFonts w:eastAsia="Calibri"/>
          <w:sz w:val="22"/>
          <w:szCs w:val="22"/>
          <w:lang w:eastAsia="en-US"/>
        </w:rPr>
      </w:pPr>
      <w:r w:rsidRPr="00837D29">
        <w:rPr>
          <w:rFonts w:eastAsia="Calibri"/>
          <w:sz w:val="22"/>
          <w:szCs w:val="22"/>
          <w:lang w:eastAsia="en-US"/>
        </w:rPr>
        <w:t>к договору на выполнение работ</w:t>
      </w:r>
    </w:p>
    <w:p w14:paraId="7EB61CEE" w14:textId="77777777" w:rsidR="004F02C9" w:rsidRPr="00837D29" w:rsidRDefault="004F02C9" w:rsidP="004F02C9">
      <w:pPr>
        <w:jc w:val="right"/>
        <w:rPr>
          <w:rFonts w:eastAsia="Calibri"/>
          <w:sz w:val="22"/>
          <w:szCs w:val="22"/>
          <w:lang w:eastAsia="en-US"/>
        </w:rPr>
      </w:pPr>
      <w:r w:rsidRPr="002070C3">
        <w:rPr>
          <w:rFonts w:eastAsia="Calibri"/>
          <w:sz w:val="22"/>
          <w:szCs w:val="22"/>
          <w:lang w:eastAsia="en-US"/>
        </w:rPr>
        <w:t xml:space="preserve">от </w:t>
      </w:r>
      <w:r w:rsidR="000512E2">
        <w:rPr>
          <w:rFonts w:eastAsia="Calibri"/>
          <w:sz w:val="22"/>
          <w:szCs w:val="22"/>
          <w:lang w:eastAsia="en-US"/>
        </w:rPr>
        <w:t>«___» _______</w:t>
      </w:r>
      <w:r w:rsidR="001733BC">
        <w:rPr>
          <w:rFonts w:eastAsia="Calibri"/>
          <w:sz w:val="22"/>
          <w:szCs w:val="22"/>
          <w:lang w:eastAsia="en-US"/>
        </w:rPr>
        <w:t xml:space="preserve"> </w:t>
      </w:r>
      <w:r w:rsidRPr="002070C3">
        <w:rPr>
          <w:rFonts w:eastAsia="Calibri"/>
          <w:sz w:val="22"/>
          <w:szCs w:val="22"/>
          <w:lang w:eastAsia="en-US"/>
        </w:rPr>
        <w:t>20</w:t>
      </w:r>
      <w:r w:rsidR="000512E2">
        <w:rPr>
          <w:rFonts w:eastAsia="Calibri"/>
          <w:sz w:val="22"/>
          <w:szCs w:val="22"/>
          <w:lang w:eastAsia="en-US"/>
        </w:rPr>
        <w:t>2</w:t>
      </w:r>
      <w:r w:rsidR="000A6A9D">
        <w:rPr>
          <w:rFonts w:eastAsia="Calibri"/>
          <w:sz w:val="22"/>
          <w:szCs w:val="22"/>
          <w:lang w:eastAsia="en-US"/>
        </w:rPr>
        <w:t>__</w:t>
      </w:r>
      <w:r w:rsidRPr="002070C3">
        <w:rPr>
          <w:rFonts w:eastAsia="Calibri"/>
          <w:sz w:val="22"/>
          <w:szCs w:val="22"/>
          <w:lang w:eastAsia="en-US"/>
        </w:rPr>
        <w:t xml:space="preserve"> г. №</w:t>
      </w:r>
      <w:r w:rsidR="005B4904" w:rsidRPr="002070C3">
        <w:rPr>
          <w:rFonts w:eastAsia="Calibri"/>
          <w:sz w:val="22"/>
          <w:szCs w:val="22"/>
          <w:lang w:eastAsia="en-US"/>
        </w:rPr>
        <w:t xml:space="preserve"> </w:t>
      </w:r>
      <w:r w:rsidR="00CF638C">
        <w:rPr>
          <w:rFonts w:eastAsia="Calibri"/>
          <w:sz w:val="22"/>
          <w:szCs w:val="22"/>
          <w:lang w:eastAsia="en-US"/>
        </w:rPr>
        <w:t>__</w:t>
      </w:r>
    </w:p>
    <w:p w14:paraId="2B80C6EE" w14:textId="77777777" w:rsidR="004F02C9" w:rsidRPr="00837D29" w:rsidRDefault="004F02C9" w:rsidP="004F02C9">
      <w:pPr>
        <w:jc w:val="right"/>
        <w:rPr>
          <w:rFonts w:eastAsia="Calibri"/>
          <w:sz w:val="22"/>
          <w:szCs w:val="22"/>
          <w:lang w:eastAsia="en-US"/>
        </w:rPr>
      </w:pPr>
    </w:p>
    <w:p w14:paraId="065C64AB" w14:textId="77777777" w:rsidR="004F02C9" w:rsidRDefault="004F02C9" w:rsidP="004A793C">
      <w:pPr>
        <w:jc w:val="right"/>
      </w:pPr>
    </w:p>
    <w:bookmarkEnd w:id="7"/>
    <w:p w14:paraId="218E9D2F" w14:textId="77777777" w:rsidR="00AD734D" w:rsidRDefault="00AD734D">
      <w:pPr>
        <w:spacing w:after="200" w:line="276" w:lineRule="auto"/>
        <w:rPr>
          <w:b/>
        </w:rPr>
      </w:pPr>
    </w:p>
    <w:p w14:paraId="7730DC3A" w14:textId="77777777" w:rsidR="00554D30" w:rsidRPr="00554D30" w:rsidRDefault="00554D30" w:rsidP="00554D30">
      <w:pPr>
        <w:autoSpaceDE w:val="0"/>
        <w:autoSpaceDN w:val="0"/>
        <w:adjustRightInd w:val="0"/>
        <w:jc w:val="center"/>
        <w:rPr>
          <w:b/>
        </w:rPr>
      </w:pPr>
      <w:r w:rsidRPr="00554D30">
        <w:rPr>
          <w:b/>
        </w:rPr>
        <w:t>АКТ</w:t>
      </w:r>
    </w:p>
    <w:p w14:paraId="287D9A34" w14:textId="77777777" w:rsidR="00554D30" w:rsidRPr="00554D30" w:rsidRDefault="00554D30" w:rsidP="00554D30">
      <w:pPr>
        <w:autoSpaceDE w:val="0"/>
        <w:autoSpaceDN w:val="0"/>
        <w:adjustRightInd w:val="0"/>
        <w:jc w:val="center"/>
      </w:pPr>
      <w:r w:rsidRPr="00554D30">
        <w:rPr>
          <w:b/>
        </w:rPr>
        <w:t>ПРИЕМКИ ВЫПОЛНЕННЫХ РАБОТ (ФОРМА)</w:t>
      </w:r>
    </w:p>
    <w:p w14:paraId="75917D8D" w14:textId="77777777" w:rsidR="00554D30" w:rsidRPr="00554D30" w:rsidRDefault="00554D30" w:rsidP="00554D30">
      <w:pPr>
        <w:autoSpaceDE w:val="0"/>
        <w:autoSpaceDN w:val="0"/>
        <w:adjustRightInd w:val="0"/>
      </w:pPr>
    </w:p>
    <w:p w14:paraId="698A810F" w14:textId="77777777" w:rsidR="00554D30" w:rsidRPr="00554D30" w:rsidRDefault="00554D30" w:rsidP="00554D30">
      <w:pPr>
        <w:autoSpaceDE w:val="0"/>
        <w:autoSpaceDN w:val="0"/>
        <w:adjustRightInd w:val="0"/>
      </w:pPr>
      <w:r w:rsidRPr="00554D30">
        <w:t xml:space="preserve">г. Искитим           </w:t>
      </w:r>
      <w:r w:rsidRPr="00554D30">
        <w:tab/>
      </w:r>
      <w:r w:rsidRPr="00554D30">
        <w:tab/>
      </w:r>
      <w:r w:rsidRPr="00554D30">
        <w:tab/>
      </w:r>
      <w:r w:rsidRPr="00554D30">
        <w:tab/>
        <w:t xml:space="preserve">                </w:t>
      </w:r>
      <w:r>
        <w:tab/>
      </w:r>
      <w:r>
        <w:tab/>
      </w:r>
      <w:r>
        <w:tab/>
      </w:r>
      <w:r w:rsidRPr="00554D30">
        <w:t xml:space="preserve">        «___» _________ 20__ г.</w:t>
      </w:r>
    </w:p>
    <w:p w14:paraId="0185F997" w14:textId="77777777" w:rsidR="00554D30" w:rsidRPr="00554D30" w:rsidRDefault="00554D30" w:rsidP="00554D30">
      <w:pPr>
        <w:autoSpaceDE w:val="0"/>
        <w:autoSpaceDN w:val="0"/>
        <w:adjustRightInd w:val="0"/>
      </w:pPr>
    </w:p>
    <w:p w14:paraId="0BC4C0DE" w14:textId="77777777" w:rsidR="00554D30" w:rsidRPr="00554D30" w:rsidRDefault="00554D30" w:rsidP="000E0104">
      <w:pPr>
        <w:autoSpaceDE w:val="0"/>
        <w:autoSpaceDN w:val="0"/>
        <w:adjustRightInd w:val="0"/>
        <w:ind w:firstLine="708"/>
        <w:jc w:val="both"/>
      </w:pPr>
      <w:r w:rsidRPr="00554D30">
        <w:rPr>
          <w:b/>
        </w:rPr>
        <w:t>Заказчик</w:t>
      </w:r>
      <w:r w:rsidRPr="00554D30">
        <w:t xml:space="preserve">: </w:t>
      </w:r>
      <w:r w:rsidR="006E48C5">
        <w:t>_________________________________</w:t>
      </w:r>
      <w:r w:rsidRPr="00554D30">
        <w:t xml:space="preserve">, в лице </w:t>
      </w:r>
      <w:r w:rsidR="006E48C5">
        <w:t>___________________________</w:t>
      </w:r>
      <w:r w:rsidRPr="00554D30">
        <w:t xml:space="preserve">, действующего на основании </w:t>
      </w:r>
      <w:r w:rsidR="005B4904">
        <w:t>Уст</w:t>
      </w:r>
      <w:r w:rsidR="00797239">
        <w:t>а</w:t>
      </w:r>
      <w:r w:rsidR="005B4904">
        <w:t>ва</w:t>
      </w:r>
      <w:r w:rsidRPr="00554D30">
        <w:t xml:space="preserve">, с одной стороны, и </w:t>
      </w:r>
      <w:r w:rsidR="001733BC">
        <w:t xml:space="preserve">общество с ограниченной ответственностью </w:t>
      </w:r>
      <w:r w:rsidR="00CC5625" w:rsidRPr="00CC5625">
        <w:t xml:space="preserve">_________ </w:t>
      </w:r>
      <w:r w:rsidRPr="00554D30">
        <w:t xml:space="preserve">именуемое в дальнейшем «Подрядчик», в лице </w:t>
      </w:r>
      <w:r w:rsidR="005B4904">
        <w:t>директора</w:t>
      </w:r>
      <w:r w:rsidR="00CC5625" w:rsidRPr="00CC5625">
        <w:t>___________</w:t>
      </w:r>
      <w:r w:rsidRPr="00554D30">
        <w:t xml:space="preserve">, действующего на основании </w:t>
      </w:r>
      <w:r w:rsidR="005B4904">
        <w:t>Устава</w:t>
      </w:r>
      <w:r w:rsidRPr="00554D30">
        <w:t xml:space="preserve"> с другой  стороны,  вместе  именуемые  «Стороны», составили настоящий акт о нижеследующем:</w:t>
      </w:r>
    </w:p>
    <w:p w14:paraId="1627C22B" w14:textId="77777777" w:rsidR="00554D30" w:rsidRPr="00554D30" w:rsidRDefault="00554D30" w:rsidP="00554D30">
      <w:pPr>
        <w:keepNext/>
        <w:keepLines/>
      </w:pPr>
      <w:r w:rsidRPr="00554D30">
        <w:t xml:space="preserve">1. В соответствии с </w:t>
      </w:r>
      <w:r w:rsidRPr="002070C3">
        <w:t>Договором от «</w:t>
      </w:r>
      <w:r w:rsidR="00586C3C">
        <w:t xml:space="preserve">   </w:t>
      </w:r>
      <w:r w:rsidRPr="002070C3">
        <w:t xml:space="preserve">» </w:t>
      </w:r>
      <w:r w:rsidR="00586C3C">
        <w:t>________</w:t>
      </w:r>
      <w:r w:rsidRPr="002070C3">
        <w:t xml:space="preserve"> 20</w:t>
      </w:r>
      <w:r w:rsidR="000512E2">
        <w:t>2</w:t>
      </w:r>
      <w:r w:rsidR="00D84568">
        <w:t>__</w:t>
      </w:r>
      <w:r w:rsidRPr="002070C3">
        <w:t>г. №</w:t>
      </w:r>
      <w:r w:rsidR="005B4904" w:rsidRPr="002070C3">
        <w:t xml:space="preserve"> </w:t>
      </w:r>
      <w:r w:rsidR="00983C85">
        <w:t>1</w:t>
      </w:r>
      <w:r w:rsidRPr="00554D30">
        <w:t xml:space="preserve"> Подрядчик выполнил обязательства по выполнению работ, а именно: _______________________________________________________________</w:t>
      </w:r>
      <w:r>
        <w:t>_________________</w:t>
      </w:r>
      <w:r w:rsidRPr="00554D30">
        <w:t>_    2. Фактическое качество выполненных работ соответствует (не соответствует) требованиям Договора:</w:t>
      </w:r>
    </w:p>
    <w:p w14:paraId="0E50AF79" w14:textId="77777777" w:rsidR="00554D30" w:rsidRPr="00554D30" w:rsidRDefault="00554D30" w:rsidP="00554D30">
      <w:pPr>
        <w:autoSpaceDE w:val="0"/>
        <w:autoSpaceDN w:val="0"/>
        <w:adjustRightInd w:val="0"/>
      </w:pPr>
      <w:r w:rsidRPr="00554D30">
        <w:t>___________________________________________________________________________________</w:t>
      </w:r>
    </w:p>
    <w:p w14:paraId="4868677F" w14:textId="77777777" w:rsidR="00554D30" w:rsidRPr="00554D30" w:rsidRDefault="00554D30" w:rsidP="00554D30">
      <w:pPr>
        <w:autoSpaceDE w:val="0"/>
        <w:autoSpaceDN w:val="0"/>
        <w:adjustRightInd w:val="0"/>
      </w:pPr>
      <w:r w:rsidRPr="00554D30">
        <w:t xml:space="preserve">    3. Вышеуказанные работы согласно Договору </w:t>
      </w:r>
      <w:r w:rsidR="00983C85" w:rsidRPr="00554D30">
        <w:t>должны быть</w:t>
      </w:r>
      <w:r w:rsidRPr="00554D30">
        <w:t xml:space="preserve"> выполнены «</w:t>
      </w:r>
      <w:r w:rsidR="00586C3C">
        <w:t xml:space="preserve">   </w:t>
      </w:r>
      <w:r w:rsidRPr="00554D30">
        <w:t xml:space="preserve">» </w:t>
      </w:r>
      <w:r w:rsidR="00586C3C">
        <w:t>________</w:t>
      </w:r>
      <w:r w:rsidRPr="00554D30">
        <w:t xml:space="preserve"> 20</w:t>
      </w:r>
      <w:r w:rsidR="000512E2">
        <w:t>2</w:t>
      </w:r>
      <w:r w:rsidR="00D84568">
        <w:t>_</w:t>
      </w:r>
      <w:r w:rsidRPr="00554D30">
        <w:t xml:space="preserve"> г., фактически выполнены «___» ________ 20___ г.</w:t>
      </w:r>
    </w:p>
    <w:p w14:paraId="68574D9C" w14:textId="77777777" w:rsidR="00554D30" w:rsidRPr="00554D30" w:rsidRDefault="00554D30" w:rsidP="00554D30">
      <w:pPr>
        <w:autoSpaceDE w:val="0"/>
        <w:autoSpaceDN w:val="0"/>
        <w:adjustRightInd w:val="0"/>
      </w:pPr>
      <w:r w:rsidRPr="00554D30">
        <w:t xml:space="preserve">    4. Недостатки выполненных </w:t>
      </w:r>
      <w:r w:rsidR="00983C85" w:rsidRPr="00554D30">
        <w:t>работ выявлены</w:t>
      </w:r>
      <w:r w:rsidRPr="00554D30">
        <w:t>/не выявлены</w:t>
      </w:r>
    </w:p>
    <w:p w14:paraId="7849535A" w14:textId="77777777" w:rsidR="00554D30" w:rsidRPr="00554D30" w:rsidRDefault="00554D30" w:rsidP="00554D30">
      <w:pPr>
        <w:autoSpaceDE w:val="0"/>
        <w:autoSpaceDN w:val="0"/>
        <w:adjustRightInd w:val="0"/>
      </w:pPr>
      <w:r w:rsidRPr="00554D30">
        <w:t>___________________________________________________________________________________</w:t>
      </w:r>
    </w:p>
    <w:p w14:paraId="300FA34D" w14:textId="77777777" w:rsidR="00554D30" w:rsidRPr="00554D30" w:rsidRDefault="00554D30" w:rsidP="00554D30">
      <w:pPr>
        <w:autoSpaceDE w:val="0"/>
        <w:autoSpaceDN w:val="0"/>
        <w:adjustRightInd w:val="0"/>
      </w:pPr>
      <w:r w:rsidRPr="00554D30">
        <w:t xml:space="preserve">    5.  </w:t>
      </w:r>
      <w:r w:rsidR="00983C85" w:rsidRPr="00554D30">
        <w:t>Сумма, подлежащая</w:t>
      </w:r>
      <w:r w:rsidRPr="00554D30">
        <w:t xml:space="preserve"> оплате Подрядчику в соответствии с условиями Договора___________________________________________________________________________.</w:t>
      </w:r>
    </w:p>
    <w:p w14:paraId="62F88156" w14:textId="77777777" w:rsidR="00554D30" w:rsidRPr="00554D30" w:rsidRDefault="00554D30" w:rsidP="00554D30">
      <w:pPr>
        <w:autoSpaceDE w:val="0"/>
        <w:autoSpaceDN w:val="0"/>
        <w:adjustRightInd w:val="0"/>
      </w:pPr>
      <w:r w:rsidRPr="00554D30">
        <w:t xml:space="preserve">    6.  В соответствии с п. ______________ Договора сумма штрафных санкций</w:t>
      </w:r>
    </w:p>
    <w:p w14:paraId="72869B34" w14:textId="77777777" w:rsidR="00554D30" w:rsidRPr="00554D30" w:rsidRDefault="00554D30" w:rsidP="00554D30">
      <w:pPr>
        <w:autoSpaceDE w:val="0"/>
        <w:autoSpaceDN w:val="0"/>
        <w:adjustRightInd w:val="0"/>
      </w:pPr>
      <w:r w:rsidRPr="00554D30">
        <w:t>составляет_____________________________________________________________.</w:t>
      </w:r>
    </w:p>
    <w:p w14:paraId="30FD075D" w14:textId="77777777" w:rsidR="00554D30" w:rsidRPr="00554D30" w:rsidRDefault="00554D30" w:rsidP="00554D30">
      <w:pPr>
        <w:autoSpaceDE w:val="0"/>
        <w:autoSpaceDN w:val="0"/>
        <w:adjustRightInd w:val="0"/>
      </w:pPr>
      <w:r w:rsidRPr="00554D30">
        <w:t>Общая стоимость штрафных санкций составит: ____________________________.</w:t>
      </w:r>
    </w:p>
    <w:p w14:paraId="76103CCB" w14:textId="77777777" w:rsidR="00554D30" w:rsidRPr="00554D30" w:rsidRDefault="00554D30" w:rsidP="00554D30">
      <w:pPr>
        <w:autoSpaceDE w:val="0"/>
        <w:autoSpaceDN w:val="0"/>
        <w:adjustRightInd w:val="0"/>
      </w:pPr>
      <w:r w:rsidRPr="00554D30">
        <w:t xml:space="preserve">    7.  Итоговая сумма, подлежащая оплате подрядчику с учетом </w:t>
      </w:r>
      <w:r w:rsidR="00983C85" w:rsidRPr="00554D30">
        <w:t>удержания штрафных санкций,</w:t>
      </w:r>
      <w:r w:rsidRPr="00554D30">
        <w:t xml:space="preserve"> составляет ________________________________________.</w:t>
      </w:r>
    </w:p>
    <w:p w14:paraId="67F938EC" w14:textId="77777777" w:rsidR="00554D30" w:rsidRPr="00554D30" w:rsidRDefault="00554D30" w:rsidP="00554D30">
      <w:pPr>
        <w:autoSpaceDE w:val="0"/>
        <w:autoSpaceDN w:val="0"/>
        <w:adjustRightInd w:val="0"/>
      </w:pPr>
      <w:r w:rsidRPr="00554D30">
        <w:t xml:space="preserve">    8. Результаты выполненных работ по Договору __________________________ </w:t>
      </w:r>
    </w:p>
    <w:p w14:paraId="5F099544" w14:textId="77777777" w:rsidR="00554D30" w:rsidRPr="00554D30" w:rsidRDefault="00554D30" w:rsidP="00554D30">
      <w:pPr>
        <w:autoSpaceDE w:val="0"/>
        <w:autoSpaceDN w:val="0"/>
        <w:adjustRightInd w:val="0"/>
      </w:pPr>
    </w:p>
    <w:p w14:paraId="0DB04240" w14:textId="77777777" w:rsidR="00554D30" w:rsidRPr="00554D30" w:rsidRDefault="00554D30" w:rsidP="00554D30">
      <w:pPr>
        <w:autoSpaceDE w:val="0"/>
        <w:autoSpaceDN w:val="0"/>
        <w:adjustRightInd w:val="0"/>
      </w:pPr>
      <w:r w:rsidRPr="00554D30">
        <w:t>Сдал:  от Подрядчика: ____________________________________________</w:t>
      </w:r>
    </w:p>
    <w:p w14:paraId="3DEA3DFC" w14:textId="77777777" w:rsidR="00554D30" w:rsidRPr="00554D30" w:rsidRDefault="00554D30" w:rsidP="00554D30">
      <w:pPr>
        <w:autoSpaceDE w:val="0"/>
        <w:autoSpaceDN w:val="0"/>
        <w:adjustRightInd w:val="0"/>
      </w:pPr>
    </w:p>
    <w:p w14:paraId="5E58B0E1" w14:textId="77777777" w:rsidR="00554D30" w:rsidRPr="00554D30" w:rsidRDefault="00554D30" w:rsidP="00554D30">
      <w:pPr>
        <w:autoSpaceDE w:val="0"/>
        <w:autoSpaceDN w:val="0"/>
        <w:adjustRightInd w:val="0"/>
      </w:pPr>
      <w:r w:rsidRPr="00554D30">
        <w:t xml:space="preserve">Принял: от Заказчика:___________________________________________________ </w:t>
      </w:r>
    </w:p>
    <w:p w14:paraId="0B869AC2" w14:textId="77777777" w:rsidR="004F02C9" w:rsidRDefault="004F02C9" w:rsidP="004A793C">
      <w:pPr>
        <w:jc w:val="right"/>
        <w:rPr>
          <w:rFonts w:eastAsia="Calibri"/>
          <w:sz w:val="28"/>
          <w:szCs w:val="28"/>
        </w:rPr>
      </w:pPr>
    </w:p>
    <w:p w14:paraId="45EBB0FC" w14:textId="77777777" w:rsidR="00554D30" w:rsidRDefault="00554D30" w:rsidP="004A793C">
      <w:pPr>
        <w:jc w:val="right"/>
        <w:rPr>
          <w:rFonts w:eastAsia="Calibri"/>
          <w:sz w:val="28"/>
          <w:szCs w:val="28"/>
        </w:rPr>
      </w:pPr>
    </w:p>
    <w:tbl>
      <w:tblPr>
        <w:tblW w:w="10421" w:type="dxa"/>
        <w:jc w:val="center"/>
        <w:tblLook w:val="04A0" w:firstRow="1" w:lastRow="0" w:firstColumn="1" w:lastColumn="0" w:noHBand="0" w:noVBand="1"/>
      </w:tblPr>
      <w:tblGrid>
        <w:gridCol w:w="4928"/>
        <w:gridCol w:w="5493"/>
      </w:tblGrid>
      <w:tr w:rsidR="007C5755" w:rsidRPr="007B593D" w14:paraId="5FD5A841" w14:textId="77777777" w:rsidTr="00237343">
        <w:trPr>
          <w:trHeight w:val="2100"/>
          <w:jc w:val="center"/>
        </w:trPr>
        <w:tc>
          <w:tcPr>
            <w:tcW w:w="4928" w:type="dxa"/>
          </w:tcPr>
          <w:p w14:paraId="7DF18956" w14:textId="77777777" w:rsidR="007C5755" w:rsidRPr="007B593D" w:rsidRDefault="007C5755" w:rsidP="00237343">
            <w:pPr>
              <w:widowControl w:val="0"/>
              <w:tabs>
                <w:tab w:val="left" w:pos="1418"/>
              </w:tabs>
              <w:jc w:val="center"/>
              <w:rPr>
                <w:bCs/>
              </w:rPr>
            </w:pPr>
            <w:r w:rsidRPr="007B593D">
              <w:t>Заказчик</w:t>
            </w:r>
          </w:p>
          <w:p w14:paraId="362EA79F" w14:textId="77777777" w:rsidR="00797239" w:rsidRDefault="00797239" w:rsidP="00797239">
            <w:pPr>
              <w:widowControl w:val="0"/>
              <w:jc w:val="both"/>
            </w:pPr>
          </w:p>
          <w:p w14:paraId="36E15082" w14:textId="77777777" w:rsidR="006E48C5" w:rsidRDefault="006E48C5" w:rsidP="00797239">
            <w:pPr>
              <w:widowControl w:val="0"/>
              <w:jc w:val="both"/>
            </w:pPr>
          </w:p>
          <w:p w14:paraId="7CDA6B95" w14:textId="77777777" w:rsidR="006E48C5" w:rsidRDefault="006E48C5" w:rsidP="00797239">
            <w:pPr>
              <w:widowControl w:val="0"/>
              <w:jc w:val="both"/>
            </w:pPr>
          </w:p>
          <w:p w14:paraId="625E2398" w14:textId="77777777" w:rsidR="00797239" w:rsidRDefault="00797239" w:rsidP="00797239">
            <w:pPr>
              <w:widowControl w:val="0"/>
              <w:jc w:val="both"/>
            </w:pPr>
          </w:p>
          <w:p w14:paraId="508870C9" w14:textId="77777777" w:rsidR="00797239" w:rsidRDefault="00797239" w:rsidP="00797239">
            <w:pPr>
              <w:widowControl w:val="0"/>
              <w:jc w:val="both"/>
            </w:pPr>
          </w:p>
          <w:p w14:paraId="1D5B9E72" w14:textId="77777777" w:rsidR="007C5755" w:rsidRPr="007B593D" w:rsidRDefault="00797239" w:rsidP="006E48C5">
            <w:r>
              <w:t>______________________</w:t>
            </w:r>
          </w:p>
        </w:tc>
        <w:tc>
          <w:tcPr>
            <w:tcW w:w="5493" w:type="dxa"/>
            <w:tcBorders>
              <w:left w:val="nil"/>
            </w:tcBorders>
          </w:tcPr>
          <w:p w14:paraId="5EDA4392" w14:textId="77777777" w:rsidR="007C5755" w:rsidRPr="007B593D" w:rsidRDefault="007C5755" w:rsidP="00237343">
            <w:pPr>
              <w:tabs>
                <w:tab w:val="left" w:pos="1418"/>
              </w:tabs>
              <w:jc w:val="center"/>
            </w:pPr>
            <w:r w:rsidRPr="007B593D">
              <w:t>Подрядчик</w:t>
            </w:r>
          </w:p>
          <w:p w14:paraId="765F0ECE" w14:textId="77777777" w:rsidR="00B96B14" w:rsidRPr="00DB3430" w:rsidRDefault="00B96B14" w:rsidP="00B96B14">
            <w:pPr>
              <w:tabs>
                <w:tab w:val="left" w:pos="1418"/>
              </w:tabs>
              <w:jc w:val="center"/>
              <w:rPr>
                <w:b/>
              </w:rPr>
            </w:pPr>
            <w:r w:rsidRPr="00DB3430">
              <w:rPr>
                <w:b/>
              </w:rPr>
              <w:t xml:space="preserve">Общество с ограниченной ответственностью </w:t>
            </w:r>
          </w:p>
          <w:p w14:paraId="37C7DBB7" w14:textId="77777777" w:rsidR="002070C3" w:rsidRDefault="002070C3" w:rsidP="005B4904">
            <w:pPr>
              <w:tabs>
                <w:tab w:val="left" w:pos="1418"/>
              </w:tabs>
              <w:jc w:val="center"/>
              <w:rPr>
                <w:b/>
              </w:rPr>
            </w:pPr>
          </w:p>
          <w:p w14:paraId="0944BE18" w14:textId="77777777" w:rsidR="00CC5625" w:rsidRDefault="00CC5625" w:rsidP="005B4904">
            <w:pPr>
              <w:tabs>
                <w:tab w:val="left" w:pos="1418"/>
              </w:tabs>
              <w:jc w:val="center"/>
              <w:rPr>
                <w:b/>
              </w:rPr>
            </w:pPr>
          </w:p>
          <w:p w14:paraId="2D3D648E" w14:textId="77777777" w:rsidR="00586C3C" w:rsidRDefault="00586C3C" w:rsidP="005B4904">
            <w:pPr>
              <w:tabs>
                <w:tab w:val="left" w:pos="1418"/>
              </w:tabs>
              <w:jc w:val="center"/>
              <w:rPr>
                <w:b/>
              </w:rPr>
            </w:pPr>
          </w:p>
          <w:p w14:paraId="27475A27" w14:textId="77777777" w:rsidR="005B4904" w:rsidRDefault="005B4904" w:rsidP="005B4904">
            <w:pPr>
              <w:tabs>
                <w:tab w:val="left" w:pos="1418"/>
              </w:tabs>
              <w:jc w:val="center"/>
              <w:rPr>
                <w:b/>
              </w:rPr>
            </w:pPr>
          </w:p>
          <w:p w14:paraId="775A5757" w14:textId="77777777" w:rsidR="00CC5625" w:rsidRPr="005B4904" w:rsidRDefault="005B4904" w:rsidP="00CC5625">
            <w:pPr>
              <w:tabs>
                <w:tab w:val="left" w:pos="1418"/>
              </w:tabs>
            </w:pPr>
            <w:r>
              <w:t>___________________</w:t>
            </w:r>
          </w:p>
        </w:tc>
      </w:tr>
    </w:tbl>
    <w:p w14:paraId="22A4A500" w14:textId="77777777" w:rsidR="004F02C9" w:rsidRDefault="004F02C9" w:rsidP="004A793C">
      <w:pPr>
        <w:jc w:val="right"/>
        <w:rPr>
          <w:b/>
          <w:i/>
          <w:color w:val="000000"/>
          <w:sz w:val="20"/>
          <w:szCs w:val="20"/>
        </w:rPr>
      </w:pPr>
    </w:p>
    <w:p w14:paraId="215AAD3F" w14:textId="77777777" w:rsidR="004F02C9" w:rsidRDefault="004F02C9" w:rsidP="004A793C">
      <w:pPr>
        <w:jc w:val="right"/>
        <w:rPr>
          <w:b/>
          <w:i/>
          <w:color w:val="000000"/>
          <w:sz w:val="20"/>
          <w:szCs w:val="20"/>
        </w:rPr>
      </w:pPr>
    </w:p>
    <w:p w14:paraId="2EB4FEDD" w14:textId="77777777" w:rsidR="004F02C9" w:rsidRDefault="004F02C9" w:rsidP="004A793C">
      <w:pPr>
        <w:jc w:val="right"/>
        <w:rPr>
          <w:b/>
          <w:i/>
          <w:color w:val="000000"/>
          <w:sz w:val="20"/>
          <w:szCs w:val="20"/>
        </w:rPr>
      </w:pPr>
    </w:p>
    <w:p w14:paraId="70A227DE" w14:textId="77777777" w:rsidR="004F02C9" w:rsidRDefault="004F02C9" w:rsidP="004A793C">
      <w:pPr>
        <w:jc w:val="right"/>
        <w:rPr>
          <w:b/>
          <w:i/>
          <w:color w:val="000000"/>
          <w:sz w:val="20"/>
          <w:szCs w:val="20"/>
        </w:rPr>
      </w:pPr>
    </w:p>
    <w:p w14:paraId="17E069B6" w14:textId="77777777" w:rsidR="004F02C9" w:rsidRDefault="004F02C9" w:rsidP="004A793C">
      <w:pPr>
        <w:jc w:val="right"/>
        <w:rPr>
          <w:b/>
          <w:i/>
          <w:color w:val="000000"/>
          <w:sz w:val="20"/>
          <w:szCs w:val="20"/>
        </w:rPr>
      </w:pPr>
    </w:p>
    <w:p w14:paraId="17441A8D" w14:textId="77777777" w:rsidR="004F02C9" w:rsidRDefault="004F02C9" w:rsidP="004A793C">
      <w:pPr>
        <w:jc w:val="right"/>
        <w:rPr>
          <w:b/>
          <w:i/>
          <w:color w:val="000000"/>
          <w:sz w:val="20"/>
          <w:szCs w:val="20"/>
        </w:rPr>
      </w:pPr>
    </w:p>
    <w:p w14:paraId="2ABB45E0" w14:textId="77777777" w:rsidR="004F02C9" w:rsidRDefault="004F02C9" w:rsidP="004A793C">
      <w:pPr>
        <w:jc w:val="right"/>
        <w:rPr>
          <w:b/>
          <w:i/>
          <w:color w:val="000000"/>
          <w:sz w:val="20"/>
          <w:szCs w:val="20"/>
        </w:rPr>
      </w:pPr>
    </w:p>
    <w:p w14:paraId="6D74741F" w14:textId="77777777" w:rsidR="006E48C5" w:rsidRDefault="006E48C5" w:rsidP="00554D30">
      <w:pPr>
        <w:ind w:firstLine="6946"/>
        <w:jc w:val="right"/>
        <w:rPr>
          <w:rFonts w:eastAsia="Calibri"/>
          <w:sz w:val="22"/>
          <w:szCs w:val="22"/>
          <w:lang w:eastAsia="en-US"/>
        </w:rPr>
      </w:pPr>
      <w:r>
        <w:rPr>
          <w:rFonts w:eastAsia="Calibri"/>
          <w:sz w:val="22"/>
          <w:szCs w:val="22"/>
          <w:lang w:eastAsia="en-US"/>
        </w:rPr>
        <w:br w:type="page"/>
      </w:r>
    </w:p>
    <w:p w14:paraId="2797A99F" w14:textId="77777777" w:rsidR="00554D30" w:rsidRPr="00837D29" w:rsidRDefault="00554D30" w:rsidP="00554D30">
      <w:pPr>
        <w:ind w:firstLine="6946"/>
        <w:jc w:val="right"/>
        <w:rPr>
          <w:rFonts w:eastAsia="Calibri"/>
          <w:sz w:val="22"/>
          <w:szCs w:val="22"/>
          <w:lang w:eastAsia="en-US"/>
        </w:rPr>
      </w:pPr>
      <w:r w:rsidRPr="00837D29">
        <w:rPr>
          <w:rFonts w:eastAsia="Calibri"/>
          <w:sz w:val="22"/>
          <w:szCs w:val="22"/>
          <w:lang w:eastAsia="en-US"/>
        </w:rPr>
        <w:lastRenderedPageBreak/>
        <w:t xml:space="preserve">Приложение № </w:t>
      </w:r>
      <w:r>
        <w:rPr>
          <w:rFonts w:eastAsia="Calibri"/>
          <w:sz w:val="22"/>
          <w:szCs w:val="22"/>
          <w:lang w:eastAsia="en-US"/>
        </w:rPr>
        <w:t>3</w:t>
      </w:r>
    </w:p>
    <w:p w14:paraId="00530305" w14:textId="77777777" w:rsidR="00554D30" w:rsidRPr="00837D29" w:rsidRDefault="00554D30" w:rsidP="00554D30">
      <w:pPr>
        <w:jc w:val="right"/>
        <w:rPr>
          <w:rFonts w:eastAsia="Calibri"/>
          <w:sz w:val="22"/>
          <w:szCs w:val="22"/>
          <w:lang w:eastAsia="en-US"/>
        </w:rPr>
      </w:pPr>
      <w:r w:rsidRPr="00837D29">
        <w:rPr>
          <w:rFonts w:eastAsia="Calibri"/>
          <w:sz w:val="22"/>
          <w:szCs w:val="22"/>
          <w:lang w:eastAsia="en-US"/>
        </w:rPr>
        <w:t>к договору на выполнение работ</w:t>
      </w:r>
    </w:p>
    <w:p w14:paraId="0BA78A85" w14:textId="77777777" w:rsidR="00554D30" w:rsidRPr="00837D29" w:rsidRDefault="00554D30" w:rsidP="00554D30">
      <w:pPr>
        <w:jc w:val="right"/>
        <w:rPr>
          <w:rFonts w:eastAsia="Calibri"/>
          <w:sz w:val="22"/>
          <w:szCs w:val="22"/>
          <w:lang w:eastAsia="en-US"/>
        </w:rPr>
      </w:pPr>
      <w:r w:rsidRPr="002070C3">
        <w:rPr>
          <w:rFonts w:eastAsia="Calibri"/>
          <w:sz w:val="22"/>
          <w:szCs w:val="22"/>
          <w:lang w:eastAsia="en-US"/>
        </w:rPr>
        <w:t xml:space="preserve">от </w:t>
      </w:r>
      <w:r w:rsidR="002B32B7">
        <w:rPr>
          <w:rFonts w:eastAsia="Calibri"/>
          <w:sz w:val="22"/>
          <w:szCs w:val="22"/>
          <w:lang w:eastAsia="en-US"/>
        </w:rPr>
        <w:t>«___»</w:t>
      </w:r>
      <w:r w:rsidR="001733BC">
        <w:rPr>
          <w:rFonts w:eastAsia="Calibri"/>
          <w:sz w:val="22"/>
          <w:szCs w:val="22"/>
          <w:lang w:eastAsia="en-US"/>
        </w:rPr>
        <w:t xml:space="preserve"> </w:t>
      </w:r>
      <w:r w:rsidR="002B32B7">
        <w:rPr>
          <w:rFonts w:eastAsia="Calibri"/>
          <w:sz w:val="22"/>
          <w:szCs w:val="22"/>
          <w:lang w:eastAsia="en-US"/>
        </w:rPr>
        <w:t>______________</w:t>
      </w:r>
      <w:r w:rsidRPr="002070C3">
        <w:rPr>
          <w:rFonts w:eastAsia="Calibri"/>
          <w:sz w:val="22"/>
          <w:szCs w:val="22"/>
          <w:lang w:eastAsia="en-US"/>
        </w:rPr>
        <w:t xml:space="preserve"> 20</w:t>
      </w:r>
      <w:r w:rsidR="002B32B7">
        <w:rPr>
          <w:rFonts w:eastAsia="Calibri"/>
          <w:sz w:val="22"/>
          <w:szCs w:val="22"/>
          <w:lang w:eastAsia="en-US"/>
        </w:rPr>
        <w:t>2</w:t>
      </w:r>
      <w:r w:rsidR="000A6A9D">
        <w:rPr>
          <w:rFonts w:eastAsia="Calibri"/>
          <w:sz w:val="22"/>
          <w:szCs w:val="22"/>
          <w:lang w:eastAsia="en-US"/>
        </w:rPr>
        <w:t>__</w:t>
      </w:r>
      <w:r w:rsidRPr="002070C3">
        <w:rPr>
          <w:rFonts w:eastAsia="Calibri"/>
          <w:sz w:val="22"/>
          <w:szCs w:val="22"/>
          <w:lang w:eastAsia="en-US"/>
        </w:rPr>
        <w:t xml:space="preserve"> г. №</w:t>
      </w:r>
      <w:r w:rsidR="005B4904" w:rsidRPr="002070C3">
        <w:rPr>
          <w:rFonts w:eastAsia="Calibri"/>
          <w:sz w:val="22"/>
          <w:szCs w:val="22"/>
          <w:lang w:eastAsia="en-US"/>
        </w:rPr>
        <w:t xml:space="preserve"> </w:t>
      </w:r>
      <w:r w:rsidR="00CF638C">
        <w:rPr>
          <w:rFonts w:eastAsia="Calibri"/>
          <w:sz w:val="22"/>
          <w:szCs w:val="22"/>
          <w:lang w:eastAsia="en-US"/>
        </w:rPr>
        <w:t>__</w:t>
      </w:r>
    </w:p>
    <w:p w14:paraId="3579D088" w14:textId="77777777" w:rsidR="00554D30" w:rsidRPr="00837D29" w:rsidRDefault="00554D30" w:rsidP="00554D30">
      <w:pPr>
        <w:jc w:val="right"/>
        <w:rPr>
          <w:rFonts w:eastAsia="Calibri"/>
          <w:sz w:val="22"/>
          <w:szCs w:val="22"/>
          <w:lang w:eastAsia="en-US"/>
        </w:rPr>
      </w:pPr>
    </w:p>
    <w:p w14:paraId="1D41CCD0" w14:textId="77777777" w:rsidR="00554D30" w:rsidRDefault="00554D30" w:rsidP="00554D30">
      <w:pPr>
        <w:jc w:val="right"/>
      </w:pPr>
    </w:p>
    <w:p w14:paraId="005B02D6" w14:textId="77777777" w:rsidR="00554D30" w:rsidRDefault="00554D30" w:rsidP="00554D30">
      <w:pPr>
        <w:jc w:val="center"/>
      </w:pPr>
    </w:p>
    <w:p w14:paraId="3E8872DB" w14:textId="77777777" w:rsidR="00554D30" w:rsidRDefault="00554D30" w:rsidP="00554D30">
      <w:pPr>
        <w:jc w:val="center"/>
      </w:pPr>
    </w:p>
    <w:p w14:paraId="13AB0E5C" w14:textId="77777777" w:rsidR="00554D30" w:rsidRDefault="00554D30" w:rsidP="00554D30">
      <w:pPr>
        <w:jc w:val="center"/>
      </w:pPr>
    </w:p>
    <w:p w14:paraId="24529645" w14:textId="77777777" w:rsidR="00554D30" w:rsidRDefault="00554D30" w:rsidP="00554D30">
      <w:pPr>
        <w:jc w:val="center"/>
      </w:pPr>
      <w:r>
        <w:t>Календарный график производства работ</w:t>
      </w:r>
    </w:p>
    <w:p w14:paraId="0F5BAD69" w14:textId="77777777" w:rsidR="00554D30" w:rsidRDefault="00554D30" w:rsidP="00554D30">
      <w:pPr>
        <w:jc w:val="center"/>
      </w:pPr>
    </w:p>
    <w:tbl>
      <w:tblPr>
        <w:tblW w:w="10237" w:type="dxa"/>
        <w:jc w:val="center"/>
        <w:tblCellMar>
          <w:left w:w="0" w:type="dxa"/>
          <w:right w:w="0" w:type="dxa"/>
        </w:tblCellMar>
        <w:tblLook w:val="04A0" w:firstRow="1" w:lastRow="0" w:firstColumn="1" w:lastColumn="0" w:noHBand="0" w:noVBand="1"/>
      </w:tblPr>
      <w:tblGrid>
        <w:gridCol w:w="283"/>
        <w:gridCol w:w="2579"/>
        <w:gridCol w:w="2748"/>
        <w:gridCol w:w="1157"/>
        <w:gridCol w:w="1880"/>
        <w:gridCol w:w="1590"/>
      </w:tblGrid>
      <w:tr w:rsidR="00902B38" w:rsidRPr="00902B38" w14:paraId="26359BFA" w14:textId="77777777" w:rsidTr="00902B38">
        <w:trPr>
          <w:jc w:val="center"/>
        </w:trPr>
        <w:tc>
          <w:tcPr>
            <w:tcW w:w="283" w:type="dxa"/>
            <w:vMerge w:val="restart"/>
            <w:tcBorders>
              <w:top w:val="single" w:sz="8" w:space="0" w:color="000000"/>
              <w:left w:val="single" w:sz="8" w:space="0" w:color="000000"/>
              <w:bottom w:val="single" w:sz="8" w:space="0" w:color="000000"/>
              <w:right w:val="single" w:sz="8" w:space="0" w:color="000000"/>
            </w:tcBorders>
            <w:hideMark/>
          </w:tcPr>
          <w:p w14:paraId="4B184E8A" w14:textId="77777777" w:rsidR="00902B38" w:rsidRPr="00902B38" w:rsidRDefault="00902B38" w:rsidP="00902B38">
            <w:pPr>
              <w:wordWrap w:val="0"/>
              <w:spacing w:after="100"/>
              <w:jc w:val="center"/>
            </w:pPr>
            <w:r w:rsidRPr="00902B38">
              <w:rPr>
                <w:sz w:val="22"/>
                <w:szCs w:val="22"/>
              </w:rPr>
              <w:t>№</w:t>
            </w:r>
          </w:p>
        </w:tc>
        <w:tc>
          <w:tcPr>
            <w:tcW w:w="2579" w:type="dxa"/>
            <w:vMerge w:val="restart"/>
            <w:tcBorders>
              <w:top w:val="single" w:sz="8" w:space="0" w:color="000000"/>
              <w:left w:val="single" w:sz="8" w:space="0" w:color="000000"/>
              <w:bottom w:val="single" w:sz="8" w:space="0" w:color="000000"/>
              <w:right w:val="single" w:sz="8" w:space="0" w:color="000000"/>
            </w:tcBorders>
            <w:hideMark/>
          </w:tcPr>
          <w:p w14:paraId="7E89E337" w14:textId="77777777" w:rsidR="00902B38" w:rsidRPr="00902B38" w:rsidRDefault="00902B38" w:rsidP="00902B38">
            <w:pPr>
              <w:wordWrap w:val="0"/>
              <w:spacing w:after="100"/>
              <w:jc w:val="center"/>
            </w:pPr>
            <w:r w:rsidRPr="00902B38">
              <w:rPr>
                <w:sz w:val="22"/>
                <w:szCs w:val="22"/>
              </w:rPr>
              <w:t>Наименование этапа</w:t>
            </w:r>
          </w:p>
          <w:p w14:paraId="0ADEA214" w14:textId="77777777" w:rsidR="00902B38" w:rsidRPr="00902B38" w:rsidRDefault="00902B38" w:rsidP="00902B38">
            <w:pPr>
              <w:wordWrap w:val="0"/>
              <w:spacing w:after="100"/>
              <w:jc w:val="center"/>
            </w:pPr>
            <w:r w:rsidRPr="00902B38">
              <w:rPr>
                <w:sz w:val="22"/>
                <w:szCs w:val="22"/>
              </w:rPr>
              <w:t>его содержание</w:t>
            </w:r>
          </w:p>
        </w:tc>
        <w:tc>
          <w:tcPr>
            <w:tcW w:w="2748" w:type="dxa"/>
            <w:vMerge w:val="restart"/>
            <w:tcBorders>
              <w:top w:val="single" w:sz="8" w:space="0" w:color="000000"/>
              <w:left w:val="single" w:sz="8" w:space="0" w:color="000000"/>
              <w:bottom w:val="single" w:sz="8" w:space="0" w:color="000000"/>
              <w:right w:val="single" w:sz="8" w:space="0" w:color="000000"/>
            </w:tcBorders>
            <w:hideMark/>
          </w:tcPr>
          <w:p w14:paraId="19FC9EBA" w14:textId="77777777" w:rsidR="00902B38" w:rsidRPr="00902B38" w:rsidRDefault="00902B38" w:rsidP="00902B38">
            <w:pPr>
              <w:wordWrap w:val="0"/>
              <w:spacing w:after="100"/>
              <w:jc w:val="center"/>
            </w:pPr>
            <w:r w:rsidRPr="00902B38">
              <w:rPr>
                <w:sz w:val="22"/>
                <w:szCs w:val="22"/>
              </w:rPr>
              <w:t>Подтверждающий документ</w:t>
            </w:r>
          </w:p>
        </w:tc>
        <w:tc>
          <w:tcPr>
            <w:tcW w:w="3037" w:type="dxa"/>
            <w:gridSpan w:val="2"/>
            <w:tcBorders>
              <w:top w:val="single" w:sz="8" w:space="0" w:color="000000"/>
              <w:left w:val="single" w:sz="8" w:space="0" w:color="000000"/>
              <w:bottom w:val="single" w:sz="8" w:space="0" w:color="000000"/>
              <w:right w:val="single" w:sz="8" w:space="0" w:color="000000"/>
            </w:tcBorders>
            <w:hideMark/>
          </w:tcPr>
          <w:p w14:paraId="0B6207A9" w14:textId="77777777" w:rsidR="00902B38" w:rsidRPr="00902B38" w:rsidRDefault="00902B38" w:rsidP="00902B38">
            <w:pPr>
              <w:wordWrap w:val="0"/>
              <w:spacing w:after="100"/>
              <w:jc w:val="center"/>
            </w:pPr>
            <w:r w:rsidRPr="00902B38">
              <w:rPr>
                <w:sz w:val="22"/>
                <w:szCs w:val="22"/>
              </w:rPr>
              <w:t>Срок выполнения работ</w:t>
            </w:r>
          </w:p>
        </w:tc>
        <w:tc>
          <w:tcPr>
            <w:tcW w:w="1590" w:type="dxa"/>
            <w:vMerge w:val="restart"/>
            <w:tcBorders>
              <w:top w:val="single" w:sz="8" w:space="0" w:color="000000"/>
              <w:left w:val="single" w:sz="8" w:space="0" w:color="000000"/>
              <w:bottom w:val="single" w:sz="8" w:space="0" w:color="000000"/>
              <w:right w:val="single" w:sz="8" w:space="0" w:color="000000"/>
            </w:tcBorders>
            <w:hideMark/>
          </w:tcPr>
          <w:p w14:paraId="4ACC99D0" w14:textId="77777777" w:rsidR="00902B38" w:rsidRPr="00902B38" w:rsidRDefault="00902B38" w:rsidP="00902B38">
            <w:pPr>
              <w:wordWrap w:val="0"/>
              <w:spacing w:after="100"/>
              <w:jc w:val="center"/>
            </w:pPr>
            <w:r w:rsidRPr="00902B38">
              <w:rPr>
                <w:sz w:val="22"/>
                <w:szCs w:val="22"/>
              </w:rPr>
              <w:t>Цена, тыс. руб.</w:t>
            </w:r>
          </w:p>
        </w:tc>
      </w:tr>
      <w:tr w:rsidR="00902B38" w:rsidRPr="00902B38" w14:paraId="6F067EFA" w14:textId="77777777" w:rsidTr="00902B38">
        <w:trPr>
          <w:jc w:val="center"/>
        </w:trPr>
        <w:tc>
          <w:tcPr>
            <w:tcW w:w="283" w:type="dxa"/>
            <w:vMerge/>
            <w:tcBorders>
              <w:top w:val="single" w:sz="8" w:space="0" w:color="000000"/>
              <w:left w:val="single" w:sz="8" w:space="0" w:color="000000"/>
              <w:bottom w:val="single" w:sz="8" w:space="0" w:color="000000"/>
              <w:right w:val="single" w:sz="8" w:space="0" w:color="000000"/>
            </w:tcBorders>
            <w:vAlign w:val="center"/>
            <w:hideMark/>
          </w:tcPr>
          <w:p w14:paraId="71AD905F" w14:textId="77777777" w:rsidR="00902B38" w:rsidRPr="00902B38" w:rsidRDefault="00902B38" w:rsidP="00902B38">
            <w:pPr>
              <w:jc w:val="both"/>
            </w:pPr>
          </w:p>
        </w:tc>
        <w:tc>
          <w:tcPr>
            <w:tcW w:w="2579" w:type="dxa"/>
            <w:vMerge/>
            <w:tcBorders>
              <w:top w:val="single" w:sz="8" w:space="0" w:color="000000"/>
              <w:left w:val="single" w:sz="8" w:space="0" w:color="000000"/>
              <w:bottom w:val="single" w:sz="8" w:space="0" w:color="000000"/>
              <w:right w:val="single" w:sz="8" w:space="0" w:color="000000"/>
            </w:tcBorders>
            <w:vAlign w:val="center"/>
            <w:hideMark/>
          </w:tcPr>
          <w:p w14:paraId="2A888273" w14:textId="77777777" w:rsidR="00902B38" w:rsidRPr="00902B38" w:rsidRDefault="00902B38" w:rsidP="00902B38">
            <w:pPr>
              <w:jc w:val="both"/>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2014C05" w14:textId="77777777" w:rsidR="00902B38" w:rsidRPr="00902B38" w:rsidRDefault="00902B38" w:rsidP="00902B38">
            <w:pPr>
              <w:jc w:val="both"/>
            </w:pPr>
          </w:p>
        </w:tc>
        <w:tc>
          <w:tcPr>
            <w:tcW w:w="1157" w:type="dxa"/>
            <w:tcBorders>
              <w:top w:val="single" w:sz="8" w:space="0" w:color="000000"/>
              <w:left w:val="single" w:sz="8" w:space="0" w:color="000000"/>
              <w:bottom w:val="single" w:sz="8" w:space="0" w:color="000000"/>
              <w:right w:val="single" w:sz="8" w:space="0" w:color="000000"/>
            </w:tcBorders>
            <w:hideMark/>
          </w:tcPr>
          <w:p w14:paraId="16CE3848" w14:textId="77777777" w:rsidR="00902B38" w:rsidRPr="00902B38" w:rsidRDefault="00902B38" w:rsidP="00902B38">
            <w:pPr>
              <w:wordWrap w:val="0"/>
              <w:spacing w:after="100"/>
              <w:jc w:val="center"/>
            </w:pPr>
            <w:r w:rsidRPr="00902B38">
              <w:rPr>
                <w:sz w:val="22"/>
                <w:szCs w:val="22"/>
              </w:rPr>
              <w:t>Начало</w:t>
            </w:r>
          </w:p>
        </w:tc>
        <w:tc>
          <w:tcPr>
            <w:tcW w:w="1880" w:type="dxa"/>
            <w:tcBorders>
              <w:top w:val="single" w:sz="8" w:space="0" w:color="000000"/>
              <w:left w:val="single" w:sz="8" w:space="0" w:color="000000"/>
              <w:bottom w:val="single" w:sz="8" w:space="0" w:color="000000"/>
              <w:right w:val="single" w:sz="8" w:space="0" w:color="000000"/>
            </w:tcBorders>
            <w:hideMark/>
          </w:tcPr>
          <w:p w14:paraId="0051DB2E" w14:textId="77777777" w:rsidR="00902B38" w:rsidRPr="00902B38" w:rsidRDefault="00902B38" w:rsidP="00902B38">
            <w:pPr>
              <w:wordWrap w:val="0"/>
              <w:spacing w:after="100"/>
              <w:jc w:val="center"/>
            </w:pPr>
            <w:r w:rsidRPr="00902B38">
              <w:rPr>
                <w:sz w:val="22"/>
                <w:szCs w:val="22"/>
              </w:rPr>
              <w:t>Окончание</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F522FF4" w14:textId="77777777" w:rsidR="00902B38" w:rsidRPr="00902B38" w:rsidRDefault="00902B38" w:rsidP="00902B38">
            <w:pPr>
              <w:jc w:val="both"/>
            </w:pPr>
          </w:p>
        </w:tc>
      </w:tr>
      <w:tr w:rsidR="00902B38" w:rsidRPr="00902B38" w14:paraId="2AE033D5" w14:textId="77777777" w:rsidTr="00902B38">
        <w:trPr>
          <w:jc w:val="center"/>
        </w:trPr>
        <w:tc>
          <w:tcPr>
            <w:tcW w:w="283" w:type="dxa"/>
            <w:tcBorders>
              <w:top w:val="single" w:sz="8" w:space="0" w:color="000000"/>
              <w:left w:val="single" w:sz="8" w:space="0" w:color="000000"/>
              <w:bottom w:val="single" w:sz="8" w:space="0" w:color="000000"/>
              <w:right w:val="single" w:sz="8" w:space="0" w:color="000000"/>
            </w:tcBorders>
            <w:hideMark/>
          </w:tcPr>
          <w:p w14:paraId="67423527" w14:textId="77777777" w:rsidR="00902B38" w:rsidRPr="00902B38" w:rsidRDefault="00902B38" w:rsidP="00902B38">
            <w:pPr>
              <w:wordWrap w:val="0"/>
              <w:spacing w:after="100"/>
              <w:jc w:val="center"/>
            </w:pPr>
            <w:r w:rsidRPr="00902B38">
              <w:rPr>
                <w:sz w:val="22"/>
                <w:szCs w:val="22"/>
              </w:rPr>
              <w:t>1.</w:t>
            </w:r>
          </w:p>
        </w:tc>
        <w:tc>
          <w:tcPr>
            <w:tcW w:w="2579" w:type="dxa"/>
            <w:tcBorders>
              <w:top w:val="single" w:sz="8" w:space="0" w:color="000000"/>
              <w:left w:val="single" w:sz="8" w:space="0" w:color="000000"/>
              <w:bottom w:val="single" w:sz="8" w:space="0" w:color="000000"/>
              <w:right w:val="single" w:sz="8" w:space="0" w:color="000000"/>
            </w:tcBorders>
            <w:hideMark/>
          </w:tcPr>
          <w:p w14:paraId="71FE0E94" w14:textId="77777777" w:rsidR="00902B38" w:rsidRPr="00902B38" w:rsidRDefault="00902B38" w:rsidP="00902B38">
            <w:pPr>
              <w:jc w:val="both"/>
            </w:pPr>
          </w:p>
        </w:tc>
        <w:tc>
          <w:tcPr>
            <w:tcW w:w="2748" w:type="dxa"/>
            <w:tcBorders>
              <w:top w:val="single" w:sz="8" w:space="0" w:color="000000"/>
              <w:left w:val="single" w:sz="8" w:space="0" w:color="000000"/>
              <w:bottom w:val="single" w:sz="8" w:space="0" w:color="000000"/>
              <w:right w:val="single" w:sz="8" w:space="0" w:color="000000"/>
            </w:tcBorders>
            <w:hideMark/>
          </w:tcPr>
          <w:p w14:paraId="3A8235CF" w14:textId="77777777" w:rsidR="00902B38" w:rsidRPr="00902B38" w:rsidRDefault="00902B38" w:rsidP="00902B38">
            <w:pPr>
              <w:wordWrap w:val="0"/>
              <w:spacing w:after="100"/>
              <w:jc w:val="both"/>
            </w:pPr>
            <w:r w:rsidRPr="00902B38">
              <w:rPr>
                <w:sz w:val="22"/>
                <w:szCs w:val="22"/>
              </w:rPr>
              <w:t> </w:t>
            </w:r>
          </w:p>
        </w:tc>
        <w:tc>
          <w:tcPr>
            <w:tcW w:w="1157" w:type="dxa"/>
            <w:tcBorders>
              <w:top w:val="single" w:sz="8" w:space="0" w:color="000000"/>
              <w:left w:val="single" w:sz="8" w:space="0" w:color="000000"/>
              <w:bottom w:val="single" w:sz="8" w:space="0" w:color="000000"/>
              <w:right w:val="single" w:sz="8" w:space="0" w:color="000000"/>
            </w:tcBorders>
          </w:tcPr>
          <w:p w14:paraId="30570B5C" w14:textId="77777777" w:rsidR="00902B38" w:rsidRPr="00902B38" w:rsidRDefault="00902B38" w:rsidP="00902B38">
            <w:pPr>
              <w:wordWrap w:val="0"/>
              <w:spacing w:after="100"/>
              <w:jc w:val="center"/>
            </w:pPr>
          </w:p>
        </w:tc>
        <w:tc>
          <w:tcPr>
            <w:tcW w:w="1880" w:type="dxa"/>
            <w:tcBorders>
              <w:top w:val="single" w:sz="8" w:space="0" w:color="000000"/>
              <w:left w:val="single" w:sz="8" w:space="0" w:color="000000"/>
              <w:bottom w:val="single" w:sz="8" w:space="0" w:color="000000"/>
              <w:right w:val="single" w:sz="8" w:space="0" w:color="000000"/>
            </w:tcBorders>
          </w:tcPr>
          <w:p w14:paraId="165B9500" w14:textId="77777777" w:rsidR="00902B38" w:rsidRPr="00902B38" w:rsidRDefault="00902B38" w:rsidP="00902B38">
            <w:pPr>
              <w:wordWrap w:val="0"/>
              <w:spacing w:after="100"/>
              <w:jc w:val="center"/>
            </w:pPr>
          </w:p>
        </w:tc>
        <w:tc>
          <w:tcPr>
            <w:tcW w:w="1590" w:type="dxa"/>
            <w:tcBorders>
              <w:top w:val="single" w:sz="8" w:space="0" w:color="000000"/>
              <w:left w:val="single" w:sz="8" w:space="0" w:color="000000"/>
              <w:bottom w:val="single" w:sz="8" w:space="0" w:color="000000"/>
              <w:right w:val="single" w:sz="8" w:space="0" w:color="000000"/>
            </w:tcBorders>
          </w:tcPr>
          <w:p w14:paraId="526FECE7" w14:textId="77777777" w:rsidR="00902B38" w:rsidRPr="00902B38" w:rsidRDefault="00902B38" w:rsidP="00902B38">
            <w:pPr>
              <w:wordWrap w:val="0"/>
              <w:spacing w:after="100"/>
              <w:jc w:val="center"/>
            </w:pPr>
          </w:p>
        </w:tc>
      </w:tr>
      <w:tr w:rsidR="00902B38" w:rsidRPr="00902B38" w14:paraId="599EA5FB" w14:textId="77777777" w:rsidTr="00902B38">
        <w:trPr>
          <w:jc w:val="center"/>
        </w:trPr>
        <w:tc>
          <w:tcPr>
            <w:tcW w:w="283" w:type="dxa"/>
            <w:tcBorders>
              <w:top w:val="single" w:sz="8" w:space="0" w:color="000000"/>
              <w:left w:val="single" w:sz="8" w:space="0" w:color="000000"/>
              <w:bottom w:val="single" w:sz="8" w:space="0" w:color="000000"/>
              <w:right w:val="single" w:sz="8" w:space="0" w:color="000000"/>
            </w:tcBorders>
            <w:hideMark/>
          </w:tcPr>
          <w:p w14:paraId="76314B04" w14:textId="77777777" w:rsidR="00902B38" w:rsidRPr="00902B38" w:rsidRDefault="00902B38" w:rsidP="00902B38">
            <w:pPr>
              <w:wordWrap w:val="0"/>
              <w:spacing w:after="100"/>
              <w:jc w:val="center"/>
            </w:pPr>
            <w:r w:rsidRPr="00902B38">
              <w:rPr>
                <w:sz w:val="22"/>
                <w:szCs w:val="22"/>
              </w:rPr>
              <w:t>2.</w:t>
            </w:r>
          </w:p>
        </w:tc>
        <w:tc>
          <w:tcPr>
            <w:tcW w:w="2579" w:type="dxa"/>
            <w:tcBorders>
              <w:top w:val="single" w:sz="8" w:space="0" w:color="000000"/>
              <w:left w:val="single" w:sz="8" w:space="0" w:color="000000"/>
              <w:bottom w:val="single" w:sz="8" w:space="0" w:color="000000"/>
              <w:right w:val="single" w:sz="8" w:space="0" w:color="000000"/>
            </w:tcBorders>
          </w:tcPr>
          <w:p w14:paraId="5C17D415" w14:textId="77777777" w:rsidR="00902B38" w:rsidRPr="00902B38" w:rsidRDefault="00902B38" w:rsidP="00902B38">
            <w:pPr>
              <w:wordWrap w:val="0"/>
              <w:spacing w:after="100"/>
              <w:jc w:val="both"/>
            </w:pPr>
          </w:p>
        </w:tc>
        <w:tc>
          <w:tcPr>
            <w:tcW w:w="2748" w:type="dxa"/>
            <w:tcBorders>
              <w:top w:val="single" w:sz="8" w:space="0" w:color="000000"/>
              <w:left w:val="single" w:sz="8" w:space="0" w:color="000000"/>
              <w:bottom w:val="single" w:sz="8" w:space="0" w:color="000000"/>
              <w:right w:val="single" w:sz="8" w:space="0" w:color="000000"/>
            </w:tcBorders>
            <w:hideMark/>
          </w:tcPr>
          <w:p w14:paraId="19301EBF" w14:textId="77777777" w:rsidR="00902B38" w:rsidRPr="00902B38" w:rsidRDefault="00902B38" w:rsidP="00902B38">
            <w:pPr>
              <w:wordWrap w:val="0"/>
              <w:spacing w:after="100"/>
              <w:jc w:val="both"/>
            </w:pPr>
            <w:r w:rsidRPr="00902B38">
              <w:rPr>
                <w:sz w:val="22"/>
                <w:szCs w:val="22"/>
              </w:rPr>
              <w:t> </w:t>
            </w:r>
          </w:p>
        </w:tc>
        <w:tc>
          <w:tcPr>
            <w:tcW w:w="1157" w:type="dxa"/>
            <w:tcBorders>
              <w:top w:val="single" w:sz="8" w:space="0" w:color="000000"/>
              <w:left w:val="single" w:sz="8" w:space="0" w:color="000000"/>
              <w:bottom w:val="single" w:sz="8" w:space="0" w:color="000000"/>
              <w:right w:val="single" w:sz="8" w:space="0" w:color="000000"/>
            </w:tcBorders>
          </w:tcPr>
          <w:p w14:paraId="66183530" w14:textId="77777777" w:rsidR="00902B38" w:rsidRPr="00902B38" w:rsidRDefault="00902B38" w:rsidP="00902B38">
            <w:pPr>
              <w:wordWrap w:val="0"/>
              <w:spacing w:after="100"/>
              <w:jc w:val="center"/>
            </w:pPr>
          </w:p>
        </w:tc>
        <w:tc>
          <w:tcPr>
            <w:tcW w:w="1880" w:type="dxa"/>
            <w:tcBorders>
              <w:top w:val="single" w:sz="8" w:space="0" w:color="000000"/>
              <w:left w:val="single" w:sz="8" w:space="0" w:color="000000"/>
              <w:bottom w:val="single" w:sz="8" w:space="0" w:color="000000"/>
              <w:right w:val="single" w:sz="8" w:space="0" w:color="000000"/>
            </w:tcBorders>
          </w:tcPr>
          <w:p w14:paraId="49BD6E4B" w14:textId="77777777" w:rsidR="00902B38" w:rsidRPr="00902B38" w:rsidRDefault="00902B38" w:rsidP="00902B38">
            <w:pPr>
              <w:wordWrap w:val="0"/>
              <w:spacing w:after="100"/>
              <w:jc w:val="center"/>
            </w:pPr>
          </w:p>
        </w:tc>
        <w:tc>
          <w:tcPr>
            <w:tcW w:w="1590" w:type="dxa"/>
            <w:tcBorders>
              <w:top w:val="single" w:sz="8" w:space="0" w:color="000000"/>
              <w:left w:val="single" w:sz="8" w:space="0" w:color="000000"/>
              <w:bottom w:val="single" w:sz="8" w:space="0" w:color="000000"/>
              <w:right w:val="single" w:sz="8" w:space="0" w:color="000000"/>
            </w:tcBorders>
          </w:tcPr>
          <w:p w14:paraId="033D16C1" w14:textId="77777777" w:rsidR="00902B38" w:rsidRPr="00902B38" w:rsidRDefault="00902B38" w:rsidP="00902B38">
            <w:pPr>
              <w:wordWrap w:val="0"/>
              <w:spacing w:after="100"/>
              <w:jc w:val="center"/>
            </w:pPr>
          </w:p>
        </w:tc>
      </w:tr>
      <w:tr w:rsidR="00902B38" w:rsidRPr="00902B38" w14:paraId="271F6B3E" w14:textId="77777777" w:rsidTr="00902B38">
        <w:trPr>
          <w:jc w:val="center"/>
        </w:trPr>
        <w:tc>
          <w:tcPr>
            <w:tcW w:w="283" w:type="dxa"/>
            <w:tcBorders>
              <w:top w:val="single" w:sz="8" w:space="0" w:color="000000"/>
              <w:left w:val="single" w:sz="8" w:space="0" w:color="000000"/>
              <w:bottom w:val="single" w:sz="8" w:space="0" w:color="000000"/>
              <w:right w:val="single" w:sz="8" w:space="0" w:color="000000"/>
            </w:tcBorders>
            <w:hideMark/>
          </w:tcPr>
          <w:p w14:paraId="36526D0C" w14:textId="77777777" w:rsidR="00902B38" w:rsidRPr="00902B38" w:rsidRDefault="00902B38" w:rsidP="00902B38">
            <w:pPr>
              <w:wordWrap w:val="0"/>
              <w:spacing w:after="100"/>
              <w:jc w:val="center"/>
            </w:pPr>
            <w:r w:rsidRPr="00902B38">
              <w:rPr>
                <w:sz w:val="22"/>
                <w:szCs w:val="22"/>
              </w:rPr>
              <w:t>3.</w:t>
            </w:r>
          </w:p>
        </w:tc>
        <w:tc>
          <w:tcPr>
            <w:tcW w:w="2579" w:type="dxa"/>
            <w:tcBorders>
              <w:top w:val="single" w:sz="8" w:space="0" w:color="000000"/>
              <w:left w:val="single" w:sz="8" w:space="0" w:color="000000"/>
              <w:bottom w:val="single" w:sz="8" w:space="0" w:color="000000"/>
              <w:right w:val="single" w:sz="8" w:space="0" w:color="000000"/>
            </w:tcBorders>
          </w:tcPr>
          <w:p w14:paraId="132E2E31" w14:textId="77777777" w:rsidR="00902B38" w:rsidRPr="00902B38" w:rsidRDefault="00902B38" w:rsidP="00902B38">
            <w:pPr>
              <w:wordWrap w:val="0"/>
              <w:spacing w:after="100"/>
              <w:jc w:val="both"/>
            </w:pPr>
          </w:p>
        </w:tc>
        <w:tc>
          <w:tcPr>
            <w:tcW w:w="2748" w:type="dxa"/>
            <w:tcBorders>
              <w:top w:val="single" w:sz="8" w:space="0" w:color="000000"/>
              <w:left w:val="single" w:sz="8" w:space="0" w:color="000000"/>
              <w:bottom w:val="single" w:sz="8" w:space="0" w:color="000000"/>
              <w:right w:val="single" w:sz="8" w:space="0" w:color="000000"/>
            </w:tcBorders>
            <w:hideMark/>
          </w:tcPr>
          <w:p w14:paraId="6DAED68E" w14:textId="77777777" w:rsidR="00902B38" w:rsidRPr="00902B38" w:rsidRDefault="00902B38" w:rsidP="00902B38">
            <w:pPr>
              <w:wordWrap w:val="0"/>
              <w:spacing w:after="100"/>
              <w:jc w:val="both"/>
            </w:pPr>
            <w:r w:rsidRPr="00902B38">
              <w:rPr>
                <w:sz w:val="22"/>
                <w:szCs w:val="22"/>
              </w:rPr>
              <w:t> </w:t>
            </w:r>
          </w:p>
        </w:tc>
        <w:tc>
          <w:tcPr>
            <w:tcW w:w="1157" w:type="dxa"/>
            <w:tcBorders>
              <w:top w:val="single" w:sz="8" w:space="0" w:color="000000"/>
              <w:left w:val="single" w:sz="8" w:space="0" w:color="000000"/>
              <w:bottom w:val="single" w:sz="8" w:space="0" w:color="000000"/>
              <w:right w:val="single" w:sz="8" w:space="0" w:color="000000"/>
            </w:tcBorders>
          </w:tcPr>
          <w:p w14:paraId="6769EDBC" w14:textId="77777777" w:rsidR="00902B38" w:rsidRPr="00902B38" w:rsidRDefault="00902B38" w:rsidP="00902B38">
            <w:pPr>
              <w:wordWrap w:val="0"/>
              <w:spacing w:after="100"/>
              <w:jc w:val="center"/>
            </w:pPr>
          </w:p>
        </w:tc>
        <w:tc>
          <w:tcPr>
            <w:tcW w:w="1880" w:type="dxa"/>
            <w:tcBorders>
              <w:top w:val="single" w:sz="8" w:space="0" w:color="000000"/>
              <w:left w:val="single" w:sz="8" w:space="0" w:color="000000"/>
              <w:bottom w:val="single" w:sz="8" w:space="0" w:color="000000"/>
              <w:right w:val="single" w:sz="8" w:space="0" w:color="000000"/>
            </w:tcBorders>
          </w:tcPr>
          <w:p w14:paraId="65D231B7" w14:textId="77777777" w:rsidR="00902B38" w:rsidRPr="00902B38" w:rsidRDefault="00902B38" w:rsidP="00902B38">
            <w:pPr>
              <w:wordWrap w:val="0"/>
              <w:spacing w:after="100"/>
              <w:jc w:val="center"/>
            </w:pPr>
          </w:p>
        </w:tc>
        <w:tc>
          <w:tcPr>
            <w:tcW w:w="1590" w:type="dxa"/>
            <w:tcBorders>
              <w:top w:val="single" w:sz="8" w:space="0" w:color="000000"/>
              <w:left w:val="single" w:sz="8" w:space="0" w:color="000000"/>
              <w:bottom w:val="single" w:sz="8" w:space="0" w:color="000000"/>
              <w:right w:val="single" w:sz="8" w:space="0" w:color="000000"/>
            </w:tcBorders>
          </w:tcPr>
          <w:p w14:paraId="4BCA3350" w14:textId="77777777" w:rsidR="00902B38" w:rsidRPr="00902B38" w:rsidRDefault="00902B38" w:rsidP="00902B38">
            <w:pPr>
              <w:wordWrap w:val="0"/>
              <w:spacing w:after="100"/>
              <w:jc w:val="center"/>
            </w:pPr>
          </w:p>
        </w:tc>
      </w:tr>
      <w:tr w:rsidR="00902B38" w:rsidRPr="00902B38" w14:paraId="6AD08E3D" w14:textId="77777777" w:rsidTr="00902B38">
        <w:trPr>
          <w:jc w:val="center"/>
        </w:trPr>
        <w:tc>
          <w:tcPr>
            <w:tcW w:w="283" w:type="dxa"/>
            <w:tcBorders>
              <w:top w:val="single" w:sz="8" w:space="0" w:color="000000"/>
              <w:left w:val="single" w:sz="8" w:space="0" w:color="000000"/>
              <w:bottom w:val="single" w:sz="8" w:space="0" w:color="000000"/>
              <w:right w:val="single" w:sz="8" w:space="0" w:color="000000"/>
            </w:tcBorders>
            <w:hideMark/>
          </w:tcPr>
          <w:p w14:paraId="7B61E191" w14:textId="77777777" w:rsidR="00902B38" w:rsidRPr="00902B38" w:rsidRDefault="00902B38" w:rsidP="00902B38">
            <w:pPr>
              <w:wordWrap w:val="0"/>
              <w:spacing w:after="100"/>
              <w:jc w:val="center"/>
            </w:pPr>
            <w:r w:rsidRPr="00902B38">
              <w:rPr>
                <w:sz w:val="22"/>
                <w:szCs w:val="22"/>
              </w:rPr>
              <w:t>4.</w:t>
            </w:r>
          </w:p>
        </w:tc>
        <w:tc>
          <w:tcPr>
            <w:tcW w:w="2579" w:type="dxa"/>
            <w:tcBorders>
              <w:top w:val="single" w:sz="8" w:space="0" w:color="000000"/>
              <w:left w:val="single" w:sz="8" w:space="0" w:color="000000"/>
              <w:bottom w:val="single" w:sz="8" w:space="0" w:color="000000"/>
              <w:right w:val="single" w:sz="8" w:space="0" w:color="000000"/>
            </w:tcBorders>
          </w:tcPr>
          <w:p w14:paraId="751772C8" w14:textId="77777777" w:rsidR="00902B38" w:rsidRPr="00902B38" w:rsidRDefault="00902B38" w:rsidP="00902B38">
            <w:pPr>
              <w:wordWrap w:val="0"/>
              <w:spacing w:after="100"/>
              <w:jc w:val="both"/>
            </w:pPr>
          </w:p>
        </w:tc>
        <w:tc>
          <w:tcPr>
            <w:tcW w:w="2748" w:type="dxa"/>
            <w:tcBorders>
              <w:top w:val="single" w:sz="8" w:space="0" w:color="000000"/>
              <w:left w:val="single" w:sz="8" w:space="0" w:color="000000"/>
              <w:bottom w:val="single" w:sz="8" w:space="0" w:color="000000"/>
              <w:right w:val="single" w:sz="8" w:space="0" w:color="000000"/>
            </w:tcBorders>
            <w:hideMark/>
          </w:tcPr>
          <w:p w14:paraId="1F9B4D48" w14:textId="77777777" w:rsidR="00902B38" w:rsidRPr="00902B38" w:rsidRDefault="00902B38" w:rsidP="00902B38">
            <w:pPr>
              <w:wordWrap w:val="0"/>
              <w:spacing w:after="100"/>
              <w:jc w:val="both"/>
            </w:pPr>
            <w:r w:rsidRPr="00902B38">
              <w:rPr>
                <w:sz w:val="22"/>
                <w:szCs w:val="22"/>
              </w:rPr>
              <w:t> </w:t>
            </w:r>
          </w:p>
        </w:tc>
        <w:tc>
          <w:tcPr>
            <w:tcW w:w="1157" w:type="dxa"/>
            <w:tcBorders>
              <w:top w:val="single" w:sz="8" w:space="0" w:color="000000"/>
              <w:left w:val="single" w:sz="8" w:space="0" w:color="000000"/>
              <w:bottom w:val="single" w:sz="8" w:space="0" w:color="000000"/>
              <w:right w:val="single" w:sz="8" w:space="0" w:color="000000"/>
            </w:tcBorders>
          </w:tcPr>
          <w:p w14:paraId="23F088EB" w14:textId="77777777" w:rsidR="00902B38" w:rsidRPr="00902B38" w:rsidRDefault="00902B38" w:rsidP="00902B38">
            <w:pPr>
              <w:wordWrap w:val="0"/>
              <w:spacing w:after="100"/>
              <w:jc w:val="center"/>
            </w:pPr>
          </w:p>
        </w:tc>
        <w:tc>
          <w:tcPr>
            <w:tcW w:w="1880" w:type="dxa"/>
            <w:tcBorders>
              <w:top w:val="single" w:sz="8" w:space="0" w:color="000000"/>
              <w:left w:val="single" w:sz="8" w:space="0" w:color="000000"/>
              <w:bottom w:val="single" w:sz="8" w:space="0" w:color="000000"/>
              <w:right w:val="single" w:sz="8" w:space="0" w:color="000000"/>
            </w:tcBorders>
          </w:tcPr>
          <w:p w14:paraId="5DC156F7" w14:textId="77777777" w:rsidR="00902B38" w:rsidRPr="00902B38" w:rsidRDefault="00902B38" w:rsidP="00902B38">
            <w:pPr>
              <w:wordWrap w:val="0"/>
              <w:spacing w:after="100"/>
              <w:jc w:val="center"/>
            </w:pPr>
          </w:p>
        </w:tc>
        <w:tc>
          <w:tcPr>
            <w:tcW w:w="1590" w:type="dxa"/>
            <w:tcBorders>
              <w:top w:val="single" w:sz="8" w:space="0" w:color="000000"/>
              <w:left w:val="single" w:sz="8" w:space="0" w:color="000000"/>
              <w:bottom w:val="single" w:sz="8" w:space="0" w:color="000000"/>
              <w:right w:val="single" w:sz="8" w:space="0" w:color="000000"/>
            </w:tcBorders>
          </w:tcPr>
          <w:p w14:paraId="5D323964" w14:textId="77777777" w:rsidR="00902B38" w:rsidRPr="00902B38" w:rsidRDefault="00902B38" w:rsidP="00902B38">
            <w:pPr>
              <w:wordWrap w:val="0"/>
              <w:spacing w:after="100"/>
              <w:jc w:val="center"/>
            </w:pPr>
          </w:p>
        </w:tc>
      </w:tr>
      <w:tr w:rsidR="00902B38" w:rsidRPr="00902B38" w14:paraId="44FF7218" w14:textId="77777777" w:rsidTr="00902B38">
        <w:trPr>
          <w:jc w:val="center"/>
        </w:trPr>
        <w:tc>
          <w:tcPr>
            <w:tcW w:w="283" w:type="dxa"/>
            <w:tcBorders>
              <w:top w:val="single" w:sz="8" w:space="0" w:color="000000"/>
              <w:left w:val="single" w:sz="8" w:space="0" w:color="000000"/>
              <w:bottom w:val="single" w:sz="8" w:space="0" w:color="000000"/>
              <w:right w:val="single" w:sz="8" w:space="0" w:color="000000"/>
            </w:tcBorders>
            <w:hideMark/>
          </w:tcPr>
          <w:p w14:paraId="5DED9CFD" w14:textId="77777777" w:rsidR="00902B38" w:rsidRPr="00902B38" w:rsidRDefault="00902B38" w:rsidP="00902B38">
            <w:pPr>
              <w:wordWrap w:val="0"/>
              <w:spacing w:after="100"/>
              <w:jc w:val="center"/>
            </w:pPr>
            <w:r w:rsidRPr="00902B38">
              <w:rPr>
                <w:sz w:val="22"/>
                <w:szCs w:val="22"/>
              </w:rPr>
              <w:t>5.</w:t>
            </w:r>
          </w:p>
        </w:tc>
        <w:tc>
          <w:tcPr>
            <w:tcW w:w="2579" w:type="dxa"/>
            <w:tcBorders>
              <w:top w:val="single" w:sz="8" w:space="0" w:color="000000"/>
              <w:left w:val="single" w:sz="8" w:space="0" w:color="000000"/>
              <w:bottom w:val="single" w:sz="8" w:space="0" w:color="000000"/>
              <w:right w:val="single" w:sz="8" w:space="0" w:color="000000"/>
            </w:tcBorders>
          </w:tcPr>
          <w:p w14:paraId="7FAC8639" w14:textId="77777777" w:rsidR="00902B38" w:rsidRPr="00902B38" w:rsidRDefault="00902B38" w:rsidP="00902B38">
            <w:pPr>
              <w:wordWrap w:val="0"/>
              <w:spacing w:after="100"/>
              <w:jc w:val="both"/>
            </w:pPr>
          </w:p>
        </w:tc>
        <w:tc>
          <w:tcPr>
            <w:tcW w:w="2748" w:type="dxa"/>
            <w:tcBorders>
              <w:top w:val="single" w:sz="8" w:space="0" w:color="000000"/>
              <w:left w:val="single" w:sz="8" w:space="0" w:color="000000"/>
              <w:bottom w:val="single" w:sz="8" w:space="0" w:color="000000"/>
              <w:right w:val="single" w:sz="8" w:space="0" w:color="000000"/>
            </w:tcBorders>
            <w:hideMark/>
          </w:tcPr>
          <w:p w14:paraId="18A643A0" w14:textId="77777777" w:rsidR="00902B38" w:rsidRPr="00902B38" w:rsidRDefault="00902B38" w:rsidP="00902B38">
            <w:pPr>
              <w:wordWrap w:val="0"/>
              <w:spacing w:after="100"/>
              <w:jc w:val="both"/>
            </w:pPr>
            <w:r w:rsidRPr="00902B38">
              <w:rPr>
                <w:sz w:val="22"/>
                <w:szCs w:val="22"/>
              </w:rPr>
              <w:t> </w:t>
            </w:r>
          </w:p>
        </w:tc>
        <w:tc>
          <w:tcPr>
            <w:tcW w:w="1157" w:type="dxa"/>
            <w:tcBorders>
              <w:top w:val="single" w:sz="8" w:space="0" w:color="000000"/>
              <w:left w:val="single" w:sz="8" w:space="0" w:color="000000"/>
              <w:bottom w:val="single" w:sz="8" w:space="0" w:color="000000"/>
              <w:right w:val="single" w:sz="8" w:space="0" w:color="000000"/>
            </w:tcBorders>
          </w:tcPr>
          <w:p w14:paraId="3D7D21F9" w14:textId="77777777" w:rsidR="00902B38" w:rsidRPr="00902B38" w:rsidRDefault="00902B38" w:rsidP="00902B38">
            <w:pPr>
              <w:wordWrap w:val="0"/>
              <w:spacing w:after="100"/>
              <w:jc w:val="center"/>
            </w:pPr>
          </w:p>
        </w:tc>
        <w:tc>
          <w:tcPr>
            <w:tcW w:w="1880" w:type="dxa"/>
            <w:tcBorders>
              <w:top w:val="single" w:sz="8" w:space="0" w:color="000000"/>
              <w:left w:val="single" w:sz="8" w:space="0" w:color="000000"/>
              <w:bottom w:val="single" w:sz="8" w:space="0" w:color="000000"/>
              <w:right w:val="single" w:sz="8" w:space="0" w:color="000000"/>
            </w:tcBorders>
          </w:tcPr>
          <w:p w14:paraId="048D26ED" w14:textId="77777777" w:rsidR="00902B38" w:rsidRPr="00902B38" w:rsidRDefault="00902B38" w:rsidP="00902B38">
            <w:pPr>
              <w:wordWrap w:val="0"/>
              <w:spacing w:after="100"/>
              <w:jc w:val="center"/>
            </w:pPr>
          </w:p>
        </w:tc>
        <w:tc>
          <w:tcPr>
            <w:tcW w:w="1590" w:type="dxa"/>
            <w:tcBorders>
              <w:top w:val="single" w:sz="8" w:space="0" w:color="000000"/>
              <w:left w:val="single" w:sz="8" w:space="0" w:color="000000"/>
              <w:bottom w:val="single" w:sz="8" w:space="0" w:color="000000"/>
              <w:right w:val="single" w:sz="8" w:space="0" w:color="000000"/>
            </w:tcBorders>
          </w:tcPr>
          <w:p w14:paraId="361B00EE" w14:textId="77777777" w:rsidR="00902B38" w:rsidRPr="00902B38" w:rsidRDefault="00902B38" w:rsidP="00902B38">
            <w:pPr>
              <w:wordWrap w:val="0"/>
              <w:spacing w:after="100"/>
              <w:jc w:val="center"/>
            </w:pPr>
          </w:p>
        </w:tc>
      </w:tr>
      <w:tr w:rsidR="00902B38" w:rsidRPr="00902B38" w14:paraId="548DD7D5" w14:textId="77777777" w:rsidTr="00902B38">
        <w:trPr>
          <w:trHeight w:val="230"/>
          <w:jc w:val="center"/>
        </w:trPr>
        <w:tc>
          <w:tcPr>
            <w:tcW w:w="8647" w:type="dxa"/>
            <w:gridSpan w:val="5"/>
            <w:tcBorders>
              <w:top w:val="single" w:sz="8" w:space="0" w:color="000000"/>
              <w:left w:val="single" w:sz="8" w:space="0" w:color="000000"/>
              <w:bottom w:val="single" w:sz="8" w:space="0" w:color="000000"/>
              <w:right w:val="single" w:sz="8" w:space="0" w:color="000000"/>
            </w:tcBorders>
            <w:hideMark/>
          </w:tcPr>
          <w:p w14:paraId="16C8CF13" w14:textId="77777777" w:rsidR="00902B38" w:rsidRPr="00902B38" w:rsidRDefault="00902B38" w:rsidP="00902B38">
            <w:pPr>
              <w:wordWrap w:val="0"/>
              <w:spacing w:after="100" w:line="360" w:lineRule="auto"/>
              <w:jc w:val="right"/>
            </w:pPr>
            <w:r w:rsidRPr="00902B38">
              <w:rPr>
                <w:sz w:val="22"/>
                <w:szCs w:val="22"/>
              </w:rPr>
              <w:t>ИТОГО:</w:t>
            </w:r>
          </w:p>
        </w:tc>
        <w:tc>
          <w:tcPr>
            <w:tcW w:w="1590" w:type="dxa"/>
            <w:tcBorders>
              <w:top w:val="single" w:sz="8" w:space="0" w:color="000000"/>
              <w:left w:val="single" w:sz="8" w:space="0" w:color="000000"/>
              <w:bottom w:val="single" w:sz="8" w:space="0" w:color="000000"/>
              <w:right w:val="single" w:sz="8" w:space="0" w:color="000000"/>
            </w:tcBorders>
            <w:hideMark/>
          </w:tcPr>
          <w:p w14:paraId="30BCC2E7" w14:textId="77777777" w:rsidR="00902B38" w:rsidRPr="00902B38" w:rsidRDefault="00902B38" w:rsidP="00902B38">
            <w:pPr>
              <w:jc w:val="both"/>
            </w:pPr>
          </w:p>
        </w:tc>
      </w:tr>
    </w:tbl>
    <w:p w14:paraId="609DDDE5" w14:textId="77777777" w:rsidR="00554D30" w:rsidRDefault="00554D30" w:rsidP="00554D30">
      <w:pPr>
        <w:jc w:val="right"/>
        <w:rPr>
          <w:b/>
          <w:i/>
          <w:color w:val="000000"/>
          <w:sz w:val="20"/>
          <w:szCs w:val="20"/>
        </w:rPr>
      </w:pPr>
    </w:p>
    <w:p w14:paraId="23567A07" w14:textId="77777777" w:rsidR="00902B38" w:rsidRDefault="00902B38" w:rsidP="00554D30">
      <w:pPr>
        <w:jc w:val="right"/>
        <w:rPr>
          <w:b/>
          <w:i/>
          <w:color w:val="000000"/>
          <w:sz w:val="20"/>
          <w:szCs w:val="20"/>
        </w:rPr>
      </w:pPr>
    </w:p>
    <w:p w14:paraId="47941E3B" w14:textId="77777777" w:rsidR="00902B38" w:rsidRDefault="00902B38" w:rsidP="00554D30">
      <w:pPr>
        <w:jc w:val="right"/>
        <w:rPr>
          <w:b/>
          <w:i/>
          <w:color w:val="000000"/>
          <w:sz w:val="20"/>
          <w:szCs w:val="20"/>
        </w:rPr>
      </w:pPr>
    </w:p>
    <w:tbl>
      <w:tblPr>
        <w:tblW w:w="10421" w:type="dxa"/>
        <w:jc w:val="center"/>
        <w:tblLook w:val="04A0" w:firstRow="1" w:lastRow="0" w:firstColumn="1" w:lastColumn="0" w:noHBand="0" w:noVBand="1"/>
      </w:tblPr>
      <w:tblGrid>
        <w:gridCol w:w="4928"/>
        <w:gridCol w:w="5493"/>
      </w:tblGrid>
      <w:tr w:rsidR="007C5755" w:rsidRPr="007B593D" w14:paraId="59F1B1E7" w14:textId="77777777" w:rsidTr="00237343">
        <w:trPr>
          <w:trHeight w:val="2100"/>
          <w:jc w:val="center"/>
        </w:trPr>
        <w:tc>
          <w:tcPr>
            <w:tcW w:w="4928" w:type="dxa"/>
          </w:tcPr>
          <w:p w14:paraId="1858A669" w14:textId="77777777" w:rsidR="007C5755" w:rsidRPr="007B593D" w:rsidRDefault="007C5755" w:rsidP="00237343">
            <w:pPr>
              <w:widowControl w:val="0"/>
              <w:tabs>
                <w:tab w:val="left" w:pos="1418"/>
              </w:tabs>
              <w:jc w:val="center"/>
              <w:rPr>
                <w:bCs/>
              </w:rPr>
            </w:pPr>
            <w:r w:rsidRPr="007B593D">
              <w:t>Заказчик</w:t>
            </w:r>
          </w:p>
          <w:p w14:paraId="1BF4CFFB" w14:textId="77777777" w:rsidR="00797239" w:rsidRDefault="00797239" w:rsidP="00797239">
            <w:pPr>
              <w:widowControl w:val="0"/>
              <w:jc w:val="both"/>
              <w:rPr>
                <w:b/>
                <w:bCs/>
              </w:rPr>
            </w:pPr>
          </w:p>
          <w:p w14:paraId="19DB8EC0" w14:textId="77777777" w:rsidR="006E48C5" w:rsidRDefault="006E48C5" w:rsidP="00797239">
            <w:pPr>
              <w:widowControl w:val="0"/>
              <w:jc w:val="both"/>
              <w:rPr>
                <w:b/>
                <w:bCs/>
              </w:rPr>
            </w:pPr>
          </w:p>
          <w:p w14:paraId="170028EE" w14:textId="77777777" w:rsidR="006E48C5" w:rsidRDefault="006E48C5" w:rsidP="00797239">
            <w:pPr>
              <w:widowControl w:val="0"/>
              <w:jc w:val="both"/>
            </w:pPr>
          </w:p>
          <w:p w14:paraId="7C2EE961" w14:textId="77777777" w:rsidR="00797239" w:rsidRDefault="00797239" w:rsidP="00797239">
            <w:pPr>
              <w:widowControl w:val="0"/>
              <w:jc w:val="both"/>
            </w:pPr>
          </w:p>
          <w:p w14:paraId="2EBC33E9" w14:textId="77777777" w:rsidR="00797239" w:rsidRDefault="00797239" w:rsidP="00797239">
            <w:pPr>
              <w:widowControl w:val="0"/>
              <w:jc w:val="both"/>
            </w:pPr>
          </w:p>
          <w:p w14:paraId="05204D49" w14:textId="77777777" w:rsidR="007C5755" w:rsidRPr="007B593D" w:rsidRDefault="00797239" w:rsidP="006E48C5">
            <w:r>
              <w:t>______________________</w:t>
            </w:r>
          </w:p>
        </w:tc>
        <w:tc>
          <w:tcPr>
            <w:tcW w:w="5493" w:type="dxa"/>
            <w:tcBorders>
              <w:left w:val="nil"/>
            </w:tcBorders>
          </w:tcPr>
          <w:p w14:paraId="4341A29D" w14:textId="77777777" w:rsidR="007C5755" w:rsidRPr="007B593D" w:rsidRDefault="007C5755" w:rsidP="00237343">
            <w:pPr>
              <w:tabs>
                <w:tab w:val="left" w:pos="1418"/>
              </w:tabs>
              <w:jc w:val="center"/>
            </w:pPr>
            <w:r w:rsidRPr="007B593D">
              <w:t>Подрядчик</w:t>
            </w:r>
          </w:p>
          <w:p w14:paraId="48084A9C" w14:textId="77777777" w:rsidR="00B96B14" w:rsidRPr="00DB3430" w:rsidRDefault="00B96B14" w:rsidP="00B96B14">
            <w:pPr>
              <w:tabs>
                <w:tab w:val="left" w:pos="1418"/>
              </w:tabs>
              <w:jc w:val="center"/>
              <w:rPr>
                <w:b/>
              </w:rPr>
            </w:pPr>
            <w:r w:rsidRPr="00DB3430">
              <w:rPr>
                <w:b/>
              </w:rPr>
              <w:t xml:space="preserve">Общество с ограниченной ответственностью </w:t>
            </w:r>
          </w:p>
          <w:p w14:paraId="012319E4" w14:textId="77777777" w:rsidR="00E476B3" w:rsidRDefault="00E476B3" w:rsidP="005B4904">
            <w:pPr>
              <w:tabs>
                <w:tab w:val="left" w:pos="1418"/>
              </w:tabs>
              <w:jc w:val="center"/>
              <w:rPr>
                <w:b/>
              </w:rPr>
            </w:pPr>
          </w:p>
          <w:p w14:paraId="3AA503CA" w14:textId="77777777" w:rsidR="00CC5625" w:rsidRDefault="00CC5625" w:rsidP="005B4904">
            <w:pPr>
              <w:tabs>
                <w:tab w:val="left" w:pos="1418"/>
              </w:tabs>
              <w:jc w:val="center"/>
              <w:rPr>
                <w:b/>
              </w:rPr>
            </w:pPr>
          </w:p>
          <w:p w14:paraId="678F2C8E" w14:textId="77777777" w:rsidR="00B96B14" w:rsidRDefault="00B96B14" w:rsidP="005B4904">
            <w:pPr>
              <w:tabs>
                <w:tab w:val="left" w:pos="1418"/>
              </w:tabs>
              <w:jc w:val="center"/>
              <w:rPr>
                <w:b/>
              </w:rPr>
            </w:pPr>
          </w:p>
          <w:p w14:paraId="7AAD3686" w14:textId="77777777" w:rsidR="00983C85" w:rsidRDefault="00983C85" w:rsidP="005B4904">
            <w:pPr>
              <w:tabs>
                <w:tab w:val="left" w:pos="1418"/>
              </w:tabs>
              <w:jc w:val="center"/>
              <w:rPr>
                <w:b/>
              </w:rPr>
            </w:pPr>
          </w:p>
          <w:p w14:paraId="6211A4F2" w14:textId="77777777" w:rsidR="005B4904" w:rsidRPr="005B4904" w:rsidRDefault="005B4904" w:rsidP="00CC5625">
            <w:pPr>
              <w:tabs>
                <w:tab w:val="left" w:pos="1418"/>
              </w:tabs>
            </w:pPr>
            <w:r>
              <w:t>_______________________</w:t>
            </w:r>
            <w:r w:rsidR="002B32B7">
              <w:t xml:space="preserve"> </w:t>
            </w:r>
          </w:p>
        </w:tc>
      </w:tr>
    </w:tbl>
    <w:p w14:paraId="2842CA87" w14:textId="77777777" w:rsidR="00902B38" w:rsidRDefault="00902B38" w:rsidP="00554D30">
      <w:pPr>
        <w:jc w:val="right"/>
        <w:rPr>
          <w:b/>
          <w:i/>
          <w:color w:val="000000"/>
          <w:sz w:val="20"/>
          <w:szCs w:val="20"/>
        </w:rPr>
      </w:pPr>
    </w:p>
    <w:p w14:paraId="25606E31" w14:textId="77777777" w:rsidR="00A03322" w:rsidRDefault="00A03322">
      <w:pPr>
        <w:spacing w:after="200" w:line="276" w:lineRule="auto"/>
        <w:rPr>
          <w:b/>
          <w:i/>
          <w:color w:val="000000"/>
          <w:sz w:val="20"/>
          <w:szCs w:val="20"/>
        </w:rPr>
        <w:sectPr w:rsidR="00A03322" w:rsidSect="004A42FE">
          <w:pgSz w:w="11906" w:h="16838"/>
          <w:pgMar w:top="709" w:right="707" w:bottom="426" w:left="1134" w:header="708" w:footer="29" w:gutter="0"/>
          <w:cols w:space="708"/>
          <w:docGrid w:linePitch="360"/>
        </w:sectPr>
      </w:pPr>
    </w:p>
    <w:p w14:paraId="7F701CC6" w14:textId="77777777" w:rsidR="004F02C9" w:rsidRDefault="004F02C9" w:rsidP="004A793C">
      <w:pPr>
        <w:jc w:val="right"/>
        <w:rPr>
          <w:b/>
          <w:i/>
          <w:color w:val="000000"/>
          <w:sz w:val="20"/>
          <w:szCs w:val="20"/>
        </w:rPr>
      </w:pPr>
    </w:p>
    <w:p w14:paraId="0B0CC301" w14:textId="77777777" w:rsidR="004A793C" w:rsidRPr="00CF75B4" w:rsidRDefault="004A793C" w:rsidP="004A793C">
      <w:pPr>
        <w:jc w:val="right"/>
        <w:rPr>
          <w:bCs/>
          <w:iCs/>
          <w:color w:val="000000"/>
          <w:sz w:val="20"/>
          <w:szCs w:val="20"/>
        </w:rPr>
      </w:pPr>
      <w:r w:rsidRPr="00CF75B4">
        <w:rPr>
          <w:bCs/>
          <w:iCs/>
          <w:color w:val="000000"/>
          <w:sz w:val="20"/>
          <w:szCs w:val="20"/>
        </w:rPr>
        <w:t xml:space="preserve">Приложение </w:t>
      </w:r>
      <w:r w:rsidR="00E82804" w:rsidRPr="00CF75B4">
        <w:rPr>
          <w:bCs/>
          <w:iCs/>
          <w:color w:val="000000"/>
          <w:sz w:val="20"/>
          <w:szCs w:val="20"/>
        </w:rPr>
        <w:t>4</w:t>
      </w:r>
    </w:p>
    <w:p w14:paraId="67BE724A" w14:textId="77777777" w:rsidR="00CF75B4" w:rsidRPr="00CF75B4" w:rsidRDefault="00CF75B4" w:rsidP="00CF75B4">
      <w:pPr>
        <w:jc w:val="right"/>
        <w:rPr>
          <w:rFonts w:eastAsia="Calibri"/>
          <w:bCs/>
          <w:iCs/>
          <w:sz w:val="22"/>
          <w:szCs w:val="22"/>
          <w:lang w:eastAsia="en-US"/>
        </w:rPr>
      </w:pPr>
      <w:r w:rsidRPr="00CF75B4">
        <w:rPr>
          <w:rFonts w:eastAsia="Calibri"/>
          <w:bCs/>
          <w:iCs/>
          <w:sz w:val="22"/>
          <w:szCs w:val="22"/>
          <w:lang w:eastAsia="en-US"/>
        </w:rPr>
        <w:t>к договору на выполнение работ</w:t>
      </w:r>
    </w:p>
    <w:p w14:paraId="103373C0" w14:textId="77777777" w:rsidR="00CF75B4" w:rsidRPr="00CF75B4" w:rsidRDefault="00CF75B4" w:rsidP="00CF75B4">
      <w:pPr>
        <w:jc w:val="right"/>
        <w:rPr>
          <w:rFonts w:eastAsia="Calibri"/>
          <w:bCs/>
          <w:iCs/>
          <w:sz w:val="22"/>
          <w:szCs w:val="22"/>
          <w:lang w:eastAsia="en-US"/>
        </w:rPr>
      </w:pPr>
      <w:r w:rsidRPr="00CF75B4">
        <w:rPr>
          <w:rFonts w:eastAsia="Calibri"/>
          <w:bCs/>
          <w:iCs/>
          <w:sz w:val="22"/>
          <w:szCs w:val="22"/>
          <w:lang w:eastAsia="en-US"/>
        </w:rPr>
        <w:t>от «___» ______________ 202__ г. № __</w:t>
      </w:r>
    </w:p>
    <w:p w14:paraId="704B9445" w14:textId="77777777" w:rsidR="00A03322" w:rsidRDefault="00A03322" w:rsidP="00A03322">
      <w:pPr>
        <w:ind w:firstLine="6946"/>
        <w:jc w:val="right"/>
        <w:rPr>
          <w:rFonts w:eastAsia="Calibri"/>
          <w:sz w:val="22"/>
          <w:szCs w:val="22"/>
          <w:lang w:eastAsia="en-US"/>
        </w:rPr>
      </w:pPr>
    </w:p>
    <w:p w14:paraId="1E8414FA" w14:textId="77777777" w:rsidR="00A03322" w:rsidRPr="00837D29" w:rsidRDefault="00A03322" w:rsidP="00A03322">
      <w:pPr>
        <w:jc w:val="right"/>
        <w:rPr>
          <w:rFonts w:eastAsia="Calibri"/>
          <w:sz w:val="22"/>
          <w:szCs w:val="22"/>
          <w:lang w:eastAsia="en-US"/>
        </w:rPr>
      </w:pPr>
    </w:p>
    <w:p w14:paraId="4C2582AD" w14:textId="77777777" w:rsidR="004A793C" w:rsidRDefault="00FB4C3A" w:rsidP="004A793C">
      <w:pPr>
        <w:jc w:val="center"/>
      </w:pPr>
      <w:r>
        <w:t xml:space="preserve">Локальный сметный </w:t>
      </w:r>
      <w:r w:rsidRPr="00AD734D">
        <w:t>расчет №</w:t>
      </w:r>
      <w:r w:rsidR="00FC7DCF">
        <w:t>1</w:t>
      </w:r>
      <w:r>
        <w:t xml:space="preserve"> </w:t>
      </w:r>
    </w:p>
    <w:p w14:paraId="5613081B" w14:textId="77777777" w:rsidR="00CA594B" w:rsidRDefault="00CA594B" w:rsidP="004A793C">
      <w:pPr>
        <w:jc w:val="center"/>
      </w:pPr>
    </w:p>
    <w:p w14:paraId="332AC4CF" w14:textId="77777777" w:rsidR="00CA594B" w:rsidRDefault="00CA594B" w:rsidP="004A793C">
      <w:pPr>
        <w:jc w:val="center"/>
      </w:pPr>
    </w:p>
    <w:p w14:paraId="0ACCFA3E" w14:textId="77777777" w:rsidR="00CA594B" w:rsidRDefault="00CA594B" w:rsidP="004A793C">
      <w:pPr>
        <w:jc w:val="center"/>
      </w:pPr>
    </w:p>
    <w:p w14:paraId="74A8C31C" w14:textId="77777777" w:rsidR="00CA594B" w:rsidRDefault="00CA594B" w:rsidP="004A793C">
      <w:pPr>
        <w:jc w:val="center"/>
      </w:pPr>
    </w:p>
    <w:p w14:paraId="0951F7EB" w14:textId="77777777" w:rsidR="00CA594B" w:rsidRDefault="00CA594B" w:rsidP="004A793C">
      <w:pPr>
        <w:jc w:val="center"/>
      </w:pPr>
    </w:p>
    <w:p w14:paraId="28A0B7D5" w14:textId="77777777" w:rsidR="00CA594B" w:rsidRDefault="00CA594B" w:rsidP="004A793C">
      <w:pPr>
        <w:jc w:val="center"/>
      </w:pPr>
    </w:p>
    <w:p w14:paraId="38B92877" w14:textId="77777777" w:rsidR="00CA594B" w:rsidRDefault="00CA594B" w:rsidP="004A793C">
      <w:pPr>
        <w:jc w:val="center"/>
      </w:pPr>
    </w:p>
    <w:p w14:paraId="32523F03" w14:textId="77777777" w:rsidR="00CA594B" w:rsidRDefault="00CA594B" w:rsidP="004A793C">
      <w:pPr>
        <w:jc w:val="center"/>
      </w:pPr>
    </w:p>
    <w:p w14:paraId="18483181" w14:textId="77777777" w:rsidR="00CA594B" w:rsidRDefault="00CA594B" w:rsidP="004A793C">
      <w:pPr>
        <w:jc w:val="center"/>
      </w:pPr>
    </w:p>
    <w:p w14:paraId="249FEC6B" w14:textId="77777777" w:rsidR="00CA594B" w:rsidRDefault="00CA594B" w:rsidP="004A793C">
      <w:pPr>
        <w:jc w:val="center"/>
      </w:pPr>
    </w:p>
    <w:p w14:paraId="263D9472" w14:textId="77777777" w:rsidR="00CA594B" w:rsidRDefault="00CA594B" w:rsidP="004A793C">
      <w:pPr>
        <w:jc w:val="center"/>
      </w:pPr>
    </w:p>
    <w:p w14:paraId="2374AF82" w14:textId="77777777" w:rsidR="00CA594B" w:rsidRDefault="00CA594B" w:rsidP="004A793C">
      <w:pPr>
        <w:jc w:val="center"/>
      </w:pPr>
    </w:p>
    <w:p w14:paraId="4E7DDCC0" w14:textId="77777777" w:rsidR="00CA594B" w:rsidRDefault="00CA594B" w:rsidP="004A793C">
      <w:pPr>
        <w:jc w:val="center"/>
      </w:pPr>
    </w:p>
    <w:p w14:paraId="4D8A9960" w14:textId="77777777" w:rsidR="00CA594B" w:rsidRDefault="00CA594B" w:rsidP="004A793C">
      <w:pPr>
        <w:jc w:val="center"/>
      </w:pPr>
    </w:p>
    <w:p w14:paraId="592AD9BB" w14:textId="77777777" w:rsidR="00CA594B" w:rsidRDefault="00CA594B" w:rsidP="004A793C">
      <w:pPr>
        <w:jc w:val="center"/>
      </w:pPr>
    </w:p>
    <w:p w14:paraId="5BEFBD50" w14:textId="77777777" w:rsidR="00CA594B" w:rsidRDefault="00CA594B" w:rsidP="004A793C">
      <w:pPr>
        <w:jc w:val="center"/>
      </w:pPr>
    </w:p>
    <w:p w14:paraId="173E92DC" w14:textId="77777777" w:rsidR="00CA594B" w:rsidRDefault="00CA594B" w:rsidP="004A793C">
      <w:pPr>
        <w:jc w:val="center"/>
      </w:pPr>
    </w:p>
    <w:p w14:paraId="5694D1DF" w14:textId="77777777" w:rsidR="00CA594B" w:rsidRDefault="00CA594B" w:rsidP="004A793C">
      <w:pPr>
        <w:jc w:val="center"/>
      </w:pPr>
    </w:p>
    <w:p w14:paraId="26442A96" w14:textId="77777777" w:rsidR="00CA594B" w:rsidRDefault="00CA594B" w:rsidP="004A793C">
      <w:pPr>
        <w:jc w:val="center"/>
      </w:pPr>
    </w:p>
    <w:p w14:paraId="2022766A" w14:textId="77777777" w:rsidR="00CA594B" w:rsidRDefault="00CA594B" w:rsidP="004A793C">
      <w:pPr>
        <w:jc w:val="center"/>
      </w:pPr>
    </w:p>
    <w:p w14:paraId="652583A4" w14:textId="77777777" w:rsidR="00CA594B" w:rsidRDefault="00CA594B" w:rsidP="004A793C">
      <w:pPr>
        <w:jc w:val="center"/>
      </w:pPr>
    </w:p>
    <w:p w14:paraId="6B382130" w14:textId="77777777" w:rsidR="00CA594B" w:rsidRDefault="00CA594B" w:rsidP="004A793C">
      <w:pPr>
        <w:jc w:val="center"/>
      </w:pPr>
    </w:p>
    <w:p w14:paraId="635E1CE1" w14:textId="77777777" w:rsidR="00CA594B" w:rsidRDefault="00CA594B" w:rsidP="004A793C">
      <w:pPr>
        <w:jc w:val="center"/>
      </w:pPr>
    </w:p>
    <w:p w14:paraId="2C86DA0D" w14:textId="77777777" w:rsidR="00CA594B" w:rsidRDefault="00CA594B" w:rsidP="004A793C">
      <w:pPr>
        <w:jc w:val="center"/>
      </w:pPr>
    </w:p>
    <w:p w14:paraId="4C67F74B" w14:textId="77777777" w:rsidR="00CA594B" w:rsidRDefault="00CA594B" w:rsidP="004A793C">
      <w:pPr>
        <w:jc w:val="center"/>
      </w:pPr>
    </w:p>
    <w:p w14:paraId="4B86D887" w14:textId="77777777" w:rsidR="00CA594B" w:rsidRDefault="00CA594B" w:rsidP="004A793C">
      <w:pPr>
        <w:jc w:val="center"/>
      </w:pPr>
    </w:p>
    <w:p w14:paraId="0F2D9C8C" w14:textId="77777777" w:rsidR="00CA594B" w:rsidRDefault="00CA594B" w:rsidP="004A793C">
      <w:pPr>
        <w:jc w:val="center"/>
      </w:pPr>
    </w:p>
    <w:p w14:paraId="63DB50BE" w14:textId="77777777" w:rsidR="00CA594B" w:rsidRDefault="00CA594B" w:rsidP="004A793C">
      <w:pPr>
        <w:jc w:val="center"/>
      </w:pPr>
    </w:p>
    <w:p w14:paraId="6FB57777" w14:textId="77777777" w:rsidR="00CA594B" w:rsidRDefault="00CA594B" w:rsidP="004A793C">
      <w:pPr>
        <w:jc w:val="center"/>
      </w:pPr>
    </w:p>
    <w:sectPr w:rsidR="00CA594B" w:rsidSect="00CA594B">
      <w:pgSz w:w="16838" w:h="11906" w:orient="landscape"/>
      <w:pgMar w:top="707" w:right="568" w:bottom="284" w:left="709" w:header="708" w:footer="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0DDD2" w14:textId="77777777" w:rsidR="00485AA6" w:rsidRDefault="00485AA6" w:rsidP="00A768F4">
      <w:r>
        <w:separator/>
      </w:r>
    </w:p>
  </w:endnote>
  <w:endnote w:type="continuationSeparator" w:id="0">
    <w:p w14:paraId="72F1CC14" w14:textId="77777777" w:rsidR="00485AA6" w:rsidRDefault="00485AA6" w:rsidP="00A76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ndale Sans UI">
    <w:altName w:val="Arial Unicode MS"/>
    <w:charset w:val="CC"/>
    <w:family w:val="auto"/>
    <w:pitch w:val="variable"/>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A065D" w14:textId="77777777" w:rsidR="00485AA6" w:rsidRDefault="00485AA6" w:rsidP="00A768F4">
      <w:r>
        <w:separator/>
      </w:r>
    </w:p>
  </w:footnote>
  <w:footnote w:type="continuationSeparator" w:id="0">
    <w:p w14:paraId="3E82A7E8" w14:textId="77777777" w:rsidR="00485AA6" w:rsidRDefault="00485AA6" w:rsidP="00A768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6"/>
    <w:lvl w:ilvl="0">
      <w:start w:val="1"/>
      <w:numFmt w:val="decimal"/>
      <w:lvlText w:val="%1."/>
      <w:lvlJc w:val="left"/>
      <w:pPr>
        <w:tabs>
          <w:tab w:val="num" w:pos="0"/>
        </w:tabs>
        <w:ind w:left="788" w:hanging="360"/>
      </w:pPr>
    </w:lvl>
  </w:abstractNum>
  <w:abstractNum w:abstractNumId="1" w15:restartNumberingAfterBreak="0">
    <w:nsid w:val="00000008"/>
    <w:multiLevelType w:val="singleLevel"/>
    <w:tmpl w:val="BE94BBFC"/>
    <w:name w:val="WW8Num9"/>
    <w:lvl w:ilvl="0">
      <w:start w:val="1"/>
      <w:numFmt w:val="decimal"/>
      <w:lvlText w:val="%1."/>
      <w:lvlJc w:val="left"/>
      <w:pPr>
        <w:tabs>
          <w:tab w:val="num" w:pos="0"/>
        </w:tabs>
        <w:ind w:left="428" w:hanging="360"/>
      </w:pPr>
      <w:rPr>
        <w:rFonts w:eastAsia="Andale Sans UI" w:cs="Tahoma" w:hint="default"/>
        <w:kern w:val="1"/>
        <w:sz w:val="24"/>
        <w:szCs w:val="28"/>
        <w:lang w:val="de-DE" w:eastAsia="fa-IR" w:bidi="fa-IR"/>
      </w:rPr>
    </w:lvl>
  </w:abstractNum>
  <w:abstractNum w:abstractNumId="2" w15:restartNumberingAfterBreak="0">
    <w:nsid w:val="0CEC6329"/>
    <w:multiLevelType w:val="hybridMultilevel"/>
    <w:tmpl w:val="B6F2D5E4"/>
    <w:lvl w:ilvl="0" w:tplc="0419000F">
      <w:start w:val="1"/>
      <w:numFmt w:val="decimal"/>
      <w:pStyle w:val="2"/>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BA0CAF"/>
    <w:multiLevelType w:val="multilevel"/>
    <w:tmpl w:val="72324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7D6A45"/>
    <w:multiLevelType w:val="multilevel"/>
    <w:tmpl w:val="51C2F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4E0A01"/>
    <w:multiLevelType w:val="multilevel"/>
    <w:tmpl w:val="CF9C3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4E15F6"/>
    <w:multiLevelType w:val="multilevel"/>
    <w:tmpl w:val="6ED43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7001C3"/>
    <w:multiLevelType w:val="hybridMultilevel"/>
    <w:tmpl w:val="5CFCC3D8"/>
    <w:lvl w:ilvl="0" w:tplc="F9140F60">
      <w:start w:val="1"/>
      <w:numFmt w:val="decimal"/>
      <w:lvlText w:val="%1."/>
      <w:lvlJc w:val="left"/>
      <w:pPr>
        <w:ind w:left="502" w:hanging="360"/>
      </w:pPr>
      <w:rPr>
        <w:rFonts w:hint="default"/>
        <w:b/>
        <w:i w:val="0"/>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15:restartNumberingAfterBreak="0">
    <w:nsid w:val="2DA54323"/>
    <w:multiLevelType w:val="hybridMultilevel"/>
    <w:tmpl w:val="5CFCC3D8"/>
    <w:lvl w:ilvl="0" w:tplc="F9140F60">
      <w:start w:val="1"/>
      <w:numFmt w:val="decimal"/>
      <w:lvlText w:val="%1."/>
      <w:lvlJc w:val="left"/>
      <w:pPr>
        <w:ind w:left="502" w:hanging="360"/>
      </w:pPr>
      <w:rPr>
        <w:rFonts w:hint="default"/>
        <w:b/>
        <w:i w:val="0"/>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15:restartNumberingAfterBreak="0">
    <w:nsid w:val="3B266F83"/>
    <w:multiLevelType w:val="hybridMultilevel"/>
    <w:tmpl w:val="5CFCC3D8"/>
    <w:lvl w:ilvl="0" w:tplc="F9140F60">
      <w:start w:val="1"/>
      <w:numFmt w:val="decimal"/>
      <w:lvlText w:val="%1."/>
      <w:lvlJc w:val="left"/>
      <w:pPr>
        <w:ind w:left="502" w:hanging="360"/>
      </w:pPr>
      <w:rPr>
        <w:rFonts w:hint="default"/>
        <w:b/>
        <w:i w:val="0"/>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15:restartNumberingAfterBreak="0">
    <w:nsid w:val="41243A1C"/>
    <w:multiLevelType w:val="multilevel"/>
    <w:tmpl w:val="2A683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DF1BA1"/>
    <w:multiLevelType w:val="multilevel"/>
    <w:tmpl w:val="38740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B80F45"/>
    <w:multiLevelType w:val="multilevel"/>
    <w:tmpl w:val="E7E6F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6C05A5"/>
    <w:multiLevelType w:val="multilevel"/>
    <w:tmpl w:val="76E6B220"/>
    <w:lvl w:ilvl="0">
      <w:start w:val="1"/>
      <w:numFmt w:val="decimal"/>
      <w:lvlText w:val="%1."/>
      <w:lvlJc w:val="left"/>
      <w:pPr>
        <w:ind w:left="720" w:hanging="360"/>
      </w:p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45A797D"/>
    <w:multiLevelType w:val="hybridMultilevel"/>
    <w:tmpl w:val="5CFCC3D8"/>
    <w:lvl w:ilvl="0" w:tplc="F9140F60">
      <w:start w:val="1"/>
      <w:numFmt w:val="decimal"/>
      <w:lvlText w:val="%1."/>
      <w:lvlJc w:val="left"/>
      <w:pPr>
        <w:ind w:left="502" w:hanging="360"/>
      </w:pPr>
      <w:rPr>
        <w:rFonts w:hint="default"/>
        <w:b/>
        <w:i w:val="0"/>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15:restartNumberingAfterBreak="0">
    <w:nsid w:val="74F100E9"/>
    <w:multiLevelType w:val="multilevel"/>
    <w:tmpl w:val="105CF5D8"/>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757E3C6B"/>
    <w:multiLevelType w:val="multilevel"/>
    <w:tmpl w:val="4E5EC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D528CD"/>
    <w:multiLevelType w:val="multilevel"/>
    <w:tmpl w:val="E3F23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2984991">
    <w:abstractNumId w:val="13"/>
  </w:num>
  <w:num w:numId="2" w16cid:durableId="1411926978">
    <w:abstractNumId w:val="2"/>
  </w:num>
  <w:num w:numId="3" w16cid:durableId="936596575">
    <w:abstractNumId w:val="15"/>
  </w:num>
  <w:num w:numId="4" w16cid:durableId="1555891296">
    <w:abstractNumId w:val="14"/>
  </w:num>
  <w:num w:numId="5" w16cid:durableId="850221926">
    <w:abstractNumId w:val="9"/>
  </w:num>
  <w:num w:numId="6" w16cid:durableId="2130125453">
    <w:abstractNumId w:val="8"/>
  </w:num>
  <w:num w:numId="7" w16cid:durableId="1616055262">
    <w:abstractNumId w:val="7"/>
  </w:num>
  <w:num w:numId="8" w16cid:durableId="1526165330">
    <w:abstractNumId w:val="17"/>
  </w:num>
  <w:num w:numId="9" w16cid:durableId="1171217574">
    <w:abstractNumId w:val="10"/>
  </w:num>
  <w:num w:numId="10" w16cid:durableId="644160045">
    <w:abstractNumId w:val="4"/>
  </w:num>
  <w:num w:numId="11" w16cid:durableId="1783262784">
    <w:abstractNumId w:val="5"/>
  </w:num>
  <w:num w:numId="12" w16cid:durableId="1913390558">
    <w:abstractNumId w:val="3"/>
  </w:num>
  <w:num w:numId="13" w16cid:durableId="709696007">
    <w:abstractNumId w:val="11"/>
  </w:num>
  <w:num w:numId="14" w16cid:durableId="1808744529">
    <w:abstractNumId w:val="12"/>
  </w:num>
  <w:num w:numId="15" w16cid:durableId="820191256">
    <w:abstractNumId w:val="16"/>
  </w:num>
  <w:num w:numId="16" w16cid:durableId="48581452">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C1952"/>
    <w:rsid w:val="00004D46"/>
    <w:rsid w:val="0000521F"/>
    <w:rsid w:val="00005C4B"/>
    <w:rsid w:val="00026929"/>
    <w:rsid w:val="00033B00"/>
    <w:rsid w:val="00034283"/>
    <w:rsid w:val="00035135"/>
    <w:rsid w:val="0003563A"/>
    <w:rsid w:val="0003612B"/>
    <w:rsid w:val="000429F4"/>
    <w:rsid w:val="000472DE"/>
    <w:rsid w:val="00047965"/>
    <w:rsid w:val="000512E2"/>
    <w:rsid w:val="00057B77"/>
    <w:rsid w:val="00066360"/>
    <w:rsid w:val="00067733"/>
    <w:rsid w:val="000710E2"/>
    <w:rsid w:val="00073FD1"/>
    <w:rsid w:val="00074C5B"/>
    <w:rsid w:val="00083E85"/>
    <w:rsid w:val="0009137C"/>
    <w:rsid w:val="00092DAA"/>
    <w:rsid w:val="000A1AFB"/>
    <w:rsid w:val="000A375D"/>
    <w:rsid w:val="000A6A9D"/>
    <w:rsid w:val="000B1456"/>
    <w:rsid w:val="000B2581"/>
    <w:rsid w:val="000B529C"/>
    <w:rsid w:val="000B6AD8"/>
    <w:rsid w:val="000C640F"/>
    <w:rsid w:val="000C7EC3"/>
    <w:rsid w:val="000D2DC3"/>
    <w:rsid w:val="000D754D"/>
    <w:rsid w:val="000E0104"/>
    <w:rsid w:val="000E4B11"/>
    <w:rsid w:val="000E7DA0"/>
    <w:rsid w:val="000F181B"/>
    <w:rsid w:val="000F34F1"/>
    <w:rsid w:val="00100448"/>
    <w:rsid w:val="0010435D"/>
    <w:rsid w:val="001129E0"/>
    <w:rsid w:val="001206AD"/>
    <w:rsid w:val="00122BC6"/>
    <w:rsid w:val="0012381D"/>
    <w:rsid w:val="00125E4E"/>
    <w:rsid w:val="00133C77"/>
    <w:rsid w:val="001351D1"/>
    <w:rsid w:val="00137608"/>
    <w:rsid w:val="001445DC"/>
    <w:rsid w:val="001465A9"/>
    <w:rsid w:val="0014708C"/>
    <w:rsid w:val="00147F4B"/>
    <w:rsid w:val="00153086"/>
    <w:rsid w:val="00153D7D"/>
    <w:rsid w:val="001546E5"/>
    <w:rsid w:val="00162434"/>
    <w:rsid w:val="00166690"/>
    <w:rsid w:val="00170AAD"/>
    <w:rsid w:val="00171C9D"/>
    <w:rsid w:val="001733BC"/>
    <w:rsid w:val="00176EA5"/>
    <w:rsid w:val="001812B0"/>
    <w:rsid w:val="00185059"/>
    <w:rsid w:val="00185190"/>
    <w:rsid w:val="001912B3"/>
    <w:rsid w:val="001A353A"/>
    <w:rsid w:val="001B5819"/>
    <w:rsid w:val="001C247D"/>
    <w:rsid w:val="001C437C"/>
    <w:rsid w:val="001C66DF"/>
    <w:rsid w:val="001C741C"/>
    <w:rsid w:val="001D356A"/>
    <w:rsid w:val="001D5BD6"/>
    <w:rsid w:val="001D722E"/>
    <w:rsid w:val="001E2F53"/>
    <w:rsid w:val="001E2FF0"/>
    <w:rsid w:val="001E3A20"/>
    <w:rsid w:val="001F0623"/>
    <w:rsid w:val="002070C3"/>
    <w:rsid w:val="002150D2"/>
    <w:rsid w:val="00226159"/>
    <w:rsid w:val="00232A64"/>
    <w:rsid w:val="00233140"/>
    <w:rsid w:val="00237343"/>
    <w:rsid w:val="0024132F"/>
    <w:rsid w:val="00243B00"/>
    <w:rsid w:val="002505AA"/>
    <w:rsid w:val="00257182"/>
    <w:rsid w:val="002577D9"/>
    <w:rsid w:val="002626CE"/>
    <w:rsid w:val="00264E09"/>
    <w:rsid w:val="002734EC"/>
    <w:rsid w:val="002748F1"/>
    <w:rsid w:val="0027555F"/>
    <w:rsid w:val="00276197"/>
    <w:rsid w:val="002839DA"/>
    <w:rsid w:val="0029527A"/>
    <w:rsid w:val="00296DA2"/>
    <w:rsid w:val="002A06B5"/>
    <w:rsid w:val="002A1731"/>
    <w:rsid w:val="002A3958"/>
    <w:rsid w:val="002A3B62"/>
    <w:rsid w:val="002A4BE4"/>
    <w:rsid w:val="002B32B7"/>
    <w:rsid w:val="002B6097"/>
    <w:rsid w:val="002B6B01"/>
    <w:rsid w:val="002C1378"/>
    <w:rsid w:val="002C4516"/>
    <w:rsid w:val="002C4CBA"/>
    <w:rsid w:val="002D2AC8"/>
    <w:rsid w:val="002E0634"/>
    <w:rsid w:val="002E2E16"/>
    <w:rsid w:val="002E2F35"/>
    <w:rsid w:val="002E4866"/>
    <w:rsid w:val="002E7967"/>
    <w:rsid w:val="002F0731"/>
    <w:rsid w:val="00300495"/>
    <w:rsid w:val="00302A01"/>
    <w:rsid w:val="00307881"/>
    <w:rsid w:val="003103AF"/>
    <w:rsid w:val="0031758D"/>
    <w:rsid w:val="0032005C"/>
    <w:rsid w:val="00321A9E"/>
    <w:rsid w:val="00327BFE"/>
    <w:rsid w:val="003306FC"/>
    <w:rsid w:val="003364B3"/>
    <w:rsid w:val="00340E0E"/>
    <w:rsid w:val="003464E1"/>
    <w:rsid w:val="00352D6D"/>
    <w:rsid w:val="00354E1D"/>
    <w:rsid w:val="0036724A"/>
    <w:rsid w:val="00370B97"/>
    <w:rsid w:val="00371BE4"/>
    <w:rsid w:val="003740FE"/>
    <w:rsid w:val="00375CB5"/>
    <w:rsid w:val="00377ACB"/>
    <w:rsid w:val="00386087"/>
    <w:rsid w:val="003920D2"/>
    <w:rsid w:val="00393DE0"/>
    <w:rsid w:val="00395403"/>
    <w:rsid w:val="00395FB2"/>
    <w:rsid w:val="003A2BB8"/>
    <w:rsid w:val="003A3005"/>
    <w:rsid w:val="003A718E"/>
    <w:rsid w:val="003B3817"/>
    <w:rsid w:val="003B5E65"/>
    <w:rsid w:val="003C472C"/>
    <w:rsid w:val="003D034D"/>
    <w:rsid w:val="003D377F"/>
    <w:rsid w:val="003D51B5"/>
    <w:rsid w:val="003D61A9"/>
    <w:rsid w:val="003E4306"/>
    <w:rsid w:val="003E52AE"/>
    <w:rsid w:val="003F0274"/>
    <w:rsid w:val="003F4691"/>
    <w:rsid w:val="003F60DD"/>
    <w:rsid w:val="00405EB2"/>
    <w:rsid w:val="00405F85"/>
    <w:rsid w:val="00412BB7"/>
    <w:rsid w:val="004150A3"/>
    <w:rsid w:val="0042053D"/>
    <w:rsid w:val="00423EB1"/>
    <w:rsid w:val="0042442C"/>
    <w:rsid w:val="004264A1"/>
    <w:rsid w:val="00426DFE"/>
    <w:rsid w:val="00427B95"/>
    <w:rsid w:val="00445FF5"/>
    <w:rsid w:val="0045138F"/>
    <w:rsid w:val="00453AB4"/>
    <w:rsid w:val="00456236"/>
    <w:rsid w:val="00462464"/>
    <w:rsid w:val="00463E92"/>
    <w:rsid w:val="00465409"/>
    <w:rsid w:val="00470E25"/>
    <w:rsid w:val="00471016"/>
    <w:rsid w:val="00474864"/>
    <w:rsid w:val="00477006"/>
    <w:rsid w:val="004779CC"/>
    <w:rsid w:val="00485AA6"/>
    <w:rsid w:val="00486CB0"/>
    <w:rsid w:val="00494FE0"/>
    <w:rsid w:val="00496809"/>
    <w:rsid w:val="004A1E8B"/>
    <w:rsid w:val="004A42FE"/>
    <w:rsid w:val="004A6B4E"/>
    <w:rsid w:val="004A793C"/>
    <w:rsid w:val="004C390F"/>
    <w:rsid w:val="004C54C6"/>
    <w:rsid w:val="004D1E71"/>
    <w:rsid w:val="004E1DF9"/>
    <w:rsid w:val="004E72CE"/>
    <w:rsid w:val="004F02C9"/>
    <w:rsid w:val="0050352E"/>
    <w:rsid w:val="00512991"/>
    <w:rsid w:val="00513A1C"/>
    <w:rsid w:val="00521D42"/>
    <w:rsid w:val="00525DA4"/>
    <w:rsid w:val="00527CCA"/>
    <w:rsid w:val="00531247"/>
    <w:rsid w:val="005326EC"/>
    <w:rsid w:val="00533301"/>
    <w:rsid w:val="00535014"/>
    <w:rsid w:val="0054334C"/>
    <w:rsid w:val="005476CA"/>
    <w:rsid w:val="00547E96"/>
    <w:rsid w:val="0055213E"/>
    <w:rsid w:val="00554D30"/>
    <w:rsid w:val="00556BA3"/>
    <w:rsid w:val="0056035B"/>
    <w:rsid w:val="00586C3C"/>
    <w:rsid w:val="00587894"/>
    <w:rsid w:val="0059160E"/>
    <w:rsid w:val="00592C84"/>
    <w:rsid w:val="005944E7"/>
    <w:rsid w:val="0059461C"/>
    <w:rsid w:val="00594C4D"/>
    <w:rsid w:val="00595746"/>
    <w:rsid w:val="005A0F21"/>
    <w:rsid w:val="005A20C6"/>
    <w:rsid w:val="005A6284"/>
    <w:rsid w:val="005B0B12"/>
    <w:rsid w:val="005B22B0"/>
    <w:rsid w:val="005B3057"/>
    <w:rsid w:val="005B3957"/>
    <w:rsid w:val="005B4904"/>
    <w:rsid w:val="005B4A44"/>
    <w:rsid w:val="005B77FD"/>
    <w:rsid w:val="005C4D8C"/>
    <w:rsid w:val="005C50F8"/>
    <w:rsid w:val="005D5A42"/>
    <w:rsid w:val="005E288E"/>
    <w:rsid w:val="005E6C63"/>
    <w:rsid w:val="005F1478"/>
    <w:rsid w:val="00600A3F"/>
    <w:rsid w:val="00603DF0"/>
    <w:rsid w:val="00603DFA"/>
    <w:rsid w:val="00607C8C"/>
    <w:rsid w:val="00614186"/>
    <w:rsid w:val="00624203"/>
    <w:rsid w:val="00625DED"/>
    <w:rsid w:val="006311F8"/>
    <w:rsid w:val="00634ECF"/>
    <w:rsid w:val="00637AE6"/>
    <w:rsid w:val="00637F44"/>
    <w:rsid w:val="00640F6F"/>
    <w:rsid w:val="00647B71"/>
    <w:rsid w:val="00650BD8"/>
    <w:rsid w:val="00652377"/>
    <w:rsid w:val="0065323E"/>
    <w:rsid w:val="0065472C"/>
    <w:rsid w:val="0066120A"/>
    <w:rsid w:val="00663D37"/>
    <w:rsid w:val="00665F49"/>
    <w:rsid w:val="00671ECF"/>
    <w:rsid w:val="00675A34"/>
    <w:rsid w:val="00677A77"/>
    <w:rsid w:val="00680A8C"/>
    <w:rsid w:val="006827DF"/>
    <w:rsid w:val="0068338A"/>
    <w:rsid w:val="00690E55"/>
    <w:rsid w:val="00697EE8"/>
    <w:rsid w:val="006A3C0B"/>
    <w:rsid w:val="006A6E83"/>
    <w:rsid w:val="006B7804"/>
    <w:rsid w:val="006C367F"/>
    <w:rsid w:val="006D31F5"/>
    <w:rsid w:val="006D38E7"/>
    <w:rsid w:val="006D534D"/>
    <w:rsid w:val="006E48C5"/>
    <w:rsid w:val="006E4A14"/>
    <w:rsid w:val="006E4F2F"/>
    <w:rsid w:val="006F2B71"/>
    <w:rsid w:val="006F2CF1"/>
    <w:rsid w:val="006F3AD9"/>
    <w:rsid w:val="006F5D2B"/>
    <w:rsid w:val="00710BEC"/>
    <w:rsid w:val="0071352F"/>
    <w:rsid w:val="0072531B"/>
    <w:rsid w:val="00727606"/>
    <w:rsid w:val="00727977"/>
    <w:rsid w:val="00736074"/>
    <w:rsid w:val="007475A6"/>
    <w:rsid w:val="00750514"/>
    <w:rsid w:val="00751520"/>
    <w:rsid w:val="007531C5"/>
    <w:rsid w:val="007610AD"/>
    <w:rsid w:val="007635C9"/>
    <w:rsid w:val="0076570C"/>
    <w:rsid w:val="00765FD6"/>
    <w:rsid w:val="00766B77"/>
    <w:rsid w:val="00774201"/>
    <w:rsid w:val="00777872"/>
    <w:rsid w:val="0078015A"/>
    <w:rsid w:val="007815D3"/>
    <w:rsid w:val="0078348A"/>
    <w:rsid w:val="00785CE8"/>
    <w:rsid w:val="00787441"/>
    <w:rsid w:val="00797239"/>
    <w:rsid w:val="007A4006"/>
    <w:rsid w:val="007A78B2"/>
    <w:rsid w:val="007B1B17"/>
    <w:rsid w:val="007B1C41"/>
    <w:rsid w:val="007B2EC6"/>
    <w:rsid w:val="007B4EBD"/>
    <w:rsid w:val="007B593D"/>
    <w:rsid w:val="007B7BA4"/>
    <w:rsid w:val="007C0545"/>
    <w:rsid w:val="007C5755"/>
    <w:rsid w:val="007D18F4"/>
    <w:rsid w:val="007D4133"/>
    <w:rsid w:val="007D6A9B"/>
    <w:rsid w:val="007D6BC8"/>
    <w:rsid w:val="007D765F"/>
    <w:rsid w:val="007D7D80"/>
    <w:rsid w:val="007F56BB"/>
    <w:rsid w:val="0080057F"/>
    <w:rsid w:val="008029EE"/>
    <w:rsid w:val="00803128"/>
    <w:rsid w:val="008035BC"/>
    <w:rsid w:val="00804C1C"/>
    <w:rsid w:val="0081230E"/>
    <w:rsid w:val="00820F3D"/>
    <w:rsid w:val="008217B6"/>
    <w:rsid w:val="008275F7"/>
    <w:rsid w:val="008329A9"/>
    <w:rsid w:val="00833FB5"/>
    <w:rsid w:val="0083697B"/>
    <w:rsid w:val="00837D29"/>
    <w:rsid w:val="008429B8"/>
    <w:rsid w:val="00844AC1"/>
    <w:rsid w:val="00847ADC"/>
    <w:rsid w:val="008518F4"/>
    <w:rsid w:val="00854947"/>
    <w:rsid w:val="00855B1B"/>
    <w:rsid w:val="00856196"/>
    <w:rsid w:val="00864C88"/>
    <w:rsid w:val="00867740"/>
    <w:rsid w:val="0087023A"/>
    <w:rsid w:val="008821A1"/>
    <w:rsid w:val="00894771"/>
    <w:rsid w:val="008A019A"/>
    <w:rsid w:val="008A504C"/>
    <w:rsid w:val="008B17F9"/>
    <w:rsid w:val="008C0040"/>
    <w:rsid w:val="008C3AA8"/>
    <w:rsid w:val="008C7990"/>
    <w:rsid w:val="008E5F4C"/>
    <w:rsid w:val="008E60CC"/>
    <w:rsid w:val="008E6C97"/>
    <w:rsid w:val="008F2CD3"/>
    <w:rsid w:val="008F59FD"/>
    <w:rsid w:val="008F61A8"/>
    <w:rsid w:val="008F72B6"/>
    <w:rsid w:val="00902B38"/>
    <w:rsid w:val="00903BE8"/>
    <w:rsid w:val="009062B4"/>
    <w:rsid w:val="009117AE"/>
    <w:rsid w:val="009145EF"/>
    <w:rsid w:val="00920729"/>
    <w:rsid w:val="009257BE"/>
    <w:rsid w:val="00932ADE"/>
    <w:rsid w:val="00932DE3"/>
    <w:rsid w:val="00932F32"/>
    <w:rsid w:val="009346C6"/>
    <w:rsid w:val="00937A67"/>
    <w:rsid w:val="0094129D"/>
    <w:rsid w:val="00942B33"/>
    <w:rsid w:val="00942B7D"/>
    <w:rsid w:val="00942DB3"/>
    <w:rsid w:val="00943A34"/>
    <w:rsid w:val="009440BC"/>
    <w:rsid w:val="009573B3"/>
    <w:rsid w:val="00983C85"/>
    <w:rsid w:val="00986E3B"/>
    <w:rsid w:val="00991473"/>
    <w:rsid w:val="009A0BDB"/>
    <w:rsid w:val="009A3543"/>
    <w:rsid w:val="009A4186"/>
    <w:rsid w:val="009A549E"/>
    <w:rsid w:val="009B6487"/>
    <w:rsid w:val="009C17B2"/>
    <w:rsid w:val="009C5175"/>
    <w:rsid w:val="009E2860"/>
    <w:rsid w:val="009F1A1D"/>
    <w:rsid w:val="009F33A8"/>
    <w:rsid w:val="00A03322"/>
    <w:rsid w:val="00A03583"/>
    <w:rsid w:val="00A037DA"/>
    <w:rsid w:val="00A0614E"/>
    <w:rsid w:val="00A078B5"/>
    <w:rsid w:val="00A1182B"/>
    <w:rsid w:val="00A1219B"/>
    <w:rsid w:val="00A14B33"/>
    <w:rsid w:val="00A17CAF"/>
    <w:rsid w:val="00A201E9"/>
    <w:rsid w:val="00A22CE9"/>
    <w:rsid w:val="00A26B48"/>
    <w:rsid w:val="00A32413"/>
    <w:rsid w:val="00A3332A"/>
    <w:rsid w:val="00A33958"/>
    <w:rsid w:val="00A36E6F"/>
    <w:rsid w:val="00A40535"/>
    <w:rsid w:val="00A41E48"/>
    <w:rsid w:val="00A46ED8"/>
    <w:rsid w:val="00A5017B"/>
    <w:rsid w:val="00A51951"/>
    <w:rsid w:val="00A51DD1"/>
    <w:rsid w:val="00A5483C"/>
    <w:rsid w:val="00A60674"/>
    <w:rsid w:val="00A663FC"/>
    <w:rsid w:val="00A703D0"/>
    <w:rsid w:val="00A7048F"/>
    <w:rsid w:val="00A70BB6"/>
    <w:rsid w:val="00A713EA"/>
    <w:rsid w:val="00A71BCB"/>
    <w:rsid w:val="00A7202F"/>
    <w:rsid w:val="00A768F4"/>
    <w:rsid w:val="00A76FAE"/>
    <w:rsid w:val="00A80CEF"/>
    <w:rsid w:val="00A839AE"/>
    <w:rsid w:val="00A83AEC"/>
    <w:rsid w:val="00A8626B"/>
    <w:rsid w:val="00A87C09"/>
    <w:rsid w:val="00A93E49"/>
    <w:rsid w:val="00A95136"/>
    <w:rsid w:val="00AA607B"/>
    <w:rsid w:val="00AA6E84"/>
    <w:rsid w:val="00AA7C73"/>
    <w:rsid w:val="00AB2AFD"/>
    <w:rsid w:val="00AB34F9"/>
    <w:rsid w:val="00AC3A63"/>
    <w:rsid w:val="00AC7844"/>
    <w:rsid w:val="00AD0F1A"/>
    <w:rsid w:val="00AD734D"/>
    <w:rsid w:val="00AD7774"/>
    <w:rsid w:val="00AE30E8"/>
    <w:rsid w:val="00AE543B"/>
    <w:rsid w:val="00AE69A7"/>
    <w:rsid w:val="00AE6E78"/>
    <w:rsid w:val="00AE7D58"/>
    <w:rsid w:val="00AF07ED"/>
    <w:rsid w:val="00B04A01"/>
    <w:rsid w:val="00B0555B"/>
    <w:rsid w:val="00B07EC0"/>
    <w:rsid w:val="00B1252D"/>
    <w:rsid w:val="00B14A66"/>
    <w:rsid w:val="00B17DFC"/>
    <w:rsid w:val="00B27805"/>
    <w:rsid w:val="00B32485"/>
    <w:rsid w:val="00B3410D"/>
    <w:rsid w:val="00B34422"/>
    <w:rsid w:val="00B35FBD"/>
    <w:rsid w:val="00B4742C"/>
    <w:rsid w:val="00B50183"/>
    <w:rsid w:val="00B54B00"/>
    <w:rsid w:val="00B54F57"/>
    <w:rsid w:val="00B62832"/>
    <w:rsid w:val="00B640FA"/>
    <w:rsid w:val="00B711A0"/>
    <w:rsid w:val="00B777FC"/>
    <w:rsid w:val="00B778CD"/>
    <w:rsid w:val="00B84854"/>
    <w:rsid w:val="00B869FC"/>
    <w:rsid w:val="00B93134"/>
    <w:rsid w:val="00B93EDA"/>
    <w:rsid w:val="00B9681A"/>
    <w:rsid w:val="00B96B14"/>
    <w:rsid w:val="00BA1380"/>
    <w:rsid w:val="00BA6D13"/>
    <w:rsid w:val="00BB50F0"/>
    <w:rsid w:val="00BB63B8"/>
    <w:rsid w:val="00BC2DC7"/>
    <w:rsid w:val="00BC4CE0"/>
    <w:rsid w:val="00BD43E2"/>
    <w:rsid w:val="00BD4731"/>
    <w:rsid w:val="00BD4CEF"/>
    <w:rsid w:val="00BD73D0"/>
    <w:rsid w:val="00BE0004"/>
    <w:rsid w:val="00BE17CE"/>
    <w:rsid w:val="00BF1D85"/>
    <w:rsid w:val="00BF2FDB"/>
    <w:rsid w:val="00C11E34"/>
    <w:rsid w:val="00C252B6"/>
    <w:rsid w:val="00C276F8"/>
    <w:rsid w:val="00C31EBA"/>
    <w:rsid w:val="00C341C1"/>
    <w:rsid w:val="00C47756"/>
    <w:rsid w:val="00C53EA9"/>
    <w:rsid w:val="00C635FA"/>
    <w:rsid w:val="00C63C01"/>
    <w:rsid w:val="00C653A6"/>
    <w:rsid w:val="00C7263A"/>
    <w:rsid w:val="00C72752"/>
    <w:rsid w:val="00C73240"/>
    <w:rsid w:val="00C7688D"/>
    <w:rsid w:val="00C76B42"/>
    <w:rsid w:val="00C76BDD"/>
    <w:rsid w:val="00C76C88"/>
    <w:rsid w:val="00C76DB8"/>
    <w:rsid w:val="00C81AF4"/>
    <w:rsid w:val="00C914EE"/>
    <w:rsid w:val="00C92F6D"/>
    <w:rsid w:val="00C9577D"/>
    <w:rsid w:val="00CA3D60"/>
    <w:rsid w:val="00CA5913"/>
    <w:rsid w:val="00CA594B"/>
    <w:rsid w:val="00CB17C7"/>
    <w:rsid w:val="00CB2CF5"/>
    <w:rsid w:val="00CB4198"/>
    <w:rsid w:val="00CC5625"/>
    <w:rsid w:val="00CC62F9"/>
    <w:rsid w:val="00CC6AFC"/>
    <w:rsid w:val="00CC6FDC"/>
    <w:rsid w:val="00CD434E"/>
    <w:rsid w:val="00CE3A8A"/>
    <w:rsid w:val="00CE44AF"/>
    <w:rsid w:val="00CE776D"/>
    <w:rsid w:val="00CF10AE"/>
    <w:rsid w:val="00CF2DC7"/>
    <w:rsid w:val="00CF3274"/>
    <w:rsid w:val="00CF638C"/>
    <w:rsid w:val="00CF75B4"/>
    <w:rsid w:val="00D00F20"/>
    <w:rsid w:val="00D03F5F"/>
    <w:rsid w:val="00D072EF"/>
    <w:rsid w:val="00D078C0"/>
    <w:rsid w:val="00D07E1F"/>
    <w:rsid w:val="00D13C95"/>
    <w:rsid w:val="00D150B5"/>
    <w:rsid w:val="00D1684F"/>
    <w:rsid w:val="00D2089E"/>
    <w:rsid w:val="00D24A3F"/>
    <w:rsid w:val="00D35F66"/>
    <w:rsid w:val="00D404A4"/>
    <w:rsid w:val="00D524A2"/>
    <w:rsid w:val="00D55364"/>
    <w:rsid w:val="00D609B7"/>
    <w:rsid w:val="00D62798"/>
    <w:rsid w:val="00D65AFF"/>
    <w:rsid w:val="00D660D8"/>
    <w:rsid w:val="00D66D48"/>
    <w:rsid w:val="00D721B8"/>
    <w:rsid w:val="00D722FC"/>
    <w:rsid w:val="00D7521B"/>
    <w:rsid w:val="00D75A89"/>
    <w:rsid w:val="00D80190"/>
    <w:rsid w:val="00D8220B"/>
    <w:rsid w:val="00D82FA2"/>
    <w:rsid w:val="00D834DE"/>
    <w:rsid w:val="00D84568"/>
    <w:rsid w:val="00DA0D2A"/>
    <w:rsid w:val="00DB41E7"/>
    <w:rsid w:val="00DB4DF5"/>
    <w:rsid w:val="00DC0506"/>
    <w:rsid w:val="00DC0611"/>
    <w:rsid w:val="00DD583D"/>
    <w:rsid w:val="00DD5C04"/>
    <w:rsid w:val="00DE1BD5"/>
    <w:rsid w:val="00DE2ACD"/>
    <w:rsid w:val="00DE4329"/>
    <w:rsid w:val="00DE7FF6"/>
    <w:rsid w:val="00DF0E58"/>
    <w:rsid w:val="00DF7446"/>
    <w:rsid w:val="00E00B2D"/>
    <w:rsid w:val="00E01F7A"/>
    <w:rsid w:val="00E0519F"/>
    <w:rsid w:val="00E060E8"/>
    <w:rsid w:val="00E0699A"/>
    <w:rsid w:val="00E12FEF"/>
    <w:rsid w:val="00E15A1A"/>
    <w:rsid w:val="00E160AF"/>
    <w:rsid w:val="00E163C5"/>
    <w:rsid w:val="00E1665E"/>
    <w:rsid w:val="00E21453"/>
    <w:rsid w:val="00E3135D"/>
    <w:rsid w:val="00E35A80"/>
    <w:rsid w:val="00E40931"/>
    <w:rsid w:val="00E41FA6"/>
    <w:rsid w:val="00E423E0"/>
    <w:rsid w:val="00E441BF"/>
    <w:rsid w:val="00E4731E"/>
    <w:rsid w:val="00E476B3"/>
    <w:rsid w:val="00E55468"/>
    <w:rsid w:val="00E62192"/>
    <w:rsid w:val="00E632B8"/>
    <w:rsid w:val="00E72356"/>
    <w:rsid w:val="00E72EB5"/>
    <w:rsid w:val="00E82804"/>
    <w:rsid w:val="00E82C41"/>
    <w:rsid w:val="00E84D4D"/>
    <w:rsid w:val="00E85C33"/>
    <w:rsid w:val="00E87437"/>
    <w:rsid w:val="00E900F4"/>
    <w:rsid w:val="00E917CD"/>
    <w:rsid w:val="00E94C3A"/>
    <w:rsid w:val="00E95D3D"/>
    <w:rsid w:val="00E97B8C"/>
    <w:rsid w:val="00EA13C5"/>
    <w:rsid w:val="00EB6232"/>
    <w:rsid w:val="00EC2F48"/>
    <w:rsid w:val="00EC3944"/>
    <w:rsid w:val="00EC4F4C"/>
    <w:rsid w:val="00ED0764"/>
    <w:rsid w:val="00ED2272"/>
    <w:rsid w:val="00EE2F24"/>
    <w:rsid w:val="00EE2F37"/>
    <w:rsid w:val="00EE6683"/>
    <w:rsid w:val="00EF18F0"/>
    <w:rsid w:val="00EF1B08"/>
    <w:rsid w:val="00EF3B32"/>
    <w:rsid w:val="00EF3E91"/>
    <w:rsid w:val="00EF542A"/>
    <w:rsid w:val="00F01E37"/>
    <w:rsid w:val="00F06D70"/>
    <w:rsid w:val="00F072A8"/>
    <w:rsid w:val="00F118D0"/>
    <w:rsid w:val="00F11BBE"/>
    <w:rsid w:val="00F14525"/>
    <w:rsid w:val="00F2480B"/>
    <w:rsid w:val="00F31203"/>
    <w:rsid w:val="00F33AED"/>
    <w:rsid w:val="00F37EE4"/>
    <w:rsid w:val="00F434EC"/>
    <w:rsid w:val="00F4433A"/>
    <w:rsid w:val="00F4556A"/>
    <w:rsid w:val="00F50E37"/>
    <w:rsid w:val="00F53D0B"/>
    <w:rsid w:val="00F54038"/>
    <w:rsid w:val="00F54F87"/>
    <w:rsid w:val="00F573D0"/>
    <w:rsid w:val="00F609E1"/>
    <w:rsid w:val="00F66544"/>
    <w:rsid w:val="00F67F6B"/>
    <w:rsid w:val="00F706B2"/>
    <w:rsid w:val="00F71703"/>
    <w:rsid w:val="00F7371B"/>
    <w:rsid w:val="00F76FE4"/>
    <w:rsid w:val="00F77A0A"/>
    <w:rsid w:val="00F825F6"/>
    <w:rsid w:val="00F9052D"/>
    <w:rsid w:val="00F91A62"/>
    <w:rsid w:val="00FA1C1B"/>
    <w:rsid w:val="00FA24B0"/>
    <w:rsid w:val="00FA521B"/>
    <w:rsid w:val="00FA5F75"/>
    <w:rsid w:val="00FB248E"/>
    <w:rsid w:val="00FB4C3A"/>
    <w:rsid w:val="00FC1952"/>
    <w:rsid w:val="00FC3842"/>
    <w:rsid w:val="00FC5A8F"/>
    <w:rsid w:val="00FC7DCF"/>
    <w:rsid w:val="00FD0778"/>
    <w:rsid w:val="00FD6999"/>
    <w:rsid w:val="00FE48F3"/>
    <w:rsid w:val="00FE5DA3"/>
    <w:rsid w:val="00FF5875"/>
    <w:rsid w:val="00FF62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C0ACE65"/>
  <w15:docId w15:val="{F4F0D060-F78C-4FFA-89BF-B107C85EC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0E3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768F4"/>
    <w:pPr>
      <w:keepNext/>
      <w:spacing w:before="240" w:after="60"/>
      <w:jc w:val="center"/>
      <w:outlineLvl w:val="0"/>
    </w:pPr>
    <w:rPr>
      <w:b/>
      <w:kern w:val="28"/>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768F4"/>
    <w:rPr>
      <w:rFonts w:ascii="Times New Roman" w:eastAsia="Times New Roman" w:hAnsi="Times New Roman" w:cs="Times New Roman"/>
      <w:b/>
      <w:kern w:val="28"/>
      <w:sz w:val="36"/>
      <w:szCs w:val="20"/>
      <w:lang w:eastAsia="ru-RU"/>
    </w:rPr>
  </w:style>
  <w:style w:type="paragraph" w:customStyle="1" w:styleId="ConsPlusNormal">
    <w:name w:val="ConsPlusNormal"/>
    <w:rsid w:val="00E160A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link w:val="ConsNormal0"/>
    <w:rsid w:val="00E160AF"/>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basedOn w:val="a0"/>
    <w:link w:val="ConsNormal"/>
    <w:rsid w:val="00E160AF"/>
    <w:rPr>
      <w:rFonts w:ascii="Arial" w:eastAsia="Times New Roman" w:hAnsi="Arial" w:cs="Arial"/>
      <w:sz w:val="20"/>
      <w:szCs w:val="20"/>
      <w:lang w:eastAsia="ru-RU"/>
    </w:rPr>
  </w:style>
  <w:style w:type="character" w:styleId="a3">
    <w:name w:val="Hyperlink"/>
    <w:basedOn w:val="a0"/>
    <w:uiPriority w:val="99"/>
    <w:unhideWhenUsed/>
    <w:rsid w:val="00E160AF"/>
    <w:rPr>
      <w:color w:val="0000FF" w:themeColor="hyperlink"/>
      <w:u w:val="single"/>
    </w:rPr>
  </w:style>
  <w:style w:type="paragraph" w:styleId="a4">
    <w:name w:val="List Paragraph"/>
    <w:basedOn w:val="a"/>
    <w:uiPriority w:val="34"/>
    <w:qFormat/>
    <w:rsid w:val="00A33958"/>
    <w:pPr>
      <w:ind w:left="720"/>
      <w:contextualSpacing/>
    </w:pPr>
  </w:style>
  <w:style w:type="paragraph" w:styleId="a5">
    <w:name w:val="Balloon Text"/>
    <w:basedOn w:val="a"/>
    <w:link w:val="a6"/>
    <w:uiPriority w:val="99"/>
    <w:semiHidden/>
    <w:unhideWhenUsed/>
    <w:rsid w:val="00BC2DC7"/>
    <w:rPr>
      <w:rFonts w:ascii="Tahoma" w:hAnsi="Tahoma" w:cs="Tahoma"/>
      <w:sz w:val="16"/>
      <w:szCs w:val="16"/>
    </w:rPr>
  </w:style>
  <w:style w:type="character" w:customStyle="1" w:styleId="a6">
    <w:name w:val="Текст выноски Знак"/>
    <w:basedOn w:val="a0"/>
    <w:link w:val="a5"/>
    <w:uiPriority w:val="99"/>
    <w:semiHidden/>
    <w:rsid w:val="00BC2DC7"/>
    <w:rPr>
      <w:rFonts w:ascii="Tahoma" w:eastAsia="Times New Roman" w:hAnsi="Tahoma" w:cs="Tahoma"/>
      <w:sz w:val="16"/>
      <w:szCs w:val="16"/>
      <w:lang w:eastAsia="ru-RU"/>
    </w:rPr>
  </w:style>
  <w:style w:type="paragraph" w:styleId="a7">
    <w:name w:val="header"/>
    <w:basedOn w:val="a"/>
    <w:link w:val="a8"/>
    <w:rsid w:val="0076570C"/>
    <w:pPr>
      <w:tabs>
        <w:tab w:val="center" w:pos="4677"/>
        <w:tab w:val="right" w:pos="9355"/>
      </w:tabs>
    </w:pPr>
  </w:style>
  <w:style w:type="character" w:customStyle="1" w:styleId="a8">
    <w:name w:val="Верхний колонтитул Знак"/>
    <w:basedOn w:val="a0"/>
    <w:link w:val="a7"/>
    <w:rsid w:val="0076570C"/>
    <w:rPr>
      <w:rFonts w:ascii="Times New Roman" w:eastAsia="Times New Roman" w:hAnsi="Times New Roman" w:cs="Times New Roman"/>
      <w:sz w:val="24"/>
      <w:szCs w:val="24"/>
      <w:lang w:eastAsia="ru-RU"/>
    </w:rPr>
  </w:style>
  <w:style w:type="paragraph" w:styleId="a9">
    <w:name w:val="Body Text"/>
    <w:aliases w:val="Знак2,Основной текст Знак Знак Знак,Основной текст Знак1 Знак Знак Знак,Основной текст Знак Знак Знак Знак Знак,Знак Знак Знак Знак Знак Знак,Знак Знак1 Знак Знак Знак,Основной текст Знак2 Знак Знак, Знак"/>
    <w:basedOn w:val="a"/>
    <w:link w:val="aa"/>
    <w:rsid w:val="0076570C"/>
    <w:pPr>
      <w:jc w:val="both"/>
    </w:pPr>
  </w:style>
  <w:style w:type="character" w:customStyle="1" w:styleId="aa">
    <w:name w:val="Основной текст Знак"/>
    <w:aliases w:val="Знак2 Знак,Основной текст Знак Знак Знак Знак,Основной текст Знак1 Знак Знак Знак Знак,Основной текст Знак Знак Знак Знак Знак Знак,Знак Знак Знак Знак Знак Знак Знак,Знак Знак1 Знак Знак Знак Знак,Основной текст Знак2 Знак Знак Знак"/>
    <w:basedOn w:val="a0"/>
    <w:link w:val="a9"/>
    <w:rsid w:val="0076570C"/>
    <w:rPr>
      <w:rFonts w:ascii="Times New Roman" w:eastAsia="Times New Roman" w:hAnsi="Times New Roman" w:cs="Times New Roman"/>
      <w:sz w:val="24"/>
      <w:szCs w:val="24"/>
      <w:lang w:eastAsia="ru-RU"/>
    </w:rPr>
  </w:style>
  <w:style w:type="paragraph" w:customStyle="1" w:styleId="Char">
    <w:name w:val="Char Знак Знак"/>
    <w:basedOn w:val="a"/>
    <w:rsid w:val="0076570C"/>
    <w:pPr>
      <w:widowControl w:val="0"/>
      <w:adjustRightInd w:val="0"/>
      <w:spacing w:after="160" w:line="240" w:lineRule="exact"/>
      <w:jc w:val="right"/>
    </w:pPr>
    <w:rPr>
      <w:rFonts w:ascii="Arial" w:hAnsi="Arial" w:cs="Arial"/>
      <w:sz w:val="20"/>
      <w:szCs w:val="20"/>
      <w:lang w:val="en-GB" w:eastAsia="en-US"/>
    </w:rPr>
  </w:style>
  <w:style w:type="paragraph" w:customStyle="1" w:styleId="Style5">
    <w:name w:val="Style5"/>
    <w:basedOn w:val="a"/>
    <w:rsid w:val="0076570C"/>
    <w:pPr>
      <w:widowControl w:val="0"/>
      <w:autoSpaceDE w:val="0"/>
      <w:autoSpaceDN w:val="0"/>
      <w:adjustRightInd w:val="0"/>
      <w:spacing w:before="240" w:after="60" w:line="288" w:lineRule="exact"/>
      <w:ind w:firstLine="677"/>
      <w:jc w:val="both"/>
    </w:pPr>
  </w:style>
  <w:style w:type="paragraph" w:customStyle="1" w:styleId="Style12">
    <w:name w:val="Style12"/>
    <w:basedOn w:val="a"/>
    <w:rsid w:val="0076570C"/>
    <w:pPr>
      <w:widowControl w:val="0"/>
      <w:autoSpaceDE w:val="0"/>
      <w:autoSpaceDN w:val="0"/>
      <w:adjustRightInd w:val="0"/>
      <w:spacing w:before="240" w:after="60" w:line="360" w:lineRule="auto"/>
    </w:pPr>
  </w:style>
  <w:style w:type="paragraph" w:customStyle="1" w:styleId="Style14">
    <w:name w:val="Style14"/>
    <w:basedOn w:val="a"/>
    <w:rsid w:val="0076570C"/>
    <w:pPr>
      <w:widowControl w:val="0"/>
      <w:autoSpaceDE w:val="0"/>
      <w:autoSpaceDN w:val="0"/>
      <w:adjustRightInd w:val="0"/>
      <w:spacing w:before="240" w:after="60" w:line="278" w:lineRule="exact"/>
      <w:ind w:firstLine="706"/>
      <w:jc w:val="both"/>
    </w:pPr>
  </w:style>
  <w:style w:type="paragraph" w:customStyle="1" w:styleId="Style19">
    <w:name w:val="Style19"/>
    <w:basedOn w:val="a"/>
    <w:rsid w:val="0076570C"/>
    <w:pPr>
      <w:widowControl w:val="0"/>
      <w:autoSpaceDE w:val="0"/>
      <w:autoSpaceDN w:val="0"/>
      <w:adjustRightInd w:val="0"/>
      <w:spacing w:before="240" w:after="60" w:line="281" w:lineRule="exact"/>
      <w:ind w:firstLine="768"/>
      <w:jc w:val="both"/>
    </w:pPr>
  </w:style>
  <w:style w:type="character" w:customStyle="1" w:styleId="FontStyle29">
    <w:name w:val="Font Style29"/>
    <w:rsid w:val="0076570C"/>
    <w:rPr>
      <w:rFonts w:ascii="Times New Roman" w:hAnsi="Times New Roman" w:cs="Times New Roman"/>
      <w:color w:val="000000"/>
      <w:sz w:val="22"/>
      <w:szCs w:val="22"/>
    </w:rPr>
  </w:style>
  <w:style w:type="character" w:customStyle="1" w:styleId="FontStyle30">
    <w:name w:val="Font Style30"/>
    <w:rsid w:val="0076570C"/>
    <w:rPr>
      <w:rFonts w:ascii="Times New Roman" w:hAnsi="Times New Roman" w:cs="Times New Roman"/>
      <w:b/>
      <w:bCs/>
      <w:color w:val="000000"/>
      <w:sz w:val="22"/>
      <w:szCs w:val="22"/>
    </w:rPr>
  </w:style>
  <w:style w:type="paragraph" w:customStyle="1" w:styleId="xl42">
    <w:name w:val="xl42"/>
    <w:basedOn w:val="a"/>
    <w:rsid w:val="0076570C"/>
    <w:pPr>
      <w:pBdr>
        <w:left w:val="single" w:sz="4" w:space="0" w:color="auto"/>
        <w:right w:val="single" w:sz="4" w:space="0" w:color="auto"/>
      </w:pBdr>
      <w:spacing w:before="100" w:beforeAutospacing="1" w:after="100" w:afterAutospacing="1"/>
      <w:jc w:val="center"/>
      <w:textAlignment w:val="top"/>
    </w:pPr>
    <w:rPr>
      <w:rFonts w:ascii="Times New Roman CYR" w:hAnsi="Times New Roman CYR"/>
      <w:b/>
      <w:bCs/>
    </w:rPr>
  </w:style>
  <w:style w:type="paragraph" w:customStyle="1" w:styleId="31">
    <w:name w:val="Основной текст 31"/>
    <w:basedOn w:val="a"/>
    <w:rsid w:val="0076570C"/>
    <w:pPr>
      <w:widowControl w:val="0"/>
      <w:overflowPunct w:val="0"/>
      <w:autoSpaceDE w:val="0"/>
      <w:autoSpaceDN w:val="0"/>
      <w:adjustRightInd w:val="0"/>
      <w:textAlignment w:val="baseline"/>
    </w:pPr>
    <w:rPr>
      <w:rFonts w:ascii="Arial" w:hAnsi="Arial"/>
      <w:b/>
      <w:i/>
      <w:szCs w:val="20"/>
    </w:rPr>
  </w:style>
  <w:style w:type="character" w:customStyle="1" w:styleId="apple-converted-space">
    <w:name w:val="apple-converted-space"/>
    <w:rsid w:val="0076570C"/>
  </w:style>
  <w:style w:type="paragraph" w:styleId="ab">
    <w:name w:val="Block Text"/>
    <w:basedOn w:val="a"/>
    <w:rsid w:val="0076570C"/>
    <w:pPr>
      <w:ind w:left="-567" w:right="-766" w:firstLine="567"/>
      <w:jc w:val="both"/>
    </w:pPr>
    <w:rPr>
      <w:sz w:val="28"/>
      <w:szCs w:val="20"/>
    </w:rPr>
  </w:style>
  <w:style w:type="paragraph" w:styleId="ac">
    <w:name w:val="Date"/>
    <w:basedOn w:val="a"/>
    <w:next w:val="a"/>
    <w:link w:val="ad"/>
    <w:uiPriority w:val="99"/>
    <w:semiHidden/>
    <w:unhideWhenUsed/>
    <w:rsid w:val="00352D6D"/>
  </w:style>
  <w:style w:type="character" w:customStyle="1" w:styleId="ad">
    <w:name w:val="Дата Знак"/>
    <w:basedOn w:val="a0"/>
    <w:link w:val="ac"/>
    <w:uiPriority w:val="99"/>
    <w:semiHidden/>
    <w:rsid w:val="00352D6D"/>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A768F4"/>
    <w:pPr>
      <w:tabs>
        <w:tab w:val="center" w:pos="4677"/>
        <w:tab w:val="right" w:pos="9355"/>
      </w:tabs>
    </w:pPr>
  </w:style>
  <w:style w:type="character" w:customStyle="1" w:styleId="af">
    <w:name w:val="Нижний колонтитул Знак"/>
    <w:basedOn w:val="a0"/>
    <w:link w:val="ae"/>
    <w:uiPriority w:val="99"/>
    <w:rsid w:val="00A768F4"/>
    <w:rPr>
      <w:rFonts w:ascii="Times New Roman" w:eastAsia="Times New Roman" w:hAnsi="Times New Roman" w:cs="Times New Roman"/>
      <w:sz w:val="24"/>
      <w:szCs w:val="24"/>
      <w:lang w:eastAsia="ru-RU"/>
    </w:rPr>
  </w:style>
  <w:style w:type="paragraph" w:customStyle="1" w:styleId="20">
    <w:name w:val="Стиль2"/>
    <w:basedOn w:val="2"/>
    <w:rsid w:val="00395FB2"/>
    <w:pPr>
      <w:keepNext/>
      <w:keepLines/>
      <w:widowControl w:val="0"/>
      <w:numPr>
        <w:numId w:val="0"/>
      </w:numPr>
      <w:suppressLineNumbers/>
      <w:tabs>
        <w:tab w:val="num" w:pos="576"/>
      </w:tabs>
      <w:suppressAutoHyphens/>
      <w:spacing w:after="60"/>
      <w:ind w:left="576" w:hanging="576"/>
      <w:contextualSpacing w:val="0"/>
      <w:jc w:val="both"/>
    </w:pPr>
    <w:rPr>
      <w:b/>
      <w:szCs w:val="20"/>
    </w:rPr>
  </w:style>
  <w:style w:type="paragraph" w:styleId="2">
    <w:name w:val="List Number 2"/>
    <w:basedOn w:val="a"/>
    <w:uiPriority w:val="99"/>
    <w:semiHidden/>
    <w:unhideWhenUsed/>
    <w:rsid w:val="00395FB2"/>
    <w:pPr>
      <w:numPr>
        <w:numId w:val="2"/>
      </w:numPr>
      <w:contextualSpacing/>
    </w:pPr>
  </w:style>
  <w:style w:type="paragraph" w:customStyle="1" w:styleId="3">
    <w:name w:val="Абзац списка3"/>
    <w:basedOn w:val="a"/>
    <w:rsid w:val="000E4B11"/>
    <w:pPr>
      <w:suppressAutoHyphens/>
      <w:ind w:left="720"/>
    </w:pPr>
    <w:rPr>
      <w:rFonts w:eastAsia="Calibri" w:cs="Calibri"/>
      <w:lang w:eastAsia="ar-SA"/>
    </w:rPr>
  </w:style>
  <w:style w:type="paragraph" w:customStyle="1" w:styleId="11">
    <w:name w:val="Прощание1"/>
    <w:basedOn w:val="a"/>
    <w:rsid w:val="000E4B11"/>
    <w:pPr>
      <w:suppressAutoHyphens/>
      <w:spacing w:after="60"/>
      <w:ind w:left="4252"/>
      <w:jc w:val="both"/>
    </w:pPr>
    <w:rPr>
      <w:lang w:eastAsia="ar-SA"/>
    </w:rPr>
  </w:style>
  <w:style w:type="paragraph" w:customStyle="1" w:styleId="CM19">
    <w:name w:val="CM19"/>
    <w:basedOn w:val="a"/>
    <w:next w:val="a"/>
    <w:rsid w:val="000E4B11"/>
    <w:pPr>
      <w:widowControl w:val="0"/>
      <w:autoSpaceDE w:val="0"/>
      <w:autoSpaceDN w:val="0"/>
      <w:adjustRightInd w:val="0"/>
      <w:spacing w:line="240" w:lineRule="atLeast"/>
    </w:pPr>
  </w:style>
  <w:style w:type="table" w:styleId="af0">
    <w:name w:val="Table Grid"/>
    <w:basedOn w:val="a1"/>
    <w:uiPriority w:val="59"/>
    <w:rsid w:val="000E4B1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note text"/>
    <w:basedOn w:val="a"/>
    <w:link w:val="af2"/>
    <w:uiPriority w:val="99"/>
    <w:semiHidden/>
    <w:unhideWhenUsed/>
    <w:rsid w:val="000E4B11"/>
    <w:rPr>
      <w:sz w:val="20"/>
      <w:szCs w:val="20"/>
    </w:rPr>
  </w:style>
  <w:style w:type="character" w:customStyle="1" w:styleId="af2">
    <w:name w:val="Текст сноски Знак"/>
    <w:basedOn w:val="a0"/>
    <w:link w:val="af1"/>
    <w:uiPriority w:val="99"/>
    <w:semiHidden/>
    <w:rsid w:val="000E4B11"/>
    <w:rPr>
      <w:rFonts w:ascii="Times New Roman" w:eastAsia="Times New Roman" w:hAnsi="Times New Roman" w:cs="Times New Roman"/>
      <w:sz w:val="20"/>
      <w:szCs w:val="20"/>
      <w:lang w:eastAsia="ru-RU"/>
    </w:rPr>
  </w:style>
  <w:style w:type="character" w:styleId="af3">
    <w:name w:val="footnote reference"/>
    <w:uiPriority w:val="99"/>
    <w:semiHidden/>
    <w:unhideWhenUsed/>
    <w:rsid w:val="000E4B11"/>
    <w:rPr>
      <w:vertAlign w:val="superscript"/>
    </w:rPr>
  </w:style>
  <w:style w:type="character" w:styleId="af4">
    <w:name w:val="annotation reference"/>
    <w:uiPriority w:val="99"/>
    <w:semiHidden/>
    <w:unhideWhenUsed/>
    <w:rsid w:val="000E4B11"/>
    <w:rPr>
      <w:sz w:val="16"/>
      <w:szCs w:val="16"/>
    </w:rPr>
  </w:style>
  <w:style w:type="paragraph" w:styleId="af5">
    <w:name w:val="annotation text"/>
    <w:basedOn w:val="a"/>
    <w:link w:val="af6"/>
    <w:uiPriority w:val="99"/>
    <w:semiHidden/>
    <w:unhideWhenUsed/>
    <w:rsid w:val="000E4B11"/>
    <w:rPr>
      <w:sz w:val="20"/>
      <w:szCs w:val="20"/>
    </w:rPr>
  </w:style>
  <w:style w:type="character" w:customStyle="1" w:styleId="af6">
    <w:name w:val="Текст примечания Знак"/>
    <w:basedOn w:val="a0"/>
    <w:link w:val="af5"/>
    <w:uiPriority w:val="99"/>
    <w:semiHidden/>
    <w:rsid w:val="000E4B11"/>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unhideWhenUsed/>
    <w:rsid w:val="000E4B11"/>
    <w:rPr>
      <w:b/>
      <w:bCs/>
    </w:rPr>
  </w:style>
  <w:style w:type="character" w:customStyle="1" w:styleId="af8">
    <w:name w:val="Тема примечания Знак"/>
    <w:basedOn w:val="af6"/>
    <w:link w:val="af7"/>
    <w:uiPriority w:val="99"/>
    <w:semiHidden/>
    <w:rsid w:val="000E4B11"/>
    <w:rPr>
      <w:rFonts w:ascii="Times New Roman" w:eastAsia="Times New Roman" w:hAnsi="Times New Roman" w:cs="Times New Roman"/>
      <w:b/>
      <w:bCs/>
      <w:sz w:val="20"/>
      <w:szCs w:val="20"/>
      <w:lang w:eastAsia="ru-RU"/>
    </w:rPr>
  </w:style>
  <w:style w:type="paragraph" w:styleId="21">
    <w:name w:val="Body Text Indent 2"/>
    <w:basedOn w:val="a"/>
    <w:link w:val="22"/>
    <w:uiPriority w:val="99"/>
    <w:semiHidden/>
    <w:unhideWhenUsed/>
    <w:rsid w:val="005B22B0"/>
    <w:pPr>
      <w:spacing w:after="120" w:line="480" w:lineRule="auto"/>
      <w:ind w:left="283"/>
    </w:pPr>
  </w:style>
  <w:style w:type="character" w:customStyle="1" w:styleId="22">
    <w:name w:val="Основной текст с отступом 2 Знак"/>
    <w:basedOn w:val="a0"/>
    <w:link w:val="21"/>
    <w:uiPriority w:val="99"/>
    <w:semiHidden/>
    <w:rsid w:val="005B22B0"/>
    <w:rPr>
      <w:rFonts w:ascii="Times New Roman" w:eastAsia="Times New Roman" w:hAnsi="Times New Roman" w:cs="Times New Roman"/>
      <w:sz w:val="24"/>
      <w:szCs w:val="24"/>
      <w:lang w:eastAsia="ru-RU"/>
    </w:rPr>
  </w:style>
  <w:style w:type="paragraph" w:customStyle="1" w:styleId="Default">
    <w:name w:val="Default"/>
    <w:rsid w:val="00BC4CE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2">
    <w:name w:val="Неразрешенное упоминание1"/>
    <w:basedOn w:val="a0"/>
    <w:uiPriority w:val="99"/>
    <w:semiHidden/>
    <w:unhideWhenUsed/>
    <w:rsid w:val="00EE2F24"/>
    <w:rPr>
      <w:color w:val="605E5C"/>
      <w:shd w:val="clear" w:color="auto" w:fill="E1DFDD"/>
    </w:rPr>
  </w:style>
  <w:style w:type="character" w:styleId="af9">
    <w:name w:val="FollowedHyperlink"/>
    <w:basedOn w:val="a0"/>
    <w:uiPriority w:val="99"/>
    <w:semiHidden/>
    <w:unhideWhenUsed/>
    <w:rsid w:val="00902B38"/>
    <w:rPr>
      <w:color w:val="800080"/>
      <w:u w:val="single"/>
    </w:rPr>
  </w:style>
  <w:style w:type="paragraph" w:customStyle="1" w:styleId="msonormal0">
    <w:name w:val="msonormal"/>
    <w:basedOn w:val="a"/>
    <w:rsid w:val="00902B38"/>
    <w:pPr>
      <w:spacing w:before="100" w:beforeAutospacing="1" w:after="100" w:afterAutospacing="1"/>
    </w:pPr>
  </w:style>
  <w:style w:type="paragraph" w:customStyle="1" w:styleId="font5">
    <w:name w:val="font5"/>
    <w:basedOn w:val="a"/>
    <w:rsid w:val="00902B38"/>
    <w:pPr>
      <w:spacing w:before="100" w:beforeAutospacing="1" w:after="100" w:afterAutospacing="1"/>
    </w:pPr>
    <w:rPr>
      <w:rFonts w:ascii="Tahoma" w:hAnsi="Tahoma" w:cs="Tahoma"/>
      <w:color w:val="000000"/>
      <w:sz w:val="16"/>
      <w:szCs w:val="16"/>
    </w:rPr>
  </w:style>
  <w:style w:type="paragraph" w:customStyle="1" w:styleId="font6">
    <w:name w:val="font6"/>
    <w:basedOn w:val="a"/>
    <w:rsid w:val="00902B38"/>
    <w:pPr>
      <w:spacing w:before="100" w:beforeAutospacing="1" w:after="100" w:afterAutospacing="1"/>
    </w:pPr>
    <w:rPr>
      <w:rFonts w:ascii="Tahoma" w:hAnsi="Tahoma" w:cs="Tahoma"/>
      <w:b/>
      <w:bCs/>
      <w:color w:val="000000"/>
      <w:sz w:val="16"/>
      <w:szCs w:val="16"/>
    </w:rPr>
  </w:style>
  <w:style w:type="paragraph" w:customStyle="1" w:styleId="font7">
    <w:name w:val="font7"/>
    <w:basedOn w:val="a"/>
    <w:rsid w:val="00902B38"/>
    <w:pPr>
      <w:spacing w:before="100" w:beforeAutospacing="1" w:after="100" w:afterAutospacing="1"/>
    </w:pPr>
    <w:rPr>
      <w:rFonts w:ascii="Tahoma" w:hAnsi="Tahoma" w:cs="Tahoma"/>
      <w:b/>
      <w:bCs/>
      <w:color w:val="000000"/>
      <w:sz w:val="18"/>
      <w:szCs w:val="18"/>
    </w:rPr>
  </w:style>
  <w:style w:type="paragraph" w:customStyle="1" w:styleId="xl78">
    <w:name w:val="xl78"/>
    <w:basedOn w:val="a"/>
    <w:rsid w:val="00902B38"/>
    <w:pPr>
      <w:spacing w:before="100" w:beforeAutospacing="1" w:after="100" w:afterAutospacing="1"/>
    </w:pPr>
    <w:rPr>
      <w:rFonts w:ascii="Arial" w:hAnsi="Arial" w:cs="Arial"/>
      <w:sz w:val="18"/>
      <w:szCs w:val="18"/>
    </w:rPr>
  </w:style>
  <w:style w:type="paragraph" w:customStyle="1" w:styleId="xl79">
    <w:name w:val="xl79"/>
    <w:basedOn w:val="a"/>
    <w:rsid w:val="00902B38"/>
    <w:pPr>
      <w:spacing w:before="100" w:beforeAutospacing="1" w:after="100" w:afterAutospacing="1"/>
      <w:textAlignment w:val="top"/>
    </w:pPr>
    <w:rPr>
      <w:rFonts w:ascii="Arial" w:hAnsi="Arial" w:cs="Arial"/>
      <w:sz w:val="18"/>
      <w:szCs w:val="18"/>
    </w:rPr>
  </w:style>
  <w:style w:type="paragraph" w:customStyle="1" w:styleId="xl80">
    <w:name w:val="xl80"/>
    <w:basedOn w:val="a"/>
    <w:rsid w:val="00902B38"/>
    <w:pPr>
      <w:spacing w:before="100" w:beforeAutospacing="1" w:after="100" w:afterAutospacing="1"/>
    </w:pPr>
    <w:rPr>
      <w:rFonts w:ascii="Arial" w:hAnsi="Arial" w:cs="Arial"/>
      <w:sz w:val="18"/>
      <w:szCs w:val="18"/>
    </w:rPr>
  </w:style>
  <w:style w:type="paragraph" w:customStyle="1" w:styleId="xl81">
    <w:name w:val="xl81"/>
    <w:basedOn w:val="a"/>
    <w:rsid w:val="00902B38"/>
    <w:pPr>
      <w:spacing w:before="100" w:beforeAutospacing="1" w:after="100" w:afterAutospacing="1"/>
      <w:jc w:val="right"/>
      <w:textAlignment w:val="top"/>
    </w:pPr>
    <w:rPr>
      <w:rFonts w:ascii="Arial" w:hAnsi="Arial" w:cs="Arial"/>
      <w:sz w:val="18"/>
      <w:szCs w:val="18"/>
    </w:rPr>
  </w:style>
  <w:style w:type="paragraph" w:customStyle="1" w:styleId="xl82">
    <w:name w:val="xl82"/>
    <w:basedOn w:val="a"/>
    <w:rsid w:val="00902B38"/>
    <w:pPr>
      <w:spacing w:before="100" w:beforeAutospacing="1" w:after="100" w:afterAutospacing="1"/>
      <w:textAlignment w:val="top"/>
    </w:pPr>
    <w:rPr>
      <w:rFonts w:ascii="Arial" w:hAnsi="Arial" w:cs="Arial"/>
      <w:b/>
      <w:bCs/>
      <w:sz w:val="18"/>
      <w:szCs w:val="18"/>
    </w:rPr>
  </w:style>
  <w:style w:type="paragraph" w:customStyle="1" w:styleId="xl83">
    <w:name w:val="xl83"/>
    <w:basedOn w:val="a"/>
    <w:rsid w:val="00902B38"/>
    <w:pPr>
      <w:spacing w:before="100" w:beforeAutospacing="1" w:after="100" w:afterAutospacing="1"/>
      <w:textAlignment w:val="top"/>
    </w:pPr>
    <w:rPr>
      <w:rFonts w:ascii="Arial" w:hAnsi="Arial" w:cs="Arial"/>
      <w:sz w:val="18"/>
      <w:szCs w:val="18"/>
    </w:rPr>
  </w:style>
  <w:style w:type="paragraph" w:customStyle="1" w:styleId="xl84">
    <w:name w:val="xl84"/>
    <w:basedOn w:val="a"/>
    <w:rsid w:val="00902B38"/>
    <w:pPr>
      <w:spacing w:before="100" w:beforeAutospacing="1" w:after="100" w:afterAutospacing="1"/>
      <w:jc w:val="right"/>
      <w:textAlignment w:val="top"/>
    </w:pPr>
    <w:rPr>
      <w:rFonts w:ascii="Arial" w:hAnsi="Arial" w:cs="Arial"/>
      <w:sz w:val="16"/>
      <w:szCs w:val="16"/>
    </w:rPr>
  </w:style>
  <w:style w:type="paragraph" w:customStyle="1" w:styleId="xl85">
    <w:name w:val="xl85"/>
    <w:basedOn w:val="a"/>
    <w:rsid w:val="00902B38"/>
    <w:pPr>
      <w:spacing w:before="100" w:beforeAutospacing="1" w:after="100" w:afterAutospacing="1"/>
      <w:textAlignment w:val="center"/>
    </w:pPr>
    <w:rPr>
      <w:rFonts w:ascii="Arial" w:hAnsi="Arial" w:cs="Arial"/>
    </w:rPr>
  </w:style>
  <w:style w:type="paragraph" w:customStyle="1" w:styleId="xl86">
    <w:name w:val="xl86"/>
    <w:basedOn w:val="a"/>
    <w:rsid w:val="00902B38"/>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87">
    <w:name w:val="xl87"/>
    <w:basedOn w:val="a"/>
    <w:rsid w:val="00902B38"/>
    <w:pPr>
      <w:pBdr>
        <w:bottom w:val="single" w:sz="4" w:space="0" w:color="auto"/>
      </w:pBdr>
      <w:spacing w:before="100" w:beforeAutospacing="1" w:after="100" w:afterAutospacing="1"/>
      <w:jc w:val="center"/>
    </w:pPr>
    <w:rPr>
      <w:rFonts w:ascii="Arial" w:hAnsi="Arial" w:cs="Arial"/>
    </w:rPr>
  </w:style>
  <w:style w:type="paragraph" w:customStyle="1" w:styleId="xl88">
    <w:name w:val="xl88"/>
    <w:basedOn w:val="a"/>
    <w:rsid w:val="00902B38"/>
    <w:pPr>
      <w:pBdr>
        <w:bottom w:val="single" w:sz="4" w:space="0" w:color="auto"/>
      </w:pBdr>
      <w:spacing w:before="100" w:beforeAutospacing="1" w:after="100" w:afterAutospacing="1"/>
      <w:textAlignment w:val="top"/>
    </w:pPr>
    <w:rPr>
      <w:rFonts w:ascii="Arial" w:hAnsi="Arial" w:cs="Arial"/>
      <w:sz w:val="16"/>
      <w:szCs w:val="16"/>
    </w:rPr>
  </w:style>
  <w:style w:type="paragraph" w:customStyle="1" w:styleId="xl89">
    <w:name w:val="xl89"/>
    <w:basedOn w:val="a"/>
    <w:rsid w:val="00902B38"/>
    <w:pPr>
      <w:spacing w:before="100" w:beforeAutospacing="1" w:after="100" w:afterAutospacing="1"/>
      <w:jc w:val="right"/>
      <w:textAlignment w:val="center"/>
    </w:pPr>
    <w:rPr>
      <w:rFonts w:ascii="Arial" w:hAnsi="Arial" w:cs="Arial"/>
    </w:rPr>
  </w:style>
  <w:style w:type="paragraph" w:customStyle="1" w:styleId="xl90">
    <w:name w:val="xl90"/>
    <w:basedOn w:val="a"/>
    <w:rsid w:val="00902B38"/>
    <w:pPr>
      <w:spacing w:before="100" w:beforeAutospacing="1" w:after="100" w:afterAutospacing="1"/>
    </w:pPr>
    <w:rPr>
      <w:rFonts w:ascii="Arial" w:hAnsi="Arial" w:cs="Arial"/>
      <w:sz w:val="18"/>
      <w:szCs w:val="18"/>
    </w:rPr>
  </w:style>
  <w:style w:type="paragraph" w:customStyle="1" w:styleId="xl91">
    <w:name w:val="xl91"/>
    <w:basedOn w:val="a"/>
    <w:rsid w:val="00902B38"/>
    <w:pPr>
      <w:spacing w:before="100" w:beforeAutospacing="1" w:after="100" w:afterAutospacing="1"/>
    </w:pPr>
    <w:rPr>
      <w:rFonts w:ascii="Arial" w:hAnsi="Arial" w:cs="Arial"/>
      <w:sz w:val="18"/>
      <w:szCs w:val="18"/>
    </w:rPr>
  </w:style>
  <w:style w:type="paragraph" w:customStyle="1" w:styleId="xl92">
    <w:name w:val="xl92"/>
    <w:basedOn w:val="a"/>
    <w:rsid w:val="00902B38"/>
    <w:pPr>
      <w:spacing w:before="100" w:beforeAutospacing="1" w:after="100" w:afterAutospacing="1"/>
      <w:textAlignment w:val="top"/>
    </w:pPr>
    <w:rPr>
      <w:rFonts w:ascii="Arial" w:hAnsi="Arial" w:cs="Arial"/>
    </w:rPr>
  </w:style>
  <w:style w:type="paragraph" w:customStyle="1" w:styleId="xl93">
    <w:name w:val="xl93"/>
    <w:basedOn w:val="a"/>
    <w:rsid w:val="00902B38"/>
    <w:pPr>
      <w:spacing w:before="100" w:beforeAutospacing="1" w:after="100" w:afterAutospacing="1"/>
      <w:jc w:val="center"/>
      <w:textAlignment w:val="top"/>
    </w:pPr>
    <w:rPr>
      <w:rFonts w:ascii="Arial" w:hAnsi="Arial" w:cs="Arial"/>
      <w:sz w:val="18"/>
      <w:szCs w:val="18"/>
    </w:rPr>
  </w:style>
  <w:style w:type="paragraph" w:customStyle="1" w:styleId="xl94">
    <w:name w:val="xl94"/>
    <w:basedOn w:val="a"/>
    <w:rsid w:val="00902B38"/>
    <w:pPr>
      <w:spacing w:before="100" w:beforeAutospacing="1" w:after="100" w:afterAutospacing="1"/>
      <w:textAlignment w:val="top"/>
    </w:pPr>
    <w:rPr>
      <w:rFonts w:ascii="Arial" w:hAnsi="Arial" w:cs="Arial"/>
    </w:rPr>
  </w:style>
  <w:style w:type="paragraph" w:customStyle="1" w:styleId="xl95">
    <w:name w:val="xl95"/>
    <w:basedOn w:val="a"/>
    <w:rsid w:val="00902B38"/>
    <w:pPr>
      <w:spacing w:before="100" w:beforeAutospacing="1" w:after="100" w:afterAutospacing="1"/>
      <w:jc w:val="center"/>
      <w:textAlignment w:val="top"/>
    </w:pPr>
    <w:rPr>
      <w:rFonts w:ascii="Arial" w:hAnsi="Arial" w:cs="Arial"/>
    </w:rPr>
  </w:style>
  <w:style w:type="paragraph" w:customStyle="1" w:styleId="xl96">
    <w:name w:val="xl96"/>
    <w:basedOn w:val="a"/>
    <w:rsid w:val="00902B38"/>
    <w:pPr>
      <w:spacing w:before="100" w:beforeAutospacing="1" w:after="100" w:afterAutospacing="1"/>
    </w:pPr>
    <w:rPr>
      <w:rFonts w:ascii="Arial" w:hAnsi="Arial" w:cs="Arial"/>
    </w:rPr>
  </w:style>
  <w:style w:type="paragraph" w:customStyle="1" w:styleId="xl97">
    <w:name w:val="xl97"/>
    <w:basedOn w:val="a"/>
    <w:rsid w:val="00902B38"/>
    <w:pPr>
      <w:spacing w:before="100" w:beforeAutospacing="1" w:after="100" w:afterAutospacing="1"/>
      <w:jc w:val="right"/>
      <w:textAlignment w:val="top"/>
    </w:pPr>
    <w:rPr>
      <w:rFonts w:ascii="Arial" w:hAnsi="Arial" w:cs="Arial"/>
      <w:sz w:val="18"/>
      <w:szCs w:val="18"/>
    </w:rPr>
  </w:style>
  <w:style w:type="paragraph" w:customStyle="1" w:styleId="xl98">
    <w:name w:val="xl98"/>
    <w:basedOn w:val="a"/>
    <w:rsid w:val="00902B38"/>
    <w:pPr>
      <w:pBdr>
        <w:bottom w:val="single" w:sz="4" w:space="0" w:color="auto"/>
      </w:pBdr>
      <w:spacing w:before="100" w:beforeAutospacing="1" w:after="100" w:afterAutospacing="1"/>
      <w:jc w:val="center"/>
      <w:textAlignment w:val="top"/>
    </w:pPr>
    <w:rPr>
      <w:rFonts w:ascii="Arial" w:hAnsi="Arial" w:cs="Arial"/>
    </w:rPr>
  </w:style>
  <w:style w:type="paragraph" w:customStyle="1" w:styleId="xl99">
    <w:name w:val="xl99"/>
    <w:basedOn w:val="a"/>
    <w:rsid w:val="00902B38"/>
    <w:pPr>
      <w:spacing w:before="100" w:beforeAutospacing="1" w:after="100" w:afterAutospacing="1"/>
      <w:jc w:val="center"/>
    </w:pPr>
    <w:rPr>
      <w:rFonts w:ascii="Arial" w:hAnsi="Arial" w:cs="Arial"/>
      <w:color w:val="FFFFFF"/>
    </w:rPr>
  </w:style>
  <w:style w:type="paragraph" w:customStyle="1" w:styleId="xl100">
    <w:name w:val="xl100"/>
    <w:basedOn w:val="a"/>
    <w:rsid w:val="00902B38"/>
    <w:pPr>
      <w:spacing w:before="100" w:beforeAutospacing="1" w:after="100" w:afterAutospacing="1"/>
      <w:jc w:val="right"/>
      <w:textAlignment w:val="top"/>
    </w:pPr>
    <w:rPr>
      <w:rFonts w:ascii="Arial" w:hAnsi="Arial" w:cs="Arial"/>
    </w:rPr>
  </w:style>
  <w:style w:type="paragraph" w:customStyle="1" w:styleId="xl101">
    <w:name w:val="xl101"/>
    <w:basedOn w:val="a"/>
    <w:rsid w:val="00902B38"/>
    <w:pPr>
      <w:spacing w:before="100" w:beforeAutospacing="1" w:after="100" w:afterAutospacing="1"/>
      <w:jc w:val="center"/>
      <w:textAlignment w:val="top"/>
    </w:pPr>
    <w:rPr>
      <w:rFonts w:ascii="Arial" w:hAnsi="Arial" w:cs="Arial"/>
      <w:sz w:val="18"/>
      <w:szCs w:val="18"/>
    </w:rPr>
  </w:style>
  <w:style w:type="paragraph" w:customStyle="1" w:styleId="xl102">
    <w:name w:val="xl102"/>
    <w:basedOn w:val="a"/>
    <w:rsid w:val="00902B38"/>
    <w:pPr>
      <w:pBdr>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03">
    <w:name w:val="xl103"/>
    <w:basedOn w:val="a"/>
    <w:rsid w:val="00902B38"/>
    <w:pPr>
      <w:pBdr>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04">
    <w:name w:val="xl104"/>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5">
    <w:name w:val="xl105"/>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6">
    <w:name w:val="xl106"/>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7">
    <w:name w:val="xl107"/>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08">
    <w:name w:val="xl108"/>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09">
    <w:name w:val="xl109"/>
    <w:basedOn w:val="a"/>
    <w:rsid w:val="00902B38"/>
    <w:pPr>
      <w:spacing w:before="100" w:beforeAutospacing="1" w:after="100" w:afterAutospacing="1"/>
      <w:textAlignment w:val="top"/>
    </w:pPr>
    <w:rPr>
      <w:rFonts w:ascii="Arial" w:hAnsi="Arial" w:cs="Arial"/>
      <w:sz w:val="18"/>
      <w:szCs w:val="18"/>
    </w:rPr>
  </w:style>
  <w:style w:type="paragraph" w:customStyle="1" w:styleId="xl110">
    <w:name w:val="xl110"/>
    <w:basedOn w:val="a"/>
    <w:rsid w:val="00902B38"/>
    <w:pPr>
      <w:spacing w:before="100" w:beforeAutospacing="1" w:after="100" w:afterAutospacing="1"/>
      <w:jc w:val="right"/>
      <w:textAlignment w:val="top"/>
    </w:pPr>
    <w:rPr>
      <w:rFonts w:ascii="Arial" w:hAnsi="Arial" w:cs="Arial"/>
      <w:sz w:val="18"/>
      <w:szCs w:val="18"/>
    </w:rPr>
  </w:style>
  <w:style w:type="paragraph" w:customStyle="1" w:styleId="xl111">
    <w:name w:val="xl111"/>
    <w:basedOn w:val="a"/>
    <w:rsid w:val="00902B38"/>
    <w:pPr>
      <w:spacing w:before="100" w:beforeAutospacing="1" w:after="100" w:afterAutospacing="1"/>
      <w:textAlignment w:val="top"/>
    </w:pPr>
    <w:rPr>
      <w:rFonts w:ascii="Arial" w:hAnsi="Arial" w:cs="Arial"/>
      <w:b/>
      <w:bCs/>
      <w:sz w:val="18"/>
      <w:szCs w:val="18"/>
    </w:rPr>
  </w:style>
  <w:style w:type="paragraph" w:customStyle="1" w:styleId="xl112">
    <w:name w:val="xl112"/>
    <w:basedOn w:val="a"/>
    <w:rsid w:val="00902B38"/>
    <w:pPr>
      <w:spacing w:before="100" w:beforeAutospacing="1" w:after="100" w:afterAutospacing="1"/>
      <w:textAlignment w:val="top"/>
    </w:pPr>
    <w:rPr>
      <w:rFonts w:ascii="Arial" w:hAnsi="Arial" w:cs="Arial"/>
      <w:sz w:val="18"/>
      <w:szCs w:val="18"/>
    </w:rPr>
  </w:style>
  <w:style w:type="paragraph" w:customStyle="1" w:styleId="xl113">
    <w:name w:val="xl113"/>
    <w:basedOn w:val="a"/>
    <w:rsid w:val="00902B38"/>
    <w:pPr>
      <w:spacing w:before="100" w:beforeAutospacing="1" w:after="100" w:afterAutospacing="1"/>
      <w:jc w:val="center"/>
      <w:textAlignment w:val="top"/>
    </w:pPr>
    <w:rPr>
      <w:rFonts w:ascii="Arial" w:hAnsi="Arial" w:cs="Arial"/>
      <w:sz w:val="18"/>
      <w:szCs w:val="18"/>
    </w:rPr>
  </w:style>
  <w:style w:type="paragraph" w:customStyle="1" w:styleId="xl114">
    <w:name w:val="xl114"/>
    <w:basedOn w:val="a"/>
    <w:rsid w:val="00902B38"/>
    <w:pPr>
      <w:spacing w:before="100" w:beforeAutospacing="1" w:after="100" w:afterAutospacing="1"/>
      <w:jc w:val="right"/>
      <w:textAlignment w:val="top"/>
    </w:pPr>
    <w:rPr>
      <w:rFonts w:ascii="Arial" w:hAnsi="Arial" w:cs="Arial"/>
      <w:sz w:val="18"/>
      <w:szCs w:val="18"/>
    </w:rPr>
  </w:style>
  <w:style w:type="paragraph" w:customStyle="1" w:styleId="xl115">
    <w:name w:val="xl115"/>
    <w:basedOn w:val="a"/>
    <w:rsid w:val="00902B38"/>
    <w:pPr>
      <w:spacing w:before="100" w:beforeAutospacing="1" w:after="100" w:afterAutospacing="1"/>
      <w:jc w:val="center"/>
      <w:textAlignment w:val="top"/>
    </w:pPr>
    <w:rPr>
      <w:rFonts w:ascii="Arial" w:hAnsi="Arial" w:cs="Arial"/>
    </w:rPr>
  </w:style>
  <w:style w:type="paragraph" w:customStyle="1" w:styleId="xl116">
    <w:name w:val="xl116"/>
    <w:basedOn w:val="a"/>
    <w:rsid w:val="00902B38"/>
    <w:pPr>
      <w:spacing w:before="100" w:beforeAutospacing="1" w:after="100" w:afterAutospacing="1"/>
      <w:textAlignment w:val="top"/>
    </w:pPr>
    <w:rPr>
      <w:rFonts w:ascii="Arial" w:hAnsi="Arial" w:cs="Arial"/>
    </w:rPr>
  </w:style>
  <w:style w:type="paragraph" w:customStyle="1" w:styleId="xl117">
    <w:name w:val="xl117"/>
    <w:basedOn w:val="a"/>
    <w:rsid w:val="00902B38"/>
    <w:pPr>
      <w:spacing w:before="100" w:beforeAutospacing="1" w:after="100" w:afterAutospacing="1"/>
      <w:textAlignment w:val="center"/>
    </w:pPr>
    <w:rPr>
      <w:rFonts w:ascii="Arial" w:hAnsi="Arial" w:cs="Arial"/>
    </w:rPr>
  </w:style>
  <w:style w:type="paragraph" w:customStyle="1" w:styleId="xl118">
    <w:name w:val="xl118"/>
    <w:basedOn w:val="a"/>
    <w:rsid w:val="00902B38"/>
    <w:pPr>
      <w:spacing w:before="100" w:beforeAutospacing="1" w:after="100" w:afterAutospacing="1"/>
    </w:pPr>
    <w:rPr>
      <w:rFonts w:ascii="Arial" w:hAnsi="Arial" w:cs="Arial"/>
    </w:rPr>
  </w:style>
  <w:style w:type="paragraph" w:customStyle="1" w:styleId="xl119">
    <w:name w:val="xl119"/>
    <w:basedOn w:val="a"/>
    <w:rsid w:val="00902B38"/>
    <w:pPr>
      <w:spacing w:before="100" w:beforeAutospacing="1" w:after="100" w:afterAutospacing="1"/>
      <w:textAlignment w:val="top"/>
    </w:pPr>
    <w:rPr>
      <w:rFonts w:ascii="Arial" w:hAnsi="Arial" w:cs="Arial"/>
    </w:rPr>
  </w:style>
  <w:style w:type="paragraph" w:customStyle="1" w:styleId="xl120">
    <w:name w:val="xl120"/>
    <w:basedOn w:val="a"/>
    <w:rsid w:val="00902B38"/>
    <w:pPr>
      <w:spacing w:before="100" w:beforeAutospacing="1" w:after="100" w:afterAutospacing="1"/>
      <w:jc w:val="right"/>
      <w:textAlignment w:val="top"/>
    </w:pPr>
    <w:rPr>
      <w:rFonts w:ascii="Arial" w:hAnsi="Arial" w:cs="Arial"/>
    </w:rPr>
  </w:style>
  <w:style w:type="paragraph" w:customStyle="1" w:styleId="xl121">
    <w:name w:val="xl121"/>
    <w:basedOn w:val="a"/>
    <w:rsid w:val="00902B38"/>
    <w:pPr>
      <w:spacing w:before="100" w:beforeAutospacing="1" w:after="100" w:afterAutospacing="1"/>
    </w:pPr>
    <w:rPr>
      <w:rFonts w:ascii="Arial" w:hAnsi="Arial" w:cs="Arial"/>
      <w:sz w:val="18"/>
      <w:szCs w:val="18"/>
    </w:rPr>
  </w:style>
  <w:style w:type="paragraph" w:customStyle="1" w:styleId="xl122">
    <w:name w:val="xl122"/>
    <w:basedOn w:val="a"/>
    <w:rsid w:val="00902B38"/>
    <w:pPr>
      <w:spacing w:before="100" w:beforeAutospacing="1" w:after="100" w:afterAutospacing="1"/>
      <w:jc w:val="center"/>
    </w:pPr>
    <w:rPr>
      <w:rFonts w:ascii="Arial" w:hAnsi="Arial" w:cs="Arial"/>
      <w:sz w:val="16"/>
      <w:szCs w:val="16"/>
    </w:rPr>
  </w:style>
  <w:style w:type="paragraph" w:customStyle="1" w:styleId="xl123">
    <w:name w:val="xl123"/>
    <w:basedOn w:val="a"/>
    <w:rsid w:val="00902B38"/>
    <w:pPr>
      <w:spacing w:before="100" w:beforeAutospacing="1" w:after="100" w:afterAutospacing="1"/>
    </w:pPr>
    <w:rPr>
      <w:rFonts w:ascii="Arial" w:hAnsi="Arial" w:cs="Arial"/>
      <w:sz w:val="16"/>
      <w:szCs w:val="16"/>
    </w:rPr>
  </w:style>
  <w:style w:type="paragraph" w:customStyle="1" w:styleId="xl124">
    <w:name w:val="xl124"/>
    <w:basedOn w:val="a"/>
    <w:rsid w:val="00902B38"/>
    <w:pPr>
      <w:spacing w:before="100" w:beforeAutospacing="1" w:after="100" w:afterAutospacing="1"/>
    </w:pPr>
    <w:rPr>
      <w:rFonts w:ascii="Arial" w:hAnsi="Arial" w:cs="Arial"/>
    </w:rPr>
  </w:style>
  <w:style w:type="paragraph" w:customStyle="1" w:styleId="xl125">
    <w:name w:val="xl125"/>
    <w:basedOn w:val="a"/>
    <w:rsid w:val="00902B38"/>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26">
    <w:name w:val="xl126"/>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i/>
      <w:iCs/>
      <w:sz w:val="18"/>
      <w:szCs w:val="18"/>
    </w:rPr>
  </w:style>
  <w:style w:type="paragraph" w:customStyle="1" w:styleId="xl127">
    <w:name w:val="xl127"/>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18"/>
      <w:szCs w:val="18"/>
    </w:rPr>
  </w:style>
  <w:style w:type="paragraph" w:customStyle="1" w:styleId="xl128">
    <w:name w:val="xl128"/>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i/>
      <w:iCs/>
      <w:sz w:val="18"/>
      <w:szCs w:val="18"/>
    </w:rPr>
  </w:style>
  <w:style w:type="paragraph" w:customStyle="1" w:styleId="xl129">
    <w:name w:val="xl129"/>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i/>
      <w:iCs/>
      <w:sz w:val="18"/>
      <w:szCs w:val="18"/>
    </w:rPr>
  </w:style>
  <w:style w:type="paragraph" w:customStyle="1" w:styleId="xl130">
    <w:name w:val="xl130"/>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i/>
      <w:iCs/>
      <w:sz w:val="18"/>
      <w:szCs w:val="18"/>
    </w:rPr>
  </w:style>
  <w:style w:type="paragraph" w:customStyle="1" w:styleId="xl131">
    <w:name w:val="xl131"/>
    <w:basedOn w:val="a"/>
    <w:rsid w:val="00902B3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2">
    <w:name w:val="xl132"/>
    <w:basedOn w:val="a"/>
    <w:rsid w:val="00902B3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33">
    <w:name w:val="xl133"/>
    <w:basedOn w:val="a"/>
    <w:rsid w:val="00902B3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4">
    <w:name w:val="xl134"/>
    <w:basedOn w:val="a"/>
    <w:rsid w:val="00902B3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35">
    <w:name w:val="xl135"/>
    <w:basedOn w:val="a"/>
    <w:rsid w:val="00902B3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36">
    <w:name w:val="xl136"/>
    <w:basedOn w:val="a"/>
    <w:rsid w:val="00902B3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137">
    <w:name w:val="xl137"/>
    <w:basedOn w:val="a"/>
    <w:rsid w:val="00902B3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138">
    <w:name w:val="xl138"/>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39">
    <w:name w:val="xl139"/>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40">
    <w:name w:val="xl140"/>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141">
    <w:name w:val="xl141"/>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142">
    <w:name w:val="xl142"/>
    <w:basedOn w:val="a"/>
    <w:rsid w:val="00902B38"/>
    <w:pPr>
      <w:spacing w:before="100" w:beforeAutospacing="1" w:after="100" w:afterAutospacing="1"/>
    </w:pPr>
    <w:rPr>
      <w:rFonts w:ascii="Arial" w:hAnsi="Arial" w:cs="Arial"/>
    </w:rPr>
  </w:style>
  <w:style w:type="paragraph" w:customStyle="1" w:styleId="xl143">
    <w:name w:val="xl143"/>
    <w:basedOn w:val="a"/>
    <w:rsid w:val="00902B38"/>
    <w:pPr>
      <w:pBdr>
        <w:top w:val="single" w:sz="4" w:space="0" w:color="auto"/>
        <w:lef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44">
    <w:name w:val="xl144"/>
    <w:basedOn w:val="a"/>
    <w:rsid w:val="00902B38"/>
    <w:pPr>
      <w:pBdr>
        <w:lef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45">
    <w:name w:val="xl145"/>
    <w:basedOn w:val="a"/>
    <w:rsid w:val="00902B38"/>
    <w:pPr>
      <w:pBdr>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46">
    <w:name w:val="xl146"/>
    <w:basedOn w:val="a"/>
    <w:rsid w:val="00902B38"/>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47">
    <w:name w:val="xl147"/>
    <w:basedOn w:val="a"/>
    <w:rsid w:val="00902B3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48">
    <w:name w:val="xl148"/>
    <w:basedOn w:val="a"/>
    <w:rsid w:val="00902B38"/>
    <w:pPr>
      <w:pBdr>
        <w:bottom w:val="single" w:sz="4" w:space="0" w:color="auto"/>
      </w:pBdr>
      <w:spacing w:before="100" w:beforeAutospacing="1" w:after="100" w:afterAutospacing="1"/>
      <w:textAlignment w:val="top"/>
    </w:pPr>
    <w:rPr>
      <w:rFonts w:ascii="Arial" w:hAnsi="Arial" w:cs="Arial"/>
    </w:rPr>
  </w:style>
  <w:style w:type="paragraph" w:customStyle="1" w:styleId="xl149">
    <w:name w:val="xl149"/>
    <w:basedOn w:val="a"/>
    <w:rsid w:val="00902B38"/>
    <w:pPr>
      <w:pBdr>
        <w:bottom w:val="single" w:sz="4" w:space="0" w:color="auto"/>
      </w:pBdr>
      <w:spacing w:before="100" w:beforeAutospacing="1" w:after="100" w:afterAutospacing="1"/>
      <w:textAlignment w:val="top"/>
    </w:pPr>
    <w:rPr>
      <w:rFonts w:ascii="Arial" w:hAnsi="Arial" w:cs="Arial"/>
    </w:rPr>
  </w:style>
  <w:style w:type="paragraph" w:customStyle="1" w:styleId="xl150">
    <w:name w:val="xl150"/>
    <w:basedOn w:val="a"/>
    <w:rsid w:val="00902B38"/>
    <w:pPr>
      <w:pBdr>
        <w:left w:val="single" w:sz="4" w:space="0" w:color="auto"/>
        <w:bottom w:val="single" w:sz="4" w:space="0" w:color="auto"/>
      </w:pBdr>
      <w:spacing w:before="100" w:beforeAutospacing="1" w:after="100" w:afterAutospacing="1"/>
      <w:jc w:val="center"/>
      <w:textAlignment w:val="top"/>
    </w:pPr>
    <w:rPr>
      <w:rFonts w:ascii="Arial" w:hAnsi="Arial" w:cs="Arial"/>
      <w:i/>
      <w:iCs/>
      <w:sz w:val="18"/>
      <w:szCs w:val="18"/>
    </w:rPr>
  </w:style>
  <w:style w:type="paragraph" w:customStyle="1" w:styleId="xl151">
    <w:name w:val="xl151"/>
    <w:basedOn w:val="a"/>
    <w:rsid w:val="00902B38"/>
    <w:pPr>
      <w:pBdr>
        <w:bottom w:val="single" w:sz="4" w:space="0" w:color="auto"/>
      </w:pBdr>
      <w:spacing w:before="100" w:beforeAutospacing="1" w:after="100" w:afterAutospacing="1"/>
      <w:jc w:val="center"/>
      <w:textAlignment w:val="top"/>
    </w:pPr>
    <w:rPr>
      <w:rFonts w:ascii="Arial" w:hAnsi="Arial" w:cs="Arial"/>
      <w:i/>
      <w:iCs/>
      <w:sz w:val="18"/>
      <w:szCs w:val="18"/>
    </w:rPr>
  </w:style>
  <w:style w:type="paragraph" w:customStyle="1" w:styleId="xl152">
    <w:name w:val="xl152"/>
    <w:basedOn w:val="a"/>
    <w:rsid w:val="00902B38"/>
    <w:pPr>
      <w:pBdr>
        <w:bottom w:val="single" w:sz="4" w:space="0" w:color="auto"/>
        <w:right w:val="single" w:sz="4" w:space="0" w:color="auto"/>
      </w:pBdr>
      <w:spacing w:before="100" w:beforeAutospacing="1" w:after="100" w:afterAutospacing="1"/>
      <w:jc w:val="center"/>
      <w:textAlignment w:val="top"/>
    </w:pPr>
    <w:rPr>
      <w:rFonts w:ascii="Arial" w:hAnsi="Arial" w:cs="Arial"/>
      <w:i/>
      <w:iCs/>
      <w:sz w:val="18"/>
      <w:szCs w:val="18"/>
    </w:rPr>
  </w:style>
  <w:style w:type="paragraph" w:customStyle="1" w:styleId="xl153">
    <w:name w:val="xl153"/>
    <w:basedOn w:val="a"/>
    <w:rsid w:val="00902B38"/>
    <w:pPr>
      <w:pBdr>
        <w:bottom w:val="single" w:sz="4" w:space="0" w:color="auto"/>
      </w:pBdr>
      <w:spacing w:before="100" w:beforeAutospacing="1" w:after="100" w:afterAutospacing="1"/>
      <w:jc w:val="right"/>
    </w:pPr>
    <w:rPr>
      <w:rFonts w:ascii="Arial" w:hAnsi="Arial" w:cs="Arial"/>
    </w:rPr>
  </w:style>
  <w:style w:type="paragraph" w:customStyle="1" w:styleId="xl154">
    <w:name w:val="xl154"/>
    <w:basedOn w:val="a"/>
    <w:rsid w:val="00902B3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55">
    <w:name w:val="xl155"/>
    <w:basedOn w:val="a"/>
    <w:rsid w:val="00902B3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56">
    <w:name w:val="xl156"/>
    <w:basedOn w:val="a"/>
    <w:rsid w:val="00902B38"/>
    <w:pPr>
      <w:pBdr>
        <w:top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57">
    <w:name w:val="xl157"/>
    <w:basedOn w:val="a"/>
    <w:rsid w:val="00902B38"/>
    <w:pPr>
      <w:pBdr>
        <w:top w:val="single" w:sz="4" w:space="0" w:color="auto"/>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158">
    <w:name w:val="xl158"/>
    <w:basedOn w:val="a"/>
    <w:rsid w:val="00902B38"/>
    <w:pPr>
      <w:spacing w:before="100" w:beforeAutospacing="1" w:after="100" w:afterAutospacing="1"/>
      <w:jc w:val="center"/>
      <w:textAlignment w:val="center"/>
    </w:pPr>
    <w:rPr>
      <w:rFonts w:ascii="Arial" w:hAnsi="Arial" w:cs="Arial"/>
      <w:sz w:val="18"/>
      <w:szCs w:val="18"/>
    </w:rPr>
  </w:style>
  <w:style w:type="paragraph" w:customStyle="1" w:styleId="xl159">
    <w:name w:val="xl159"/>
    <w:basedOn w:val="a"/>
    <w:rsid w:val="00902B38"/>
    <w:pPr>
      <w:pBdr>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160">
    <w:name w:val="xl160"/>
    <w:basedOn w:val="a"/>
    <w:rsid w:val="00902B38"/>
    <w:pPr>
      <w:pBdr>
        <w:left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61">
    <w:name w:val="xl161"/>
    <w:basedOn w:val="a"/>
    <w:rsid w:val="00902B38"/>
    <w:pPr>
      <w:pBdr>
        <w:bottom w:val="single" w:sz="4" w:space="0" w:color="auto"/>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162">
    <w:name w:val="xl162"/>
    <w:basedOn w:val="a"/>
    <w:rsid w:val="00902B38"/>
    <w:pPr>
      <w:pBdr>
        <w:top w:val="single" w:sz="4" w:space="0" w:color="auto"/>
        <w:bottom w:val="single" w:sz="4" w:space="0" w:color="auto"/>
      </w:pBdr>
      <w:spacing w:before="100" w:beforeAutospacing="1" w:after="100" w:afterAutospacing="1"/>
      <w:jc w:val="right"/>
    </w:pPr>
    <w:rPr>
      <w:rFonts w:ascii="Arial" w:hAnsi="Arial" w:cs="Arial"/>
    </w:rPr>
  </w:style>
  <w:style w:type="paragraph" w:customStyle="1" w:styleId="xl163">
    <w:name w:val="xl163"/>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64">
    <w:name w:val="xl164"/>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65">
    <w:name w:val="xl165"/>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18"/>
      <w:szCs w:val="18"/>
    </w:rPr>
  </w:style>
  <w:style w:type="paragraph" w:customStyle="1" w:styleId="xl166">
    <w:name w:val="xl166"/>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67">
    <w:name w:val="xl167"/>
    <w:basedOn w:val="a"/>
    <w:rsid w:val="00902B38"/>
    <w:pPr>
      <w:pBdr>
        <w:top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68">
    <w:name w:val="xl168"/>
    <w:basedOn w:val="a"/>
    <w:rsid w:val="00902B38"/>
    <w:pPr>
      <w:pBdr>
        <w:bottom w:val="single" w:sz="4" w:space="0" w:color="auto"/>
      </w:pBdr>
      <w:spacing w:before="100" w:beforeAutospacing="1" w:after="100" w:afterAutospacing="1"/>
      <w:jc w:val="center"/>
      <w:textAlignment w:val="center"/>
    </w:pPr>
    <w:rPr>
      <w:rFonts w:ascii="Arial" w:hAnsi="Arial" w:cs="Arial"/>
    </w:rPr>
  </w:style>
  <w:style w:type="paragraph" w:customStyle="1" w:styleId="xl169">
    <w:name w:val="xl169"/>
    <w:basedOn w:val="a"/>
    <w:rsid w:val="00902B38"/>
    <w:pPr>
      <w:spacing w:before="100" w:beforeAutospacing="1" w:after="100" w:afterAutospacing="1"/>
      <w:jc w:val="center"/>
    </w:pPr>
    <w:rPr>
      <w:rFonts w:ascii="Arial" w:hAnsi="Arial" w:cs="Arial"/>
      <w:b/>
      <w:bCs/>
    </w:rPr>
  </w:style>
  <w:style w:type="paragraph" w:customStyle="1" w:styleId="xl170">
    <w:name w:val="xl170"/>
    <w:basedOn w:val="a"/>
    <w:rsid w:val="00902B38"/>
    <w:pPr>
      <w:pBdr>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71">
    <w:name w:val="xl171"/>
    <w:basedOn w:val="a"/>
    <w:rsid w:val="00902B38"/>
    <w:pPr>
      <w:pBdr>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72">
    <w:name w:val="xl172"/>
    <w:basedOn w:val="a"/>
    <w:rsid w:val="00902B38"/>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73">
    <w:name w:val="xl173"/>
    <w:basedOn w:val="a"/>
    <w:rsid w:val="00902B38"/>
    <w:pPr>
      <w:pBdr>
        <w:top w:val="single" w:sz="4" w:space="0" w:color="auto"/>
        <w:bottom w:val="single" w:sz="4" w:space="0" w:color="auto"/>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174">
    <w:name w:val="xl174"/>
    <w:basedOn w:val="a"/>
    <w:rsid w:val="00902B38"/>
    <w:pPr>
      <w:pBdr>
        <w:bottom w:val="single" w:sz="4" w:space="0" w:color="auto"/>
      </w:pBdr>
      <w:spacing w:before="100" w:beforeAutospacing="1" w:after="100" w:afterAutospacing="1"/>
    </w:pPr>
    <w:rPr>
      <w:rFonts w:ascii="Arial" w:hAnsi="Arial" w:cs="Arial"/>
    </w:rPr>
  </w:style>
  <w:style w:type="paragraph" w:customStyle="1" w:styleId="xl175">
    <w:name w:val="xl175"/>
    <w:basedOn w:val="a"/>
    <w:rsid w:val="00902B38"/>
    <w:pPr>
      <w:pBdr>
        <w:top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76">
    <w:name w:val="xl176"/>
    <w:basedOn w:val="a"/>
    <w:rsid w:val="00902B3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77">
    <w:name w:val="xl177"/>
    <w:basedOn w:val="a"/>
    <w:rsid w:val="00902B38"/>
    <w:pPr>
      <w:pBdr>
        <w:top w:val="single" w:sz="4" w:space="0" w:color="auto"/>
        <w:left w:val="single" w:sz="4" w:space="0" w:color="auto"/>
        <w:right w:val="single" w:sz="4" w:space="0" w:color="auto"/>
      </w:pBdr>
      <w:spacing w:before="100" w:beforeAutospacing="1" w:after="100" w:afterAutospacing="1"/>
      <w:textAlignment w:val="top"/>
    </w:pPr>
    <w:rPr>
      <w:b/>
      <w:bCs/>
    </w:rPr>
  </w:style>
  <w:style w:type="paragraph" w:customStyle="1" w:styleId="xl178">
    <w:name w:val="xl178"/>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79">
    <w:name w:val="xl179"/>
    <w:basedOn w:val="a"/>
    <w:rsid w:val="00902B3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i/>
      <w:iCs/>
      <w:sz w:val="18"/>
      <w:szCs w:val="18"/>
    </w:rPr>
  </w:style>
  <w:style w:type="paragraph" w:customStyle="1" w:styleId="xl180">
    <w:name w:val="xl180"/>
    <w:basedOn w:val="a"/>
    <w:rsid w:val="00902B38"/>
    <w:pPr>
      <w:pBdr>
        <w:top w:val="single" w:sz="4" w:space="0" w:color="auto"/>
        <w:left w:val="single" w:sz="4" w:space="0" w:color="auto"/>
        <w:right w:val="single" w:sz="4" w:space="0" w:color="auto"/>
      </w:pBdr>
      <w:spacing w:before="100" w:beforeAutospacing="1" w:after="100" w:afterAutospacing="1"/>
      <w:textAlignment w:val="top"/>
    </w:pPr>
    <w:rPr>
      <w:i/>
      <w:iCs/>
    </w:rPr>
  </w:style>
  <w:style w:type="paragraph" w:customStyle="1" w:styleId="xl181">
    <w:name w:val="xl181"/>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82">
    <w:name w:val="xl182"/>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83">
    <w:name w:val="xl183"/>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84">
    <w:name w:val="xl184"/>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65">
    <w:name w:val="xl65"/>
    <w:basedOn w:val="a"/>
    <w:rsid w:val="00465409"/>
    <w:pPr>
      <w:spacing w:before="100" w:beforeAutospacing="1" w:after="100" w:afterAutospacing="1"/>
      <w:textAlignment w:val="top"/>
    </w:pPr>
    <w:rPr>
      <w:rFonts w:ascii="Arial" w:hAnsi="Arial" w:cs="Arial"/>
    </w:rPr>
  </w:style>
  <w:style w:type="paragraph" w:customStyle="1" w:styleId="xl66">
    <w:name w:val="xl66"/>
    <w:basedOn w:val="a"/>
    <w:rsid w:val="00465409"/>
    <w:pPr>
      <w:spacing w:before="100" w:beforeAutospacing="1" w:after="100" w:afterAutospacing="1"/>
    </w:pPr>
    <w:rPr>
      <w:rFonts w:ascii="Arial" w:hAnsi="Arial" w:cs="Arial"/>
    </w:rPr>
  </w:style>
  <w:style w:type="paragraph" w:customStyle="1" w:styleId="xl67">
    <w:name w:val="xl67"/>
    <w:basedOn w:val="a"/>
    <w:rsid w:val="00465409"/>
    <w:pPr>
      <w:spacing w:before="100" w:beforeAutospacing="1" w:after="100" w:afterAutospacing="1"/>
      <w:jc w:val="center"/>
      <w:textAlignment w:val="top"/>
    </w:pPr>
    <w:rPr>
      <w:rFonts w:ascii="Arial" w:hAnsi="Arial" w:cs="Arial"/>
    </w:rPr>
  </w:style>
  <w:style w:type="paragraph" w:customStyle="1" w:styleId="xl68">
    <w:name w:val="xl68"/>
    <w:basedOn w:val="a"/>
    <w:rsid w:val="00465409"/>
    <w:pPr>
      <w:spacing w:before="100" w:beforeAutospacing="1" w:after="100" w:afterAutospacing="1"/>
      <w:textAlignment w:val="top"/>
    </w:pPr>
    <w:rPr>
      <w:rFonts w:ascii="Arial" w:hAnsi="Arial" w:cs="Arial"/>
    </w:rPr>
  </w:style>
  <w:style w:type="paragraph" w:customStyle="1" w:styleId="xl69">
    <w:name w:val="xl69"/>
    <w:basedOn w:val="a"/>
    <w:rsid w:val="00465409"/>
    <w:pPr>
      <w:spacing w:before="100" w:beforeAutospacing="1" w:after="100" w:afterAutospacing="1"/>
      <w:jc w:val="center"/>
      <w:textAlignment w:val="top"/>
    </w:pPr>
    <w:rPr>
      <w:rFonts w:ascii="Arial" w:hAnsi="Arial" w:cs="Arial"/>
    </w:rPr>
  </w:style>
  <w:style w:type="paragraph" w:customStyle="1" w:styleId="xl70">
    <w:name w:val="xl70"/>
    <w:basedOn w:val="a"/>
    <w:rsid w:val="00465409"/>
    <w:pPr>
      <w:spacing w:before="100" w:beforeAutospacing="1" w:after="100" w:afterAutospacing="1"/>
      <w:jc w:val="right"/>
      <w:textAlignment w:val="top"/>
    </w:pPr>
    <w:rPr>
      <w:rFonts w:ascii="Arial" w:hAnsi="Arial" w:cs="Arial"/>
    </w:rPr>
  </w:style>
  <w:style w:type="paragraph" w:customStyle="1" w:styleId="xl71">
    <w:name w:val="xl71"/>
    <w:basedOn w:val="a"/>
    <w:rsid w:val="004654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2">
    <w:name w:val="xl72"/>
    <w:basedOn w:val="a"/>
    <w:rsid w:val="0046540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3">
    <w:name w:val="xl73"/>
    <w:basedOn w:val="a"/>
    <w:rsid w:val="004654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4">
    <w:name w:val="xl74"/>
    <w:basedOn w:val="a"/>
    <w:rsid w:val="004654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5">
    <w:name w:val="xl75"/>
    <w:basedOn w:val="a"/>
    <w:rsid w:val="0046540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6">
    <w:name w:val="xl76"/>
    <w:basedOn w:val="a"/>
    <w:rsid w:val="0046540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7">
    <w:name w:val="xl77"/>
    <w:basedOn w:val="a"/>
    <w:rsid w:val="004654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character" w:customStyle="1" w:styleId="13">
    <w:name w:val="Основной шрифт абзаца1"/>
    <w:rsid w:val="00F06D70"/>
  </w:style>
  <w:style w:type="paragraph" w:styleId="afa">
    <w:name w:val="Normal (Web)"/>
    <w:basedOn w:val="a"/>
    <w:uiPriority w:val="99"/>
    <w:rsid w:val="004A1E8B"/>
    <w:pPr>
      <w:suppressAutoHyphens/>
      <w:spacing w:before="240" w:after="240"/>
    </w:pPr>
    <w:rPr>
      <w:lang w:eastAsia="ar-SA"/>
    </w:rPr>
  </w:style>
  <w:style w:type="paragraph" w:customStyle="1" w:styleId="Standard">
    <w:name w:val="Standard"/>
    <w:rsid w:val="00637AE6"/>
    <w:pPr>
      <w:widowControl w:val="0"/>
      <w:suppressAutoHyphens/>
      <w:spacing w:after="0" w:line="240" w:lineRule="auto"/>
      <w:textAlignment w:val="baseline"/>
    </w:pPr>
    <w:rPr>
      <w:rFonts w:ascii="Times New Roman" w:eastAsia="SimSun" w:hAnsi="Times New Roman" w:cs="Ari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5589">
      <w:bodyDiv w:val="1"/>
      <w:marLeft w:val="0"/>
      <w:marRight w:val="0"/>
      <w:marTop w:val="0"/>
      <w:marBottom w:val="0"/>
      <w:divBdr>
        <w:top w:val="none" w:sz="0" w:space="0" w:color="auto"/>
        <w:left w:val="none" w:sz="0" w:space="0" w:color="auto"/>
        <w:bottom w:val="none" w:sz="0" w:space="0" w:color="auto"/>
        <w:right w:val="none" w:sz="0" w:space="0" w:color="auto"/>
      </w:divBdr>
    </w:div>
    <w:div w:id="35592408">
      <w:bodyDiv w:val="1"/>
      <w:marLeft w:val="0"/>
      <w:marRight w:val="0"/>
      <w:marTop w:val="0"/>
      <w:marBottom w:val="0"/>
      <w:divBdr>
        <w:top w:val="none" w:sz="0" w:space="0" w:color="auto"/>
        <w:left w:val="none" w:sz="0" w:space="0" w:color="auto"/>
        <w:bottom w:val="none" w:sz="0" w:space="0" w:color="auto"/>
        <w:right w:val="none" w:sz="0" w:space="0" w:color="auto"/>
      </w:divBdr>
    </w:div>
    <w:div w:id="57091312">
      <w:bodyDiv w:val="1"/>
      <w:marLeft w:val="0"/>
      <w:marRight w:val="0"/>
      <w:marTop w:val="0"/>
      <w:marBottom w:val="0"/>
      <w:divBdr>
        <w:top w:val="none" w:sz="0" w:space="0" w:color="auto"/>
        <w:left w:val="none" w:sz="0" w:space="0" w:color="auto"/>
        <w:bottom w:val="none" w:sz="0" w:space="0" w:color="auto"/>
        <w:right w:val="none" w:sz="0" w:space="0" w:color="auto"/>
      </w:divBdr>
    </w:div>
    <w:div w:id="89394955">
      <w:bodyDiv w:val="1"/>
      <w:marLeft w:val="0"/>
      <w:marRight w:val="0"/>
      <w:marTop w:val="0"/>
      <w:marBottom w:val="0"/>
      <w:divBdr>
        <w:top w:val="none" w:sz="0" w:space="0" w:color="auto"/>
        <w:left w:val="none" w:sz="0" w:space="0" w:color="auto"/>
        <w:bottom w:val="none" w:sz="0" w:space="0" w:color="auto"/>
        <w:right w:val="none" w:sz="0" w:space="0" w:color="auto"/>
      </w:divBdr>
    </w:div>
    <w:div w:id="92360967">
      <w:bodyDiv w:val="1"/>
      <w:marLeft w:val="0"/>
      <w:marRight w:val="0"/>
      <w:marTop w:val="0"/>
      <w:marBottom w:val="0"/>
      <w:divBdr>
        <w:top w:val="none" w:sz="0" w:space="0" w:color="auto"/>
        <w:left w:val="none" w:sz="0" w:space="0" w:color="auto"/>
        <w:bottom w:val="none" w:sz="0" w:space="0" w:color="auto"/>
        <w:right w:val="none" w:sz="0" w:space="0" w:color="auto"/>
      </w:divBdr>
    </w:div>
    <w:div w:id="127406351">
      <w:bodyDiv w:val="1"/>
      <w:marLeft w:val="0"/>
      <w:marRight w:val="0"/>
      <w:marTop w:val="0"/>
      <w:marBottom w:val="0"/>
      <w:divBdr>
        <w:top w:val="none" w:sz="0" w:space="0" w:color="auto"/>
        <w:left w:val="none" w:sz="0" w:space="0" w:color="auto"/>
        <w:bottom w:val="none" w:sz="0" w:space="0" w:color="auto"/>
        <w:right w:val="none" w:sz="0" w:space="0" w:color="auto"/>
      </w:divBdr>
    </w:div>
    <w:div w:id="135533614">
      <w:bodyDiv w:val="1"/>
      <w:marLeft w:val="0"/>
      <w:marRight w:val="0"/>
      <w:marTop w:val="0"/>
      <w:marBottom w:val="0"/>
      <w:divBdr>
        <w:top w:val="none" w:sz="0" w:space="0" w:color="auto"/>
        <w:left w:val="none" w:sz="0" w:space="0" w:color="auto"/>
        <w:bottom w:val="none" w:sz="0" w:space="0" w:color="auto"/>
        <w:right w:val="none" w:sz="0" w:space="0" w:color="auto"/>
      </w:divBdr>
    </w:div>
    <w:div w:id="168299132">
      <w:bodyDiv w:val="1"/>
      <w:marLeft w:val="0"/>
      <w:marRight w:val="0"/>
      <w:marTop w:val="0"/>
      <w:marBottom w:val="0"/>
      <w:divBdr>
        <w:top w:val="none" w:sz="0" w:space="0" w:color="auto"/>
        <w:left w:val="none" w:sz="0" w:space="0" w:color="auto"/>
        <w:bottom w:val="none" w:sz="0" w:space="0" w:color="auto"/>
        <w:right w:val="none" w:sz="0" w:space="0" w:color="auto"/>
      </w:divBdr>
    </w:div>
    <w:div w:id="185409967">
      <w:bodyDiv w:val="1"/>
      <w:marLeft w:val="0"/>
      <w:marRight w:val="0"/>
      <w:marTop w:val="0"/>
      <w:marBottom w:val="0"/>
      <w:divBdr>
        <w:top w:val="none" w:sz="0" w:space="0" w:color="auto"/>
        <w:left w:val="none" w:sz="0" w:space="0" w:color="auto"/>
        <w:bottom w:val="none" w:sz="0" w:space="0" w:color="auto"/>
        <w:right w:val="none" w:sz="0" w:space="0" w:color="auto"/>
      </w:divBdr>
    </w:div>
    <w:div w:id="232813275">
      <w:bodyDiv w:val="1"/>
      <w:marLeft w:val="0"/>
      <w:marRight w:val="0"/>
      <w:marTop w:val="0"/>
      <w:marBottom w:val="0"/>
      <w:divBdr>
        <w:top w:val="none" w:sz="0" w:space="0" w:color="auto"/>
        <w:left w:val="none" w:sz="0" w:space="0" w:color="auto"/>
        <w:bottom w:val="none" w:sz="0" w:space="0" w:color="auto"/>
        <w:right w:val="none" w:sz="0" w:space="0" w:color="auto"/>
      </w:divBdr>
    </w:div>
    <w:div w:id="234514839">
      <w:bodyDiv w:val="1"/>
      <w:marLeft w:val="0"/>
      <w:marRight w:val="0"/>
      <w:marTop w:val="0"/>
      <w:marBottom w:val="0"/>
      <w:divBdr>
        <w:top w:val="none" w:sz="0" w:space="0" w:color="auto"/>
        <w:left w:val="none" w:sz="0" w:space="0" w:color="auto"/>
        <w:bottom w:val="none" w:sz="0" w:space="0" w:color="auto"/>
        <w:right w:val="none" w:sz="0" w:space="0" w:color="auto"/>
      </w:divBdr>
    </w:div>
    <w:div w:id="239363863">
      <w:bodyDiv w:val="1"/>
      <w:marLeft w:val="0"/>
      <w:marRight w:val="0"/>
      <w:marTop w:val="0"/>
      <w:marBottom w:val="0"/>
      <w:divBdr>
        <w:top w:val="none" w:sz="0" w:space="0" w:color="auto"/>
        <w:left w:val="none" w:sz="0" w:space="0" w:color="auto"/>
        <w:bottom w:val="none" w:sz="0" w:space="0" w:color="auto"/>
        <w:right w:val="none" w:sz="0" w:space="0" w:color="auto"/>
      </w:divBdr>
    </w:div>
    <w:div w:id="276764308">
      <w:bodyDiv w:val="1"/>
      <w:marLeft w:val="0"/>
      <w:marRight w:val="0"/>
      <w:marTop w:val="0"/>
      <w:marBottom w:val="0"/>
      <w:divBdr>
        <w:top w:val="none" w:sz="0" w:space="0" w:color="auto"/>
        <w:left w:val="none" w:sz="0" w:space="0" w:color="auto"/>
        <w:bottom w:val="none" w:sz="0" w:space="0" w:color="auto"/>
        <w:right w:val="none" w:sz="0" w:space="0" w:color="auto"/>
      </w:divBdr>
    </w:div>
    <w:div w:id="322662033">
      <w:bodyDiv w:val="1"/>
      <w:marLeft w:val="0"/>
      <w:marRight w:val="0"/>
      <w:marTop w:val="0"/>
      <w:marBottom w:val="0"/>
      <w:divBdr>
        <w:top w:val="none" w:sz="0" w:space="0" w:color="auto"/>
        <w:left w:val="none" w:sz="0" w:space="0" w:color="auto"/>
        <w:bottom w:val="none" w:sz="0" w:space="0" w:color="auto"/>
        <w:right w:val="none" w:sz="0" w:space="0" w:color="auto"/>
      </w:divBdr>
    </w:div>
    <w:div w:id="331684914">
      <w:bodyDiv w:val="1"/>
      <w:marLeft w:val="0"/>
      <w:marRight w:val="0"/>
      <w:marTop w:val="0"/>
      <w:marBottom w:val="0"/>
      <w:divBdr>
        <w:top w:val="none" w:sz="0" w:space="0" w:color="auto"/>
        <w:left w:val="none" w:sz="0" w:space="0" w:color="auto"/>
        <w:bottom w:val="none" w:sz="0" w:space="0" w:color="auto"/>
        <w:right w:val="none" w:sz="0" w:space="0" w:color="auto"/>
      </w:divBdr>
    </w:div>
    <w:div w:id="346686551">
      <w:bodyDiv w:val="1"/>
      <w:marLeft w:val="0"/>
      <w:marRight w:val="0"/>
      <w:marTop w:val="0"/>
      <w:marBottom w:val="0"/>
      <w:divBdr>
        <w:top w:val="none" w:sz="0" w:space="0" w:color="auto"/>
        <w:left w:val="none" w:sz="0" w:space="0" w:color="auto"/>
        <w:bottom w:val="none" w:sz="0" w:space="0" w:color="auto"/>
        <w:right w:val="none" w:sz="0" w:space="0" w:color="auto"/>
      </w:divBdr>
    </w:div>
    <w:div w:id="366032966">
      <w:bodyDiv w:val="1"/>
      <w:marLeft w:val="0"/>
      <w:marRight w:val="0"/>
      <w:marTop w:val="0"/>
      <w:marBottom w:val="0"/>
      <w:divBdr>
        <w:top w:val="none" w:sz="0" w:space="0" w:color="auto"/>
        <w:left w:val="none" w:sz="0" w:space="0" w:color="auto"/>
        <w:bottom w:val="none" w:sz="0" w:space="0" w:color="auto"/>
        <w:right w:val="none" w:sz="0" w:space="0" w:color="auto"/>
      </w:divBdr>
    </w:div>
    <w:div w:id="370346795">
      <w:bodyDiv w:val="1"/>
      <w:marLeft w:val="0"/>
      <w:marRight w:val="0"/>
      <w:marTop w:val="0"/>
      <w:marBottom w:val="0"/>
      <w:divBdr>
        <w:top w:val="none" w:sz="0" w:space="0" w:color="auto"/>
        <w:left w:val="none" w:sz="0" w:space="0" w:color="auto"/>
        <w:bottom w:val="none" w:sz="0" w:space="0" w:color="auto"/>
        <w:right w:val="none" w:sz="0" w:space="0" w:color="auto"/>
      </w:divBdr>
    </w:div>
    <w:div w:id="374893981">
      <w:bodyDiv w:val="1"/>
      <w:marLeft w:val="0"/>
      <w:marRight w:val="0"/>
      <w:marTop w:val="0"/>
      <w:marBottom w:val="0"/>
      <w:divBdr>
        <w:top w:val="none" w:sz="0" w:space="0" w:color="auto"/>
        <w:left w:val="none" w:sz="0" w:space="0" w:color="auto"/>
        <w:bottom w:val="none" w:sz="0" w:space="0" w:color="auto"/>
        <w:right w:val="none" w:sz="0" w:space="0" w:color="auto"/>
      </w:divBdr>
    </w:div>
    <w:div w:id="407850052">
      <w:bodyDiv w:val="1"/>
      <w:marLeft w:val="0"/>
      <w:marRight w:val="0"/>
      <w:marTop w:val="0"/>
      <w:marBottom w:val="0"/>
      <w:divBdr>
        <w:top w:val="none" w:sz="0" w:space="0" w:color="auto"/>
        <w:left w:val="none" w:sz="0" w:space="0" w:color="auto"/>
        <w:bottom w:val="none" w:sz="0" w:space="0" w:color="auto"/>
        <w:right w:val="none" w:sz="0" w:space="0" w:color="auto"/>
      </w:divBdr>
    </w:div>
    <w:div w:id="481577425">
      <w:bodyDiv w:val="1"/>
      <w:marLeft w:val="0"/>
      <w:marRight w:val="0"/>
      <w:marTop w:val="0"/>
      <w:marBottom w:val="0"/>
      <w:divBdr>
        <w:top w:val="none" w:sz="0" w:space="0" w:color="auto"/>
        <w:left w:val="none" w:sz="0" w:space="0" w:color="auto"/>
        <w:bottom w:val="none" w:sz="0" w:space="0" w:color="auto"/>
        <w:right w:val="none" w:sz="0" w:space="0" w:color="auto"/>
      </w:divBdr>
    </w:div>
    <w:div w:id="586577250">
      <w:bodyDiv w:val="1"/>
      <w:marLeft w:val="0"/>
      <w:marRight w:val="0"/>
      <w:marTop w:val="0"/>
      <w:marBottom w:val="0"/>
      <w:divBdr>
        <w:top w:val="none" w:sz="0" w:space="0" w:color="auto"/>
        <w:left w:val="none" w:sz="0" w:space="0" w:color="auto"/>
        <w:bottom w:val="none" w:sz="0" w:space="0" w:color="auto"/>
        <w:right w:val="none" w:sz="0" w:space="0" w:color="auto"/>
      </w:divBdr>
    </w:div>
    <w:div w:id="609166765">
      <w:bodyDiv w:val="1"/>
      <w:marLeft w:val="0"/>
      <w:marRight w:val="0"/>
      <w:marTop w:val="0"/>
      <w:marBottom w:val="0"/>
      <w:divBdr>
        <w:top w:val="none" w:sz="0" w:space="0" w:color="auto"/>
        <w:left w:val="none" w:sz="0" w:space="0" w:color="auto"/>
        <w:bottom w:val="none" w:sz="0" w:space="0" w:color="auto"/>
        <w:right w:val="none" w:sz="0" w:space="0" w:color="auto"/>
      </w:divBdr>
    </w:div>
    <w:div w:id="613899500">
      <w:bodyDiv w:val="1"/>
      <w:marLeft w:val="0"/>
      <w:marRight w:val="0"/>
      <w:marTop w:val="0"/>
      <w:marBottom w:val="0"/>
      <w:divBdr>
        <w:top w:val="none" w:sz="0" w:space="0" w:color="auto"/>
        <w:left w:val="none" w:sz="0" w:space="0" w:color="auto"/>
        <w:bottom w:val="none" w:sz="0" w:space="0" w:color="auto"/>
        <w:right w:val="none" w:sz="0" w:space="0" w:color="auto"/>
      </w:divBdr>
    </w:div>
    <w:div w:id="662776099">
      <w:bodyDiv w:val="1"/>
      <w:marLeft w:val="0"/>
      <w:marRight w:val="0"/>
      <w:marTop w:val="0"/>
      <w:marBottom w:val="0"/>
      <w:divBdr>
        <w:top w:val="none" w:sz="0" w:space="0" w:color="auto"/>
        <w:left w:val="none" w:sz="0" w:space="0" w:color="auto"/>
        <w:bottom w:val="none" w:sz="0" w:space="0" w:color="auto"/>
        <w:right w:val="none" w:sz="0" w:space="0" w:color="auto"/>
      </w:divBdr>
    </w:div>
    <w:div w:id="664285569">
      <w:bodyDiv w:val="1"/>
      <w:marLeft w:val="0"/>
      <w:marRight w:val="0"/>
      <w:marTop w:val="0"/>
      <w:marBottom w:val="0"/>
      <w:divBdr>
        <w:top w:val="none" w:sz="0" w:space="0" w:color="auto"/>
        <w:left w:val="none" w:sz="0" w:space="0" w:color="auto"/>
        <w:bottom w:val="none" w:sz="0" w:space="0" w:color="auto"/>
        <w:right w:val="none" w:sz="0" w:space="0" w:color="auto"/>
      </w:divBdr>
    </w:div>
    <w:div w:id="726414558">
      <w:bodyDiv w:val="1"/>
      <w:marLeft w:val="0"/>
      <w:marRight w:val="0"/>
      <w:marTop w:val="0"/>
      <w:marBottom w:val="0"/>
      <w:divBdr>
        <w:top w:val="none" w:sz="0" w:space="0" w:color="auto"/>
        <w:left w:val="none" w:sz="0" w:space="0" w:color="auto"/>
        <w:bottom w:val="none" w:sz="0" w:space="0" w:color="auto"/>
        <w:right w:val="none" w:sz="0" w:space="0" w:color="auto"/>
      </w:divBdr>
    </w:div>
    <w:div w:id="732461927">
      <w:bodyDiv w:val="1"/>
      <w:marLeft w:val="0"/>
      <w:marRight w:val="0"/>
      <w:marTop w:val="0"/>
      <w:marBottom w:val="0"/>
      <w:divBdr>
        <w:top w:val="none" w:sz="0" w:space="0" w:color="auto"/>
        <w:left w:val="none" w:sz="0" w:space="0" w:color="auto"/>
        <w:bottom w:val="none" w:sz="0" w:space="0" w:color="auto"/>
        <w:right w:val="none" w:sz="0" w:space="0" w:color="auto"/>
      </w:divBdr>
    </w:div>
    <w:div w:id="756950523">
      <w:bodyDiv w:val="1"/>
      <w:marLeft w:val="0"/>
      <w:marRight w:val="0"/>
      <w:marTop w:val="0"/>
      <w:marBottom w:val="0"/>
      <w:divBdr>
        <w:top w:val="none" w:sz="0" w:space="0" w:color="auto"/>
        <w:left w:val="none" w:sz="0" w:space="0" w:color="auto"/>
        <w:bottom w:val="none" w:sz="0" w:space="0" w:color="auto"/>
        <w:right w:val="none" w:sz="0" w:space="0" w:color="auto"/>
      </w:divBdr>
    </w:div>
    <w:div w:id="757485892">
      <w:bodyDiv w:val="1"/>
      <w:marLeft w:val="0"/>
      <w:marRight w:val="0"/>
      <w:marTop w:val="0"/>
      <w:marBottom w:val="0"/>
      <w:divBdr>
        <w:top w:val="none" w:sz="0" w:space="0" w:color="auto"/>
        <w:left w:val="none" w:sz="0" w:space="0" w:color="auto"/>
        <w:bottom w:val="none" w:sz="0" w:space="0" w:color="auto"/>
        <w:right w:val="none" w:sz="0" w:space="0" w:color="auto"/>
      </w:divBdr>
    </w:div>
    <w:div w:id="794715168">
      <w:bodyDiv w:val="1"/>
      <w:marLeft w:val="0"/>
      <w:marRight w:val="0"/>
      <w:marTop w:val="0"/>
      <w:marBottom w:val="0"/>
      <w:divBdr>
        <w:top w:val="none" w:sz="0" w:space="0" w:color="auto"/>
        <w:left w:val="none" w:sz="0" w:space="0" w:color="auto"/>
        <w:bottom w:val="none" w:sz="0" w:space="0" w:color="auto"/>
        <w:right w:val="none" w:sz="0" w:space="0" w:color="auto"/>
      </w:divBdr>
    </w:div>
    <w:div w:id="865366781">
      <w:bodyDiv w:val="1"/>
      <w:marLeft w:val="0"/>
      <w:marRight w:val="0"/>
      <w:marTop w:val="0"/>
      <w:marBottom w:val="0"/>
      <w:divBdr>
        <w:top w:val="none" w:sz="0" w:space="0" w:color="auto"/>
        <w:left w:val="none" w:sz="0" w:space="0" w:color="auto"/>
        <w:bottom w:val="none" w:sz="0" w:space="0" w:color="auto"/>
        <w:right w:val="none" w:sz="0" w:space="0" w:color="auto"/>
      </w:divBdr>
    </w:div>
    <w:div w:id="902639892">
      <w:bodyDiv w:val="1"/>
      <w:marLeft w:val="0"/>
      <w:marRight w:val="0"/>
      <w:marTop w:val="0"/>
      <w:marBottom w:val="0"/>
      <w:divBdr>
        <w:top w:val="none" w:sz="0" w:space="0" w:color="auto"/>
        <w:left w:val="none" w:sz="0" w:space="0" w:color="auto"/>
        <w:bottom w:val="none" w:sz="0" w:space="0" w:color="auto"/>
        <w:right w:val="none" w:sz="0" w:space="0" w:color="auto"/>
      </w:divBdr>
    </w:div>
    <w:div w:id="939682538">
      <w:bodyDiv w:val="1"/>
      <w:marLeft w:val="0"/>
      <w:marRight w:val="0"/>
      <w:marTop w:val="0"/>
      <w:marBottom w:val="0"/>
      <w:divBdr>
        <w:top w:val="none" w:sz="0" w:space="0" w:color="auto"/>
        <w:left w:val="none" w:sz="0" w:space="0" w:color="auto"/>
        <w:bottom w:val="none" w:sz="0" w:space="0" w:color="auto"/>
        <w:right w:val="none" w:sz="0" w:space="0" w:color="auto"/>
      </w:divBdr>
    </w:div>
    <w:div w:id="974144232">
      <w:bodyDiv w:val="1"/>
      <w:marLeft w:val="0"/>
      <w:marRight w:val="0"/>
      <w:marTop w:val="0"/>
      <w:marBottom w:val="0"/>
      <w:divBdr>
        <w:top w:val="none" w:sz="0" w:space="0" w:color="auto"/>
        <w:left w:val="none" w:sz="0" w:space="0" w:color="auto"/>
        <w:bottom w:val="none" w:sz="0" w:space="0" w:color="auto"/>
        <w:right w:val="none" w:sz="0" w:space="0" w:color="auto"/>
      </w:divBdr>
    </w:div>
    <w:div w:id="981928983">
      <w:bodyDiv w:val="1"/>
      <w:marLeft w:val="0"/>
      <w:marRight w:val="0"/>
      <w:marTop w:val="0"/>
      <w:marBottom w:val="0"/>
      <w:divBdr>
        <w:top w:val="none" w:sz="0" w:space="0" w:color="auto"/>
        <w:left w:val="none" w:sz="0" w:space="0" w:color="auto"/>
        <w:bottom w:val="none" w:sz="0" w:space="0" w:color="auto"/>
        <w:right w:val="none" w:sz="0" w:space="0" w:color="auto"/>
      </w:divBdr>
    </w:div>
    <w:div w:id="1000619795">
      <w:bodyDiv w:val="1"/>
      <w:marLeft w:val="0"/>
      <w:marRight w:val="0"/>
      <w:marTop w:val="0"/>
      <w:marBottom w:val="0"/>
      <w:divBdr>
        <w:top w:val="none" w:sz="0" w:space="0" w:color="auto"/>
        <w:left w:val="none" w:sz="0" w:space="0" w:color="auto"/>
        <w:bottom w:val="none" w:sz="0" w:space="0" w:color="auto"/>
        <w:right w:val="none" w:sz="0" w:space="0" w:color="auto"/>
      </w:divBdr>
    </w:div>
    <w:div w:id="1055735780">
      <w:bodyDiv w:val="1"/>
      <w:marLeft w:val="0"/>
      <w:marRight w:val="0"/>
      <w:marTop w:val="0"/>
      <w:marBottom w:val="0"/>
      <w:divBdr>
        <w:top w:val="none" w:sz="0" w:space="0" w:color="auto"/>
        <w:left w:val="none" w:sz="0" w:space="0" w:color="auto"/>
        <w:bottom w:val="none" w:sz="0" w:space="0" w:color="auto"/>
        <w:right w:val="none" w:sz="0" w:space="0" w:color="auto"/>
      </w:divBdr>
    </w:div>
    <w:div w:id="1082682328">
      <w:bodyDiv w:val="1"/>
      <w:marLeft w:val="0"/>
      <w:marRight w:val="0"/>
      <w:marTop w:val="0"/>
      <w:marBottom w:val="0"/>
      <w:divBdr>
        <w:top w:val="none" w:sz="0" w:space="0" w:color="auto"/>
        <w:left w:val="none" w:sz="0" w:space="0" w:color="auto"/>
        <w:bottom w:val="none" w:sz="0" w:space="0" w:color="auto"/>
        <w:right w:val="none" w:sz="0" w:space="0" w:color="auto"/>
      </w:divBdr>
    </w:div>
    <w:div w:id="1088043008">
      <w:bodyDiv w:val="1"/>
      <w:marLeft w:val="0"/>
      <w:marRight w:val="0"/>
      <w:marTop w:val="0"/>
      <w:marBottom w:val="0"/>
      <w:divBdr>
        <w:top w:val="none" w:sz="0" w:space="0" w:color="auto"/>
        <w:left w:val="none" w:sz="0" w:space="0" w:color="auto"/>
        <w:bottom w:val="none" w:sz="0" w:space="0" w:color="auto"/>
        <w:right w:val="none" w:sz="0" w:space="0" w:color="auto"/>
      </w:divBdr>
    </w:div>
    <w:div w:id="1117027258">
      <w:bodyDiv w:val="1"/>
      <w:marLeft w:val="0"/>
      <w:marRight w:val="0"/>
      <w:marTop w:val="0"/>
      <w:marBottom w:val="0"/>
      <w:divBdr>
        <w:top w:val="none" w:sz="0" w:space="0" w:color="auto"/>
        <w:left w:val="none" w:sz="0" w:space="0" w:color="auto"/>
        <w:bottom w:val="none" w:sz="0" w:space="0" w:color="auto"/>
        <w:right w:val="none" w:sz="0" w:space="0" w:color="auto"/>
      </w:divBdr>
    </w:div>
    <w:div w:id="1145389293">
      <w:bodyDiv w:val="1"/>
      <w:marLeft w:val="0"/>
      <w:marRight w:val="0"/>
      <w:marTop w:val="0"/>
      <w:marBottom w:val="0"/>
      <w:divBdr>
        <w:top w:val="none" w:sz="0" w:space="0" w:color="auto"/>
        <w:left w:val="none" w:sz="0" w:space="0" w:color="auto"/>
        <w:bottom w:val="none" w:sz="0" w:space="0" w:color="auto"/>
        <w:right w:val="none" w:sz="0" w:space="0" w:color="auto"/>
      </w:divBdr>
    </w:div>
    <w:div w:id="1164708837">
      <w:bodyDiv w:val="1"/>
      <w:marLeft w:val="0"/>
      <w:marRight w:val="0"/>
      <w:marTop w:val="0"/>
      <w:marBottom w:val="0"/>
      <w:divBdr>
        <w:top w:val="none" w:sz="0" w:space="0" w:color="auto"/>
        <w:left w:val="none" w:sz="0" w:space="0" w:color="auto"/>
        <w:bottom w:val="none" w:sz="0" w:space="0" w:color="auto"/>
        <w:right w:val="none" w:sz="0" w:space="0" w:color="auto"/>
      </w:divBdr>
    </w:div>
    <w:div w:id="1165247641">
      <w:bodyDiv w:val="1"/>
      <w:marLeft w:val="0"/>
      <w:marRight w:val="0"/>
      <w:marTop w:val="0"/>
      <w:marBottom w:val="0"/>
      <w:divBdr>
        <w:top w:val="none" w:sz="0" w:space="0" w:color="auto"/>
        <w:left w:val="none" w:sz="0" w:space="0" w:color="auto"/>
        <w:bottom w:val="none" w:sz="0" w:space="0" w:color="auto"/>
        <w:right w:val="none" w:sz="0" w:space="0" w:color="auto"/>
      </w:divBdr>
    </w:div>
    <w:div w:id="1190486490">
      <w:bodyDiv w:val="1"/>
      <w:marLeft w:val="0"/>
      <w:marRight w:val="0"/>
      <w:marTop w:val="0"/>
      <w:marBottom w:val="0"/>
      <w:divBdr>
        <w:top w:val="none" w:sz="0" w:space="0" w:color="auto"/>
        <w:left w:val="none" w:sz="0" w:space="0" w:color="auto"/>
        <w:bottom w:val="none" w:sz="0" w:space="0" w:color="auto"/>
        <w:right w:val="none" w:sz="0" w:space="0" w:color="auto"/>
      </w:divBdr>
    </w:div>
    <w:div w:id="1204370302">
      <w:bodyDiv w:val="1"/>
      <w:marLeft w:val="0"/>
      <w:marRight w:val="0"/>
      <w:marTop w:val="0"/>
      <w:marBottom w:val="0"/>
      <w:divBdr>
        <w:top w:val="none" w:sz="0" w:space="0" w:color="auto"/>
        <w:left w:val="none" w:sz="0" w:space="0" w:color="auto"/>
        <w:bottom w:val="none" w:sz="0" w:space="0" w:color="auto"/>
        <w:right w:val="none" w:sz="0" w:space="0" w:color="auto"/>
      </w:divBdr>
    </w:div>
    <w:div w:id="1207916491">
      <w:bodyDiv w:val="1"/>
      <w:marLeft w:val="0"/>
      <w:marRight w:val="0"/>
      <w:marTop w:val="0"/>
      <w:marBottom w:val="0"/>
      <w:divBdr>
        <w:top w:val="none" w:sz="0" w:space="0" w:color="auto"/>
        <w:left w:val="none" w:sz="0" w:space="0" w:color="auto"/>
        <w:bottom w:val="none" w:sz="0" w:space="0" w:color="auto"/>
        <w:right w:val="none" w:sz="0" w:space="0" w:color="auto"/>
      </w:divBdr>
    </w:div>
    <w:div w:id="1240407712">
      <w:bodyDiv w:val="1"/>
      <w:marLeft w:val="0"/>
      <w:marRight w:val="0"/>
      <w:marTop w:val="0"/>
      <w:marBottom w:val="0"/>
      <w:divBdr>
        <w:top w:val="none" w:sz="0" w:space="0" w:color="auto"/>
        <w:left w:val="none" w:sz="0" w:space="0" w:color="auto"/>
        <w:bottom w:val="none" w:sz="0" w:space="0" w:color="auto"/>
        <w:right w:val="none" w:sz="0" w:space="0" w:color="auto"/>
      </w:divBdr>
    </w:div>
    <w:div w:id="1265268446">
      <w:bodyDiv w:val="1"/>
      <w:marLeft w:val="0"/>
      <w:marRight w:val="0"/>
      <w:marTop w:val="0"/>
      <w:marBottom w:val="0"/>
      <w:divBdr>
        <w:top w:val="none" w:sz="0" w:space="0" w:color="auto"/>
        <w:left w:val="none" w:sz="0" w:space="0" w:color="auto"/>
        <w:bottom w:val="none" w:sz="0" w:space="0" w:color="auto"/>
        <w:right w:val="none" w:sz="0" w:space="0" w:color="auto"/>
      </w:divBdr>
    </w:div>
    <w:div w:id="1299729637">
      <w:bodyDiv w:val="1"/>
      <w:marLeft w:val="0"/>
      <w:marRight w:val="0"/>
      <w:marTop w:val="0"/>
      <w:marBottom w:val="0"/>
      <w:divBdr>
        <w:top w:val="none" w:sz="0" w:space="0" w:color="auto"/>
        <w:left w:val="none" w:sz="0" w:space="0" w:color="auto"/>
        <w:bottom w:val="none" w:sz="0" w:space="0" w:color="auto"/>
        <w:right w:val="none" w:sz="0" w:space="0" w:color="auto"/>
      </w:divBdr>
    </w:div>
    <w:div w:id="1321075750">
      <w:bodyDiv w:val="1"/>
      <w:marLeft w:val="0"/>
      <w:marRight w:val="0"/>
      <w:marTop w:val="0"/>
      <w:marBottom w:val="0"/>
      <w:divBdr>
        <w:top w:val="none" w:sz="0" w:space="0" w:color="auto"/>
        <w:left w:val="none" w:sz="0" w:space="0" w:color="auto"/>
        <w:bottom w:val="none" w:sz="0" w:space="0" w:color="auto"/>
        <w:right w:val="none" w:sz="0" w:space="0" w:color="auto"/>
      </w:divBdr>
    </w:div>
    <w:div w:id="1342782445">
      <w:bodyDiv w:val="1"/>
      <w:marLeft w:val="0"/>
      <w:marRight w:val="0"/>
      <w:marTop w:val="0"/>
      <w:marBottom w:val="0"/>
      <w:divBdr>
        <w:top w:val="none" w:sz="0" w:space="0" w:color="auto"/>
        <w:left w:val="none" w:sz="0" w:space="0" w:color="auto"/>
        <w:bottom w:val="none" w:sz="0" w:space="0" w:color="auto"/>
        <w:right w:val="none" w:sz="0" w:space="0" w:color="auto"/>
      </w:divBdr>
    </w:div>
    <w:div w:id="1394306320">
      <w:bodyDiv w:val="1"/>
      <w:marLeft w:val="0"/>
      <w:marRight w:val="0"/>
      <w:marTop w:val="0"/>
      <w:marBottom w:val="0"/>
      <w:divBdr>
        <w:top w:val="none" w:sz="0" w:space="0" w:color="auto"/>
        <w:left w:val="none" w:sz="0" w:space="0" w:color="auto"/>
        <w:bottom w:val="none" w:sz="0" w:space="0" w:color="auto"/>
        <w:right w:val="none" w:sz="0" w:space="0" w:color="auto"/>
      </w:divBdr>
    </w:div>
    <w:div w:id="1440830234">
      <w:bodyDiv w:val="1"/>
      <w:marLeft w:val="0"/>
      <w:marRight w:val="0"/>
      <w:marTop w:val="0"/>
      <w:marBottom w:val="0"/>
      <w:divBdr>
        <w:top w:val="none" w:sz="0" w:space="0" w:color="auto"/>
        <w:left w:val="none" w:sz="0" w:space="0" w:color="auto"/>
        <w:bottom w:val="none" w:sz="0" w:space="0" w:color="auto"/>
        <w:right w:val="none" w:sz="0" w:space="0" w:color="auto"/>
      </w:divBdr>
    </w:div>
    <w:div w:id="1467549045">
      <w:bodyDiv w:val="1"/>
      <w:marLeft w:val="0"/>
      <w:marRight w:val="0"/>
      <w:marTop w:val="0"/>
      <w:marBottom w:val="0"/>
      <w:divBdr>
        <w:top w:val="none" w:sz="0" w:space="0" w:color="auto"/>
        <w:left w:val="none" w:sz="0" w:space="0" w:color="auto"/>
        <w:bottom w:val="none" w:sz="0" w:space="0" w:color="auto"/>
        <w:right w:val="none" w:sz="0" w:space="0" w:color="auto"/>
      </w:divBdr>
    </w:div>
    <w:div w:id="1481001965">
      <w:bodyDiv w:val="1"/>
      <w:marLeft w:val="0"/>
      <w:marRight w:val="0"/>
      <w:marTop w:val="0"/>
      <w:marBottom w:val="0"/>
      <w:divBdr>
        <w:top w:val="none" w:sz="0" w:space="0" w:color="auto"/>
        <w:left w:val="none" w:sz="0" w:space="0" w:color="auto"/>
        <w:bottom w:val="none" w:sz="0" w:space="0" w:color="auto"/>
        <w:right w:val="none" w:sz="0" w:space="0" w:color="auto"/>
      </w:divBdr>
    </w:div>
    <w:div w:id="1492671246">
      <w:bodyDiv w:val="1"/>
      <w:marLeft w:val="0"/>
      <w:marRight w:val="0"/>
      <w:marTop w:val="0"/>
      <w:marBottom w:val="0"/>
      <w:divBdr>
        <w:top w:val="none" w:sz="0" w:space="0" w:color="auto"/>
        <w:left w:val="none" w:sz="0" w:space="0" w:color="auto"/>
        <w:bottom w:val="none" w:sz="0" w:space="0" w:color="auto"/>
        <w:right w:val="none" w:sz="0" w:space="0" w:color="auto"/>
      </w:divBdr>
    </w:div>
    <w:div w:id="1551115485">
      <w:bodyDiv w:val="1"/>
      <w:marLeft w:val="0"/>
      <w:marRight w:val="0"/>
      <w:marTop w:val="0"/>
      <w:marBottom w:val="0"/>
      <w:divBdr>
        <w:top w:val="none" w:sz="0" w:space="0" w:color="auto"/>
        <w:left w:val="none" w:sz="0" w:space="0" w:color="auto"/>
        <w:bottom w:val="none" w:sz="0" w:space="0" w:color="auto"/>
        <w:right w:val="none" w:sz="0" w:space="0" w:color="auto"/>
      </w:divBdr>
    </w:div>
    <w:div w:id="1590846405">
      <w:bodyDiv w:val="1"/>
      <w:marLeft w:val="0"/>
      <w:marRight w:val="0"/>
      <w:marTop w:val="0"/>
      <w:marBottom w:val="0"/>
      <w:divBdr>
        <w:top w:val="none" w:sz="0" w:space="0" w:color="auto"/>
        <w:left w:val="none" w:sz="0" w:space="0" w:color="auto"/>
        <w:bottom w:val="none" w:sz="0" w:space="0" w:color="auto"/>
        <w:right w:val="none" w:sz="0" w:space="0" w:color="auto"/>
      </w:divBdr>
    </w:div>
    <w:div w:id="1623996999">
      <w:bodyDiv w:val="1"/>
      <w:marLeft w:val="0"/>
      <w:marRight w:val="0"/>
      <w:marTop w:val="0"/>
      <w:marBottom w:val="0"/>
      <w:divBdr>
        <w:top w:val="none" w:sz="0" w:space="0" w:color="auto"/>
        <w:left w:val="none" w:sz="0" w:space="0" w:color="auto"/>
        <w:bottom w:val="none" w:sz="0" w:space="0" w:color="auto"/>
        <w:right w:val="none" w:sz="0" w:space="0" w:color="auto"/>
      </w:divBdr>
    </w:div>
    <w:div w:id="1658798047">
      <w:bodyDiv w:val="1"/>
      <w:marLeft w:val="0"/>
      <w:marRight w:val="0"/>
      <w:marTop w:val="0"/>
      <w:marBottom w:val="0"/>
      <w:divBdr>
        <w:top w:val="none" w:sz="0" w:space="0" w:color="auto"/>
        <w:left w:val="none" w:sz="0" w:space="0" w:color="auto"/>
        <w:bottom w:val="none" w:sz="0" w:space="0" w:color="auto"/>
        <w:right w:val="none" w:sz="0" w:space="0" w:color="auto"/>
      </w:divBdr>
    </w:div>
    <w:div w:id="1698656072">
      <w:bodyDiv w:val="1"/>
      <w:marLeft w:val="0"/>
      <w:marRight w:val="0"/>
      <w:marTop w:val="0"/>
      <w:marBottom w:val="0"/>
      <w:divBdr>
        <w:top w:val="none" w:sz="0" w:space="0" w:color="auto"/>
        <w:left w:val="none" w:sz="0" w:space="0" w:color="auto"/>
        <w:bottom w:val="none" w:sz="0" w:space="0" w:color="auto"/>
        <w:right w:val="none" w:sz="0" w:space="0" w:color="auto"/>
      </w:divBdr>
    </w:div>
    <w:div w:id="1740247253">
      <w:bodyDiv w:val="1"/>
      <w:marLeft w:val="0"/>
      <w:marRight w:val="0"/>
      <w:marTop w:val="0"/>
      <w:marBottom w:val="0"/>
      <w:divBdr>
        <w:top w:val="none" w:sz="0" w:space="0" w:color="auto"/>
        <w:left w:val="none" w:sz="0" w:space="0" w:color="auto"/>
        <w:bottom w:val="none" w:sz="0" w:space="0" w:color="auto"/>
        <w:right w:val="none" w:sz="0" w:space="0" w:color="auto"/>
      </w:divBdr>
    </w:div>
    <w:div w:id="1762067019">
      <w:bodyDiv w:val="1"/>
      <w:marLeft w:val="0"/>
      <w:marRight w:val="0"/>
      <w:marTop w:val="0"/>
      <w:marBottom w:val="0"/>
      <w:divBdr>
        <w:top w:val="none" w:sz="0" w:space="0" w:color="auto"/>
        <w:left w:val="none" w:sz="0" w:space="0" w:color="auto"/>
        <w:bottom w:val="none" w:sz="0" w:space="0" w:color="auto"/>
        <w:right w:val="none" w:sz="0" w:space="0" w:color="auto"/>
      </w:divBdr>
    </w:div>
    <w:div w:id="1788811895">
      <w:bodyDiv w:val="1"/>
      <w:marLeft w:val="0"/>
      <w:marRight w:val="0"/>
      <w:marTop w:val="0"/>
      <w:marBottom w:val="0"/>
      <w:divBdr>
        <w:top w:val="none" w:sz="0" w:space="0" w:color="auto"/>
        <w:left w:val="none" w:sz="0" w:space="0" w:color="auto"/>
        <w:bottom w:val="none" w:sz="0" w:space="0" w:color="auto"/>
        <w:right w:val="none" w:sz="0" w:space="0" w:color="auto"/>
      </w:divBdr>
    </w:div>
    <w:div w:id="1816988962">
      <w:bodyDiv w:val="1"/>
      <w:marLeft w:val="0"/>
      <w:marRight w:val="0"/>
      <w:marTop w:val="0"/>
      <w:marBottom w:val="0"/>
      <w:divBdr>
        <w:top w:val="none" w:sz="0" w:space="0" w:color="auto"/>
        <w:left w:val="none" w:sz="0" w:space="0" w:color="auto"/>
        <w:bottom w:val="none" w:sz="0" w:space="0" w:color="auto"/>
        <w:right w:val="none" w:sz="0" w:space="0" w:color="auto"/>
      </w:divBdr>
    </w:div>
    <w:div w:id="1836528896">
      <w:bodyDiv w:val="1"/>
      <w:marLeft w:val="0"/>
      <w:marRight w:val="0"/>
      <w:marTop w:val="0"/>
      <w:marBottom w:val="0"/>
      <w:divBdr>
        <w:top w:val="none" w:sz="0" w:space="0" w:color="auto"/>
        <w:left w:val="none" w:sz="0" w:space="0" w:color="auto"/>
        <w:bottom w:val="none" w:sz="0" w:space="0" w:color="auto"/>
        <w:right w:val="none" w:sz="0" w:space="0" w:color="auto"/>
      </w:divBdr>
    </w:div>
    <w:div w:id="1897082918">
      <w:bodyDiv w:val="1"/>
      <w:marLeft w:val="0"/>
      <w:marRight w:val="0"/>
      <w:marTop w:val="0"/>
      <w:marBottom w:val="0"/>
      <w:divBdr>
        <w:top w:val="none" w:sz="0" w:space="0" w:color="auto"/>
        <w:left w:val="none" w:sz="0" w:space="0" w:color="auto"/>
        <w:bottom w:val="none" w:sz="0" w:space="0" w:color="auto"/>
        <w:right w:val="none" w:sz="0" w:space="0" w:color="auto"/>
      </w:divBdr>
    </w:div>
    <w:div w:id="1973292469">
      <w:bodyDiv w:val="1"/>
      <w:marLeft w:val="0"/>
      <w:marRight w:val="0"/>
      <w:marTop w:val="0"/>
      <w:marBottom w:val="0"/>
      <w:divBdr>
        <w:top w:val="none" w:sz="0" w:space="0" w:color="auto"/>
        <w:left w:val="none" w:sz="0" w:space="0" w:color="auto"/>
        <w:bottom w:val="none" w:sz="0" w:space="0" w:color="auto"/>
        <w:right w:val="none" w:sz="0" w:space="0" w:color="auto"/>
      </w:divBdr>
    </w:div>
    <w:div w:id="1982272437">
      <w:bodyDiv w:val="1"/>
      <w:marLeft w:val="0"/>
      <w:marRight w:val="0"/>
      <w:marTop w:val="0"/>
      <w:marBottom w:val="0"/>
      <w:divBdr>
        <w:top w:val="none" w:sz="0" w:space="0" w:color="auto"/>
        <w:left w:val="none" w:sz="0" w:space="0" w:color="auto"/>
        <w:bottom w:val="none" w:sz="0" w:space="0" w:color="auto"/>
        <w:right w:val="none" w:sz="0" w:space="0" w:color="auto"/>
      </w:divBdr>
    </w:div>
    <w:div w:id="1999645564">
      <w:bodyDiv w:val="1"/>
      <w:marLeft w:val="0"/>
      <w:marRight w:val="0"/>
      <w:marTop w:val="0"/>
      <w:marBottom w:val="0"/>
      <w:divBdr>
        <w:top w:val="none" w:sz="0" w:space="0" w:color="auto"/>
        <w:left w:val="none" w:sz="0" w:space="0" w:color="auto"/>
        <w:bottom w:val="none" w:sz="0" w:space="0" w:color="auto"/>
        <w:right w:val="none" w:sz="0" w:space="0" w:color="auto"/>
      </w:divBdr>
    </w:div>
    <w:div w:id="2031641686">
      <w:bodyDiv w:val="1"/>
      <w:marLeft w:val="0"/>
      <w:marRight w:val="0"/>
      <w:marTop w:val="0"/>
      <w:marBottom w:val="0"/>
      <w:divBdr>
        <w:top w:val="none" w:sz="0" w:space="0" w:color="auto"/>
        <w:left w:val="none" w:sz="0" w:space="0" w:color="auto"/>
        <w:bottom w:val="none" w:sz="0" w:space="0" w:color="auto"/>
        <w:right w:val="none" w:sz="0" w:space="0" w:color="auto"/>
      </w:divBdr>
    </w:div>
    <w:div w:id="2056004941">
      <w:bodyDiv w:val="1"/>
      <w:marLeft w:val="0"/>
      <w:marRight w:val="0"/>
      <w:marTop w:val="0"/>
      <w:marBottom w:val="0"/>
      <w:divBdr>
        <w:top w:val="none" w:sz="0" w:space="0" w:color="auto"/>
        <w:left w:val="none" w:sz="0" w:space="0" w:color="auto"/>
        <w:bottom w:val="none" w:sz="0" w:space="0" w:color="auto"/>
        <w:right w:val="none" w:sz="0" w:space="0" w:color="auto"/>
      </w:divBdr>
    </w:div>
    <w:div w:id="208078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u2-iskitim@mail.ru" TargetMode="Externa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tn.uzkh@yandex.ru"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www.iskitim.nso.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skitim.nso.ru" TargetMode="External"/><Relationship Id="rId14"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9DD83-0B7D-4561-B95C-42433233E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5517</TotalTime>
  <Pages>40</Pages>
  <Words>17011</Words>
  <Characters>96964</Characters>
  <Application>Microsoft Office Word</Application>
  <DocSecurity>0</DocSecurity>
  <Lines>808</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Эмих ВР</cp:lastModifiedBy>
  <cp:revision>108</cp:revision>
  <cp:lastPrinted>2019-05-13T05:29:00Z</cp:lastPrinted>
  <dcterms:created xsi:type="dcterms:W3CDTF">2015-03-17T10:50:00Z</dcterms:created>
  <dcterms:modified xsi:type="dcterms:W3CDTF">2025-03-18T02:11:00Z</dcterms:modified>
</cp:coreProperties>
</file>