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2C" w:rsidRDefault="008F29F3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C2C" w:rsidRDefault="008F29F3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463C2C" w:rsidRDefault="008F29F3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463C2C" w:rsidRDefault="008F29F3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463C2C" w:rsidRDefault="008F29F3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22C2E63B" wp14:editId="2A072D84">
            <wp:simplePos x="0" y="0"/>
            <wp:positionH relativeFrom="character">
              <wp:posOffset>2526665</wp:posOffset>
            </wp:positionH>
            <wp:positionV relativeFrom="line">
              <wp:posOffset>83820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C2C" w:rsidRPr="008F29F3" w:rsidRDefault="008F29F3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463C2C" w:rsidRDefault="008F29F3">
      <w:pPr>
        <w:pStyle w:val="1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 внесении изменений в состав муниципальной комиссии по делам несовершеннолетних и защите их прав городского округа Искитим Новосибирской области, утвержденный постановлением администрации города Искитима Новосибирской области от 20.03.2018 г. № 412 (в редакции постановления администрации г. Искитима от 12.03.2025 г. № 404) </w:t>
      </w:r>
    </w:p>
    <w:p w:rsidR="008F29F3" w:rsidRDefault="008F29F3">
      <w:pPr>
        <w:pStyle w:val="1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63C2C" w:rsidRDefault="00463C2C">
      <w:pPr>
        <w:pStyle w:val="1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463C2C" w:rsidRDefault="008F29F3" w:rsidP="008F29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 июня 1999 г. № 120-ФЗ «Об основах системы профилактики безнадзорности и правонарушений несовершеннолетних», Законом Новосибирской области от 05 декабря 2017 г. № 224-ОЗ «О порядке создания и осуществления деятельности комиссий по делам несовершеннолетних и защите их прав в Новосибирской области», администрация города Искитима</w:t>
      </w:r>
    </w:p>
    <w:p w:rsidR="008F29F3" w:rsidRDefault="008F29F3" w:rsidP="008F29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2C" w:rsidRDefault="008F29F3" w:rsidP="008F29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ПОСТАНОВЛЯЕТ:</w:t>
      </w:r>
    </w:p>
    <w:p w:rsidR="00463C2C" w:rsidRDefault="00463C2C" w:rsidP="008F2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3C2C" w:rsidRDefault="008F29F3" w:rsidP="008F29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 Внести в состав муниципальной комиссии по делам несовершеннолетних и защите их прав городского округа Искитим Новосибирской области, утвержденный постановлением администрации города Искитима Новосибирской области от 20.03.2018 г. № 412 (в редакции постановления администрации г. Искитима от 12.03.2025 г. № 404), следующие изменения:</w:t>
      </w:r>
    </w:p>
    <w:p w:rsidR="00463C2C" w:rsidRDefault="008F29F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1.1. Ввести в состав комиссии:</w:t>
      </w:r>
    </w:p>
    <w:p w:rsidR="00463C2C" w:rsidRDefault="008F29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Бороденко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Екатерину Ивановну – Председателя Совета местного отделения Движения Первых (по согласованию);</w:t>
      </w:r>
    </w:p>
    <w:p w:rsidR="00463C2C" w:rsidRDefault="008F29F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2.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Искитима.</w:t>
      </w:r>
    </w:p>
    <w:p w:rsidR="00463C2C" w:rsidRDefault="00463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9F3" w:rsidRDefault="008F2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2C" w:rsidRDefault="008F29F3">
      <w:pPr>
        <w:spacing w:after="0" w:line="240" w:lineRule="auto"/>
        <w:rPr>
          <w:rFonts w:ascii="Times New Roman" w:eastAsia="Times New Roman" w:hAnsi="Times New Roman" w:cs="Times New Roman"/>
          <w:color w:val="F2F2F2" w:themeColor="background1" w:themeShade="F2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лавы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 Искитима                                                                 С.И.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Шимкив</w:t>
      </w:r>
      <w:proofErr w:type="spellEnd"/>
    </w:p>
    <w:p w:rsidR="00463C2C" w:rsidRDefault="008F2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463C2C" w:rsidRDefault="00463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3C2C" w:rsidRDefault="00463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3C2C" w:rsidRDefault="00463C2C">
      <w:pPr>
        <w:jc w:val="center"/>
      </w:pPr>
    </w:p>
    <w:sectPr w:rsidR="00463C2C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2C"/>
    <w:rsid w:val="00463C2C"/>
    <w:rsid w:val="008F29F3"/>
    <w:rsid w:val="00E9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4A2D61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sid w:val="004A2D6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2025-04-07T02:50:00Z</cp:lastPrinted>
  <dcterms:created xsi:type="dcterms:W3CDTF">2025-04-07T02:50:00Z</dcterms:created>
  <dcterms:modified xsi:type="dcterms:W3CDTF">2025-04-10T03:44:00Z</dcterms:modified>
  <dc:language>ru-RU</dc:language>
</cp:coreProperties>
</file>