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2C" w:rsidRDefault="005453A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2C" w:rsidRDefault="005453A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195D2C" w:rsidRDefault="005453A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195D2C" w:rsidRDefault="005453A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195D2C" w:rsidRDefault="00195D2C">
      <w:pPr>
        <w:rPr>
          <w:rFonts w:ascii="Times New Roman" w:hAnsi="Times New Roman" w:cs="Times New Roman"/>
        </w:rPr>
      </w:pPr>
    </w:p>
    <w:p w:rsidR="00195D2C" w:rsidRDefault="001A33A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3041E8D" wp14:editId="1014EF00">
            <wp:simplePos x="0" y="0"/>
            <wp:positionH relativeFrom="character">
              <wp:posOffset>-695325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3A3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 w:rsidR="005453A3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195D2C" w:rsidRDefault="00545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195D2C" w:rsidRDefault="00195D2C">
      <w:pPr>
        <w:jc w:val="center"/>
        <w:rPr>
          <w:rFonts w:ascii="Times New Roman" w:hAnsi="Times New Roman" w:cs="Times New Roman"/>
        </w:rPr>
      </w:pPr>
    </w:p>
    <w:p w:rsidR="00195D2C" w:rsidRDefault="005453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градостроительству, землепользованию и застройке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03.03.2010 № 417 «О создании комиссии по градостроительству, землепользованию и застройке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и утверждении положения о комиссии» (в ред. от 08.09.2010 № 1810, от 09.09.2011 № 1301, от 26.12.2011 № 2050 , от 21.02.2012 № 300, от</w:t>
      </w:r>
      <w:r>
        <w:rPr>
          <w:rFonts w:ascii="Times New Roman" w:hAnsi="Times New Roman" w:cs="Times New Roman"/>
          <w:sz w:val="28"/>
          <w:szCs w:val="28"/>
        </w:rPr>
        <w:t xml:space="preserve"> 16.01.2014 № 30, от 21.07.2016 № 1237, от 22.11.2016 № 2022</w:t>
      </w:r>
      <w:proofErr w:type="gramEnd"/>
      <w:r>
        <w:rPr>
          <w:rFonts w:ascii="Times New Roman" w:hAnsi="Times New Roman" w:cs="Times New Roman"/>
          <w:sz w:val="28"/>
          <w:szCs w:val="28"/>
        </w:rPr>
        <w:t>, от 09.08.2017 № 1178, от 26.02.2018 № 286, от 20.06.2018 № 937, от 09.09.2019 № 1243, от 26.05.2020 № 624, от 13.10.2020 № 1222, от 28.01.2021 № 83, от 16.08.2021 № 1100, от 03.12.2021 № 1696, о</w:t>
      </w:r>
      <w:r>
        <w:rPr>
          <w:rFonts w:ascii="Times New Roman" w:hAnsi="Times New Roman" w:cs="Times New Roman"/>
          <w:sz w:val="28"/>
          <w:szCs w:val="28"/>
        </w:rPr>
        <w:t>т 17.08.2023 № 1635)</w:t>
      </w:r>
    </w:p>
    <w:p w:rsidR="00195D2C" w:rsidRDefault="00195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D2C" w:rsidRDefault="0054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связи с кадровыми изменениями в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</w:p>
    <w:p w:rsidR="00195D2C" w:rsidRDefault="0019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D2C" w:rsidRDefault="0054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95D2C" w:rsidRDefault="0019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5D2C" w:rsidRDefault="0054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состав комиссии по градостроительству, землепользованию и застройке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утвержденный постановлен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03.03.2010 № 417 «О создании комиссии по градостроительству, землепользованию и застройке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НСО и утверждении положения о комиссии» (в ред. от 08.09.2010 № 1810, от 09.09.2011 № 1301, от 26.12.2011 № 2050,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21.02.2012 № 300, от 16.01.2014 № 30, от 21.07.2016 № 1237, от 22.11.2016 № 2022, от 09.08.2017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1178, от 26.02.2018 № 286, от 20.06.2018 № 937, от 09.09.2019 № 1243, от 26.05.2020 № 624, от 13.10.2020 № 1222, от 28.01.2021 № 83, от 16.08.2021 № 1100,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03.12.2021 № 1696, от 17.08.2023 № 1635), следующие изменения:</w:t>
      </w:r>
      <w:proofErr w:type="gramEnd"/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1.1.Вывести из состава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Сергиенко Л.А. – начальника управления имущества и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Грицеву О.В. – заместителя начальника управления имущества и земельных отношений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Ввести в состав комиссии по градостроительству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Еременко В.С. - начальника уп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равления имущества и земельных отношений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95D2C" w:rsidRDefault="0054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Сергиенко Л.А. – заместителя начальника управления имущества и земельных отношений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5D2C" w:rsidRDefault="0054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5D2C" w:rsidRDefault="0019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2C" w:rsidRDefault="0019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2C" w:rsidRDefault="0054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195D2C" w:rsidRDefault="005453A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195D2C" w:rsidRDefault="0019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D2C" w:rsidRDefault="00195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D2C" w:rsidRDefault="00195D2C">
      <w:pPr>
        <w:jc w:val="center"/>
      </w:pPr>
    </w:p>
    <w:sectPr w:rsidR="00195D2C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2C"/>
    <w:rsid w:val="00195D2C"/>
    <w:rsid w:val="001A33A0"/>
    <w:rsid w:val="0054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qFormat/>
    <w:rsid w:val="002010EA"/>
  </w:style>
  <w:style w:type="character" w:customStyle="1" w:styleId="a5">
    <w:name w:val="Основной текст с отступом Знак"/>
    <w:basedOn w:val="a0"/>
    <w:uiPriority w:val="99"/>
    <w:semiHidden/>
    <w:qFormat/>
    <w:rsid w:val="002010EA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010E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10EA"/>
    <w:pPr>
      <w:ind w:left="720"/>
      <w:contextualSpacing/>
    </w:pPr>
  </w:style>
  <w:style w:type="paragraph" w:styleId="ab">
    <w:name w:val="Body Text Indent"/>
    <w:basedOn w:val="a"/>
    <w:uiPriority w:val="99"/>
    <w:semiHidden/>
    <w:unhideWhenUsed/>
    <w:rsid w:val="002010E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qFormat/>
    <w:rsid w:val="002010EA"/>
  </w:style>
  <w:style w:type="character" w:customStyle="1" w:styleId="a5">
    <w:name w:val="Основной текст с отступом Знак"/>
    <w:basedOn w:val="a0"/>
    <w:uiPriority w:val="99"/>
    <w:semiHidden/>
    <w:qFormat/>
    <w:rsid w:val="002010EA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010E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10EA"/>
    <w:pPr>
      <w:ind w:left="720"/>
      <w:contextualSpacing/>
    </w:pPr>
  </w:style>
  <w:style w:type="paragraph" w:styleId="ab">
    <w:name w:val="Body Text Indent"/>
    <w:basedOn w:val="a"/>
    <w:uiPriority w:val="99"/>
    <w:semiHidden/>
    <w:unhideWhenUsed/>
    <w:rsid w:val="002010E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2025-01-22T09:58:00Z</dcterms:created>
  <dcterms:modified xsi:type="dcterms:W3CDTF">2025-01-22T09:58:00Z</dcterms:modified>
  <dc:language>ru-RU</dc:language>
</cp:coreProperties>
</file>