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77" w:rsidRDefault="0073713B">
      <w:pPr>
        <w:keepNext/>
        <w:spacing w:after="0" w:line="240" w:lineRule="auto"/>
        <w:jc w:val="center"/>
        <w:outlineLvl w:val="0"/>
        <w:rPr>
          <w:rFonts w:ascii="Times New Roman" w:eastAsia="Times New Roman" w:hAnsi="Times New Roman" w:cs="Times New Roman"/>
          <w:b/>
          <w:sz w:val="28"/>
          <w:szCs w:val="20"/>
          <w:lang w:eastAsia="ru-RU"/>
        </w:rPr>
      </w:pPr>
      <w:r>
        <w:rPr>
          <w:noProof/>
          <w:lang w:eastAsia="ru-RU"/>
        </w:rPr>
        <w:drawing>
          <wp:inline distT="0" distB="0" distL="0" distR="0">
            <wp:extent cx="552450" cy="809625"/>
            <wp:effectExtent l="0" t="0" r="0" b="0"/>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gerb"/>
                    <pic:cNvPicPr>
                      <a:picLocks noChangeAspect="1" noChangeArrowheads="1"/>
                    </pic:cNvPicPr>
                  </pic:nvPicPr>
                  <pic:blipFill>
                    <a:blip r:embed="rId8"/>
                    <a:stretch>
                      <a:fillRect/>
                    </a:stretch>
                  </pic:blipFill>
                  <pic:spPr bwMode="auto">
                    <a:xfrm>
                      <a:off x="0" y="0"/>
                      <a:ext cx="552450" cy="809625"/>
                    </a:xfrm>
                    <a:prstGeom prst="rect">
                      <a:avLst/>
                    </a:prstGeom>
                  </pic:spPr>
                </pic:pic>
              </a:graphicData>
            </a:graphic>
          </wp:inline>
        </w:drawing>
      </w:r>
    </w:p>
    <w:p w:rsidR="00D17B77" w:rsidRDefault="0073713B">
      <w:pPr>
        <w:keepNext/>
        <w:spacing w:after="0" w:line="240" w:lineRule="auto"/>
        <w:jc w:val="center"/>
        <w:outlineLvl w:val="0"/>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АДМИНИСТРАЦИЯ  ГОРОДА  ИСКИТИМА  </w:t>
      </w:r>
    </w:p>
    <w:p w:rsidR="00D17B77" w:rsidRDefault="0073713B">
      <w:pPr>
        <w:keepNext/>
        <w:spacing w:after="0" w:line="240" w:lineRule="auto"/>
        <w:jc w:val="center"/>
        <w:outlineLvl w:val="0"/>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НОВОСИБИРСКОЙ  ОБЛАСТИ</w:t>
      </w:r>
    </w:p>
    <w:p w:rsidR="00D17B77" w:rsidRDefault="0073713B">
      <w:pPr>
        <w:keepNext/>
        <w:spacing w:before="120" w:after="0" w:line="240" w:lineRule="auto"/>
        <w:jc w:val="center"/>
        <w:outlineLvl w:val="1"/>
        <w:rPr>
          <w:rFonts w:ascii="Times New Roman" w:eastAsia="Times New Roman" w:hAnsi="Times New Roman" w:cs="Times New Roman"/>
          <w:b/>
          <w:spacing w:val="40"/>
          <w:sz w:val="36"/>
          <w:szCs w:val="20"/>
          <w:lang w:eastAsia="ru-RU"/>
        </w:rPr>
      </w:pPr>
      <w:r>
        <w:rPr>
          <w:rFonts w:ascii="Times New Roman" w:eastAsia="Times New Roman" w:hAnsi="Times New Roman" w:cs="Times New Roman"/>
          <w:b/>
          <w:spacing w:val="40"/>
          <w:sz w:val="36"/>
          <w:szCs w:val="20"/>
          <w:lang w:eastAsia="ru-RU"/>
        </w:rPr>
        <w:t>РАСПОРЯЖЕНИЕ</w:t>
      </w:r>
    </w:p>
    <w:p w:rsidR="00D17B77" w:rsidRDefault="00D17B77">
      <w:pPr>
        <w:rPr>
          <w:rFonts w:ascii="Times New Roman" w:hAnsi="Times New Roman" w:cs="Times New Roman"/>
        </w:rPr>
      </w:pPr>
    </w:p>
    <w:p w:rsidR="00D17B77" w:rsidRDefault="0073713B">
      <w:pPr>
        <w:jc w:val="center"/>
        <w:rPr>
          <w:rFonts w:ascii="Times New Roman" w:hAnsi="Times New Roman" w:cs="Times New Roman"/>
          <w:color w:val="D9D9D9" w:themeColor="background1" w:themeShade="D9"/>
          <w:sz w:val="28"/>
          <w:szCs w:val="28"/>
        </w:rPr>
      </w:pPr>
      <w:r>
        <w:rPr>
          <w:noProof/>
          <w:lang w:eastAsia="ru-RU"/>
        </w:rPr>
        <w:drawing>
          <wp:anchor distT="0" distB="0" distL="0" distR="0" simplePos="0" relativeHeight="3" behindDoc="0" locked="0" layoutInCell="0" allowOverlap="1" wp14:anchorId="09C5D1D8" wp14:editId="051007F1">
            <wp:simplePos x="0" y="0"/>
            <wp:positionH relativeFrom="character">
              <wp:posOffset>-704850</wp:posOffset>
            </wp:positionH>
            <wp:positionV relativeFrom="line">
              <wp:posOffset>635</wp:posOffset>
            </wp:positionV>
            <wp:extent cx="2893695" cy="252095"/>
            <wp:effectExtent l="0" t="0" r="1905"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2893695" cy="252095"/>
                    </a:xfrm>
                    <a:prstGeom prst="rect">
                      <a:avLst/>
                    </a:prstGeom>
                  </pic:spPr>
                </pic:pic>
              </a:graphicData>
            </a:graphic>
          </wp:anchor>
        </w:drawing>
      </w:r>
      <w:r>
        <w:rPr>
          <w:rFonts w:ascii="Times New Roman" w:hAnsi="Times New Roman" w:cs="Times New Roman"/>
          <w:color w:val="D9D9D9" w:themeColor="background1" w:themeShade="D9"/>
          <w:sz w:val="28"/>
          <w:szCs w:val="28"/>
        </w:rPr>
        <w:t xml:space="preserve">  </w:t>
      </w:r>
    </w:p>
    <w:p w:rsidR="00D17B77" w:rsidRDefault="0073713B">
      <w:pPr>
        <w:jc w:val="center"/>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Искитим</w:t>
      </w:r>
      <w:proofErr w:type="spellEnd"/>
    </w:p>
    <w:p w:rsidR="00D17B77" w:rsidRDefault="00D17B77">
      <w:pPr>
        <w:jc w:val="center"/>
        <w:rPr>
          <w:rFonts w:ascii="Times New Roman" w:hAnsi="Times New Roman" w:cs="Times New Roman"/>
        </w:rPr>
      </w:pPr>
    </w:p>
    <w:p w:rsidR="00D17B77" w:rsidRDefault="0073713B">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О проведение конкурса на заключение договора о целевом обучении между администрации города Искитима Новосибирской области и гражданином Российской Федерации с обязательством последующего прохождения муниципальной службы в  администрации города Искитима Новосибирской области</w:t>
      </w:r>
    </w:p>
    <w:p w:rsidR="00D17B77" w:rsidRDefault="00D17B77">
      <w:pPr>
        <w:spacing w:after="0" w:line="240" w:lineRule="auto"/>
        <w:ind w:firstLine="708"/>
        <w:jc w:val="both"/>
        <w:rPr>
          <w:rFonts w:ascii="Times New Roman" w:eastAsia="Times New Roman" w:hAnsi="Times New Roman" w:cs="Times New Roman"/>
          <w:sz w:val="28"/>
          <w:szCs w:val="24"/>
          <w:lang w:eastAsia="ru-RU"/>
        </w:rPr>
      </w:pPr>
    </w:p>
    <w:p w:rsidR="00D17B77" w:rsidRDefault="00D17B77">
      <w:pPr>
        <w:spacing w:after="0" w:line="240" w:lineRule="auto"/>
        <w:ind w:left="142" w:firstLine="566"/>
        <w:jc w:val="both"/>
        <w:rPr>
          <w:rFonts w:ascii="Times New Roman" w:eastAsia="Times New Roman" w:hAnsi="Times New Roman" w:cs="Times New Roman"/>
          <w:sz w:val="28"/>
          <w:szCs w:val="28"/>
          <w:lang w:eastAsia="ru-RU"/>
        </w:rPr>
      </w:pPr>
    </w:p>
    <w:p w:rsidR="00D17B77" w:rsidRDefault="0073713B">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0"/>
          <w:lang w:eastAsia="ru-RU"/>
        </w:rPr>
        <w:tab/>
      </w:r>
      <w:proofErr w:type="gramStart"/>
      <w:r>
        <w:rPr>
          <w:rFonts w:ascii="Times New Roman" w:eastAsia="Times New Roman" w:hAnsi="Times New Roman" w:cs="Times New Roman"/>
          <w:sz w:val="28"/>
          <w:szCs w:val="28"/>
          <w:lang w:eastAsia="ru-RU"/>
        </w:rPr>
        <w:t>В соответствии с Федеральными законами от 02.03.2007 № 25-ФЗ «О муниципальной службе в Российской Федерации», от 29.12.2012 № 273-ФЗ «Об образовании в Российской Федерации», Законом Новосибирской области от 30.10.2007 № 157-ОЗ «О муниципальной службе в Новосибирской области» и постановлением Правительства РФ от 27.04.2024 № 555 «О целевом обучении по образовательным программам среднего профессионального и высшего образования», в целях повышения эффективности деятельности по подготовке кадров</w:t>
      </w:r>
      <w:proofErr w:type="gramEnd"/>
      <w:r>
        <w:rPr>
          <w:rFonts w:ascii="Times New Roman" w:eastAsia="Times New Roman" w:hAnsi="Times New Roman" w:cs="Times New Roman"/>
          <w:sz w:val="28"/>
          <w:szCs w:val="28"/>
          <w:lang w:eastAsia="ru-RU"/>
        </w:rPr>
        <w:t xml:space="preserve"> для муниципальной службы:</w:t>
      </w:r>
    </w:p>
    <w:p w:rsidR="00D17B77" w:rsidRDefault="0073713B">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Провести конкурс на заключение договора о целевом обучении между администрации города Искитима Новосибирской области и гражданином Российской Федерации с обязательством последующего прохождения муниципальной службы в администрации города Искитима Новосибирской области (далее – конкурс). </w:t>
      </w:r>
    </w:p>
    <w:p w:rsidR="00D17B77" w:rsidRDefault="0073713B">
      <w:pPr>
        <w:numPr>
          <w:ilvl w:val="0"/>
          <w:numId w:val="1"/>
        </w:numPr>
        <w:tabs>
          <w:tab w:val="left" w:pos="0"/>
          <w:tab w:val="left" w:pos="567"/>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состав конкурсной комиссии на заключение договора о целевом обучении между администрации города Искитима Новосибирской области и гражданином Российской Федерации с обязательством последующего прохождения муниципальной службы в администрации города Искитима Новосибирской области, согласно приложению 1 к настоящему распоряжению. </w:t>
      </w:r>
    </w:p>
    <w:p w:rsidR="00D17B77" w:rsidRDefault="0073713B">
      <w:pPr>
        <w:numPr>
          <w:ilvl w:val="0"/>
          <w:numId w:val="1"/>
        </w:numPr>
        <w:tabs>
          <w:tab w:val="left" w:pos="0"/>
          <w:tab w:val="left" w:pos="567"/>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Управлению делами администрации города Искитима Новосибирской области (Смирновой О.А.) </w:t>
      </w:r>
      <w:proofErr w:type="gramStart"/>
      <w:r>
        <w:rPr>
          <w:rFonts w:ascii="Times New Roman" w:eastAsia="Times New Roman" w:hAnsi="Times New Roman" w:cs="Times New Roman"/>
          <w:sz w:val="28"/>
          <w:szCs w:val="28"/>
          <w:lang w:eastAsia="ru-RU"/>
        </w:rPr>
        <w:t>разместить объявление</w:t>
      </w:r>
      <w:proofErr w:type="gramEnd"/>
      <w:r>
        <w:rPr>
          <w:rFonts w:ascii="Times New Roman" w:eastAsia="Times New Roman" w:hAnsi="Times New Roman" w:cs="Times New Roman"/>
          <w:sz w:val="28"/>
          <w:szCs w:val="28"/>
          <w:lang w:eastAsia="ru-RU"/>
        </w:rPr>
        <w:t xml:space="preserve"> о проведении конкурса, согласно приложению 2 к настоящему распоряжению, в установленном порядке в средствах массовой информации и на официальном сайте администрации города Искитима Новосибирской области. </w:t>
      </w:r>
    </w:p>
    <w:p w:rsidR="00D17B77" w:rsidRDefault="0073713B">
      <w:pPr>
        <w:widowControl w:val="0"/>
        <w:numPr>
          <w:ilvl w:val="0"/>
          <w:numId w:val="1"/>
        </w:numPr>
        <w:tabs>
          <w:tab w:val="left" w:pos="0"/>
          <w:tab w:val="left" w:pos="567"/>
          <w:tab w:val="left" w:pos="993"/>
        </w:tabs>
        <w:spacing w:after="0" w:line="240" w:lineRule="auto"/>
        <w:ind w:left="0"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Контроль за</w:t>
      </w:r>
      <w:proofErr w:type="gramEnd"/>
      <w:r>
        <w:rPr>
          <w:rFonts w:ascii="Times New Roman" w:eastAsia="Times New Roman" w:hAnsi="Times New Roman" w:cs="Times New Roman"/>
          <w:sz w:val="28"/>
          <w:szCs w:val="28"/>
          <w:lang w:eastAsia="ru-RU"/>
        </w:rPr>
        <w:t xml:space="preserve"> исполнением настоящего распоряжения возложить на управляющего делами – начальника управления делами администрации города Искитима О.А. Смирнову.</w:t>
      </w:r>
    </w:p>
    <w:p w:rsidR="00D17B77" w:rsidRDefault="00D17B77">
      <w:pPr>
        <w:spacing w:after="0" w:line="240" w:lineRule="auto"/>
        <w:jc w:val="both"/>
        <w:rPr>
          <w:rFonts w:ascii="Times New Roman" w:eastAsia="Times New Roman" w:hAnsi="Times New Roman" w:cs="Times New Roman"/>
          <w:sz w:val="28"/>
          <w:szCs w:val="28"/>
          <w:lang w:eastAsia="ru-RU"/>
        </w:rPr>
      </w:pPr>
    </w:p>
    <w:p w:rsidR="00D17B77" w:rsidRDefault="00D17B77">
      <w:pPr>
        <w:spacing w:after="0" w:line="240" w:lineRule="auto"/>
        <w:jc w:val="both"/>
        <w:rPr>
          <w:rFonts w:ascii="Times New Roman" w:eastAsia="Times New Roman" w:hAnsi="Times New Roman" w:cs="Times New Roman"/>
          <w:sz w:val="28"/>
          <w:szCs w:val="28"/>
          <w:lang w:eastAsia="ru-RU"/>
        </w:rPr>
      </w:pPr>
    </w:p>
    <w:p w:rsidR="00D17B77" w:rsidRDefault="00D17B77">
      <w:pPr>
        <w:spacing w:after="0" w:line="240" w:lineRule="auto"/>
        <w:jc w:val="both"/>
        <w:rPr>
          <w:rFonts w:ascii="Times New Roman" w:eastAsia="Times New Roman" w:hAnsi="Times New Roman" w:cs="Times New Roman"/>
          <w:sz w:val="28"/>
          <w:szCs w:val="28"/>
          <w:lang w:eastAsia="ru-RU"/>
        </w:rPr>
      </w:pPr>
    </w:p>
    <w:p w:rsidR="00D17B77" w:rsidRDefault="0073713B">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Глава города Искитима                                                                      </w:t>
      </w:r>
      <w:proofErr w:type="spellStart"/>
      <w:r>
        <w:rPr>
          <w:rFonts w:ascii="Times New Roman" w:eastAsia="Times New Roman" w:hAnsi="Times New Roman" w:cs="Times New Roman"/>
          <w:sz w:val="28"/>
          <w:szCs w:val="20"/>
          <w:lang w:eastAsia="ru-RU"/>
        </w:rPr>
        <w:t>С.В.Завражин</w:t>
      </w:r>
      <w:proofErr w:type="spellEnd"/>
    </w:p>
    <w:p w:rsidR="00D17B77" w:rsidRDefault="0073713B">
      <w:pPr>
        <w:spacing w:after="0" w:line="240" w:lineRule="auto"/>
        <w:ind w:left="2880" w:firstLine="720"/>
        <w:rPr>
          <w:rFonts w:ascii="Times New Roman" w:eastAsia="Times New Roman" w:hAnsi="Times New Roman" w:cs="Times New Roman"/>
          <w:color w:val="F2F2F2" w:themeColor="background1" w:themeShade="F2"/>
          <w:sz w:val="28"/>
          <w:szCs w:val="20"/>
          <w:lang w:eastAsia="ru-RU"/>
        </w:rPr>
      </w:pPr>
      <w:r>
        <w:rPr>
          <w:rFonts w:ascii="Times New Roman" w:eastAsia="Times New Roman" w:hAnsi="Times New Roman" w:cs="Times New Roman"/>
          <w:color w:val="D9D9D9" w:themeColor="background1" w:themeShade="D9"/>
          <w:sz w:val="28"/>
          <w:szCs w:val="20"/>
          <w:lang w:eastAsia="ru-RU"/>
        </w:rPr>
        <w:t xml:space="preserve"> </w:t>
      </w:r>
      <w:bookmarkStart w:id="0" w:name="_GoBack"/>
      <w:bookmarkEnd w:id="0"/>
      <w:r>
        <w:rPr>
          <w:rFonts w:ascii="Times New Roman" w:eastAsia="Times New Roman" w:hAnsi="Times New Roman" w:cs="Times New Roman"/>
          <w:color w:val="D9D9D9" w:themeColor="background1" w:themeShade="D9"/>
          <w:sz w:val="28"/>
          <w:szCs w:val="20"/>
          <w:lang w:eastAsia="ru-RU"/>
        </w:rPr>
        <w:t xml:space="preserve"> </w:t>
      </w:r>
    </w:p>
    <w:p w:rsidR="00D17B77" w:rsidRDefault="00D17B77">
      <w:pPr>
        <w:spacing w:after="0" w:line="240" w:lineRule="auto"/>
        <w:rPr>
          <w:rFonts w:ascii="Times New Roman" w:eastAsia="Times New Roman" w:hAnsi="Times New Roman" w:cs="Times New Roman"/>
          <w:sz w:val="28"/>
          <w:szCs w:val="20"/>
          <w:lang w:eastAsia="ru-RU"/>
        </w:rPr>
        <w:sectPr w:rsidR="00D17B77">
          <w:pgSz w:w="11906" w:h="16838"/>
          <w:pgMar w:top="1134" w:right="707" w:bottom="709" w:left="1701" w:header="0" w:footer="0" w:gutter="0"/>
          <w:cols w:space="720"/>
          <w:formProt w:val="0"/>
          <w:docGrid w:linePitch="360" w:charSpace="4096"/>
        </w:sectPr>
      </w:pPr>
    </w:p>
    <w:p w:rsidR="00D17B77" w:rsidRDefault="0073713B">
      <w:pPr>
        <w:spacing w:after="0" w:line="240" w:lineRule="auto"/>
        <w:ind w:left="49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D17B77" w:rsidRDefault="0073713B">
      <w:pPr>
        <w:spacing w:after="0" w:line="240" w:lineRule="auto"/>
        <w:ind w:left="49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распоряжению администрации </w:t>
      </w:r>
    </w:p>
    <w:p w:rsidR="00D17B77" w:rsidRDefault="0073713B">
      <w:pPr>
        <w:spacing w:after="0" w:line="240" w:lineRule="auto"/>
        <w:ind w:left="49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Искитима Новосибирской области от  20.06.2025   № 298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w:t>
      </w:r>
    </w:p>
    <w:p w:rsidR="00D17B77" w:rsidRDefault="00D17B77">
      <w:pPr>
        <w:spacing w:after="0" w:line="240" w:lineRule="auto"/>
        <w:jc w:val="right"/>
        <w:rPr>
          <w:rFonts w:ascii="Times New Roman" w:eastAsia="Times New Roman" w:hAnsi="Times New Roman" w:cs="Times New Roman"/>
          <w:sz w:val="28"/>
          <w:szCs w:val="28"/>
          <w:lang w:eastAsia="ru-RU"/>
        </w:rPr>
      </w:pPr>
    </w:p>
    <w:p w:rsidR="00D17B77" w:rsidRDefault="0073713B">
      <w:pPr>
        <w:spacing w:after="0" w:line="240" w:lineRule="auto"/>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состав</w:t>
      </w:r>
    </w:p>
    <w:p w:rsidR="00D17B77" w:rsidRDefault="0073713B">
      <w:pPr>
        <w:tabs>
          <w:tab w:val="center" w:pos="4677"/>
          <w:tab w:val="right" w:pos="935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конкурсной комиссии на заключение договора о целевом обучении между администрации города Искитима Новосибирской области и гражданином Российской Федерации с обязательством последующего прохождения муниципальной службы в  администрации города Искитима Новосибирской области</w:t>
      </w:r>
    </w:p>
    <w:p w:rsidR="00D17B77" w:rsidRDefault="00D17B77">
      <w:pPr>
        <w:spacing w:after="0" w:line="240" w:lineRule="auto"/>
        <w:jc w:val="center"/>
        <w:rPr>
          <w:rFonts w:ascii="Times New Roman" w:eastAsia="Times New Roman" w:hAnsi="Times New Roman" w:cs="Times New Roman"/>
          <w:sz w:val="28"/>
          <w:szCs w:val="28"/>
          <w:lang w:eastAsia="ru-RU"/>
        </w:rPr>
      </w:pPr>
    </w:p>
    <w:tbl>
      <w:tblPr>
        <w:tblW w:w="10008" w:type="dxa"/>
        <w:tblLayout w:type="fixed"/>
        <w:tblLook w:val="01E0" w:firstRow="1" w:lastRow="1" w:firstColumn="1" w:lastColumn="1" w:noHBand="0" w:noVBand="0"/>
      </w:tblPr>
      <w:tblGrid>
        <w:gridCol w:w="2808"/>
        <w:gridCol w:w="359"/>
        <w:gridCol w:w="6841"/>
      </w:tblGrid>
      <w:tr w:rsidR="00D17B77">
        <w:tc>
          <w:tcPr>
            <w:tcW w:w="10008" w:type="dxa"/>
            <w:gridSpan w:val="3"/>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конкурсной комиссии:</w:t>
            </w:r>
          </w:p>
        </w:tc>
      </w:tr>
      <w:tr w:rsidR="00D17B77">
        <w:tc>
          <w:tcPr>
            <w:tcW w:w="10008" w:type="dxa"/>
            <w:gridSpan w:val="3"/>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r>
      <w:tr w:rsidR="00D17B77">
        <w:tc>
          <w:tcPr>
            <w:tcW w:w="2808"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Завражин</w:t>
            </w:r>
            <w:proofErr w:type="spellEnd"/>
            <w:r>
              <w:rPr>
                <w:rFonts w:ascii="Times New Roman" w:eastAsia="Times New Roman" w:hAnsi="Times New Roman" w:cs="Times New Roman"/>
                <w:sz w:val="28"/>
                <w:szCs w:val="28"/>
                <w:lang w:eastAsia="ru-RU"/>
              </w:rPr>
              <w:t xml:space="preserve"> Сергей Владимирович</w:t>
            </w:r>
          </w:p>
        </w:tc>
        <w:tc>
          <w:tcPr>
            <w:tcW w:w="359" w:type="dxa"/>
            <w:shd w:val="clear" w:color="auto" w:fill="auto"/>
          </w:tcPr>
          <w:p w:rsidR="00D17B77" w:rsidRDefault="0073713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41"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города Искитима Новосибирской  области, председатель комиссии;</w:t>
            </w:r>
          </w:p>
        </w:tc>
      </w:tr>
      <w:tr w:rsidR="00D17B77">
        <w:tc>
          <w:tcPr>
            <w:tcW w:w="2808"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c>
          <w:tcPr>
            <w:tcW w:w="359" w:type="dxa"/>
            <w:shd w:val="clear" w:color="auto" w:fill="auto"/>
          </w:tcPr>
          <w:p w:rsidR="00D17B77" w:rsidRDefault="00D17B77">
            <w:pPr>
              <w:widowControl w:val="0"/>
              <w:spacing w:after="0" w:line="240" w:lineRule="auto"/>
              <w:jc w:val="center"/>
              <w:rPr>
                <w:rFonts w:ascii="Times New Roman" w:eastAsia="Times New Roman" w:hAnsi="Times New Roman" w:cs="Times New Roman"/>
                <w:sz w:val="28"/>
                <w:szCs w:val="28"/>
                <w:lang w:eastAsia="ru-RU"/>
              </w:rPr>
            </w:pPr>
          </w:p>
        </w:tc>
        <w:tc>
          <w:tcPr>
            <w:tcW w:w="6841"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r>
      <w:tr w:rsidR="00D17B77">
        <w:tc>
          <w:tcPr>
            <w:tcW w:w="10008" w:type="dxa"/>
            <w:gridSpan w:val="3"/>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комиссии:</w:t>
            </w:r>
          </w:p>
        </w:tc>
      </w:tr>
      <w:tr w:rsidR="00D17B77">
        <w:tc>
          <w:tcPr>
            <w:tcW w:w="2808"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Богомолова Светлана Викторовна</w:t>
            </w:r>
          </w:p>
        </w:tc>
        <w:tc>
          <w:tcPr>
            <w:tcW w:w="359" w:type="dxa"/>
            <w:shd w:val="clear" w:color="auto" w:fill="auto"/>
          </w:tcPr>
          <w:p w:rsidR="00D17B77" w:rsidRDefault="0073713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41"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 управления делами администрации города Искитима Новосибирской области, секретарь комиссии;</w:t>
            </w:r>
          </w:p>
        </w:tc>
      </w:tr>
      <w:tr w:rsidR="00D17B77">
        <w:tc>
          <w:tcPr>
            <w:tcW w:w="2808"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c>
          <w:tcPr>
            <w:tcW w:w="359" w:type="dxa"/>
            <w:shd w:val="clear" w:color="auto" w:fill="auto"/>
          </w:tcPr>
          <w:p w:rsidR="00D17B77" w:rsidRDefault="00D17B77">
            <w:pPr>
              <w:widowControl w:val="0"/>
              <w:spacing w:after="0" w:line="240" w:lineRule="auto"/>
              <w:jc w:val="center"/>
              <w:rPr>
                <w:rFonts w:ascii="Times New Roman" w:eastAsia="Times New Roman" w:hAnsi="Times New Roman" w:cs="Times New Roman"/>
                <w:sz w:val="28"/>
                <w:szCs w:val="28"/>
                <w:lang w:eastAsia="ru-RU"/>
              </w:rPr>
            </w:pPr>
          </w:p>
        </w:tc>
        <w:tc>
          <w:tcPr>
            <w:tcW w:w="6841"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r>
      <w:tr w:rsidR="00D17B77">
        <w:tc>
          <w:tcPr>
            <w:tcW w:w="2808"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Ружаковская</w:t>
            </w:r>
            <w:proofErr w:type="spellEnd"/>
            <w:r>
              <w:rPr>
                <w:rFonts w:ascii="Times New Roman" w:eastAsia="Times New Roman" w:hAnsi="Times New Roman" w:cs="Times New Roman"/>
                <w:sz w:val="28"/>
                <w:szCs w:val="28"/>
                <w:lang w:eastAsia="ru-RU"/>
              </w:rPr>
              <w:t xml:space="preserve"> Татьяна Владимировна</w:t>
            </w:r>
          </w:p>
        </w:tc>
        <w:tc>
          <w:tcPr>
            <w:tcW w:w="359" w:type="dxa"/>
            <w:shd w:val="clear" w:color="auto" w:fill="auto"/>
          </w:tcPr>
          <w:p w:rsidR="00D17B77" w:rsidRDefault="0073713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41"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 администрации города Искитима Новосибирской области;</w:t>
            </w:r>
          </w:p>
        </w:tc>
      </w:tr>
      <w:tr w:rsidR="00D17B77">
        <w:tc>
          <w:tcPr>
            <w:tcW w:w="2808"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c>
          <w:tcPr>
            <w:tcW w:w="359" w:type="dxa"/>
            <w:shd w:val="clear" w:color="auto" w:fill="auto"/>
          </w:tcPr>
          <w:p w:rsidR="00D17B77" w:rsidRDefault="00D17B77">
            <w:pPr>
              <w:widowControl w:val="0"/>
              <w:spacing w:after="0" w:line="240" w:lineRule="auto"/>
              <w:jc w:val="center"/>
              <w:rPr>
                <w:rFonts w:ascii="Times New Roman" w:eastAsia="Times New Roman" w:hAnsi="Times New Roman" w:cs="Times New Roman"/>
                <w:sz w:val="28"/>
                <w:szCs w:val="28"/>
                <w:lang w:eastAsia="ru-RU"/>
              </w:rPr>
            </w:pPr>
          </w:p>
        </w:tc>
        <w:tc>
          <w:tcPr>
            <w:tcW w:w="6841"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r>
      <w:tr w:rsidR="00D17B77">
        <w:tc>
          <w:tcPr>
            <w:tcW w:w="2808"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Смирнова Ольга Александровна</w:t>
            </w:r>
          </w:p>
        </w:tc>
        <w:tc>
          <w:tcPr>
            <w:tcW w:w="359" w:type="dxa"/>
            <w:shd w:val="clear" w:color="auto" w:fill="auto"/>
          </w:tcPr>
          <w:p w:rsidR="00D17B77" w:rsidRDefault="0073713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41"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управляющий делами – начальник управления делами администрации города Искитима Новосибирской области;</w:t>
            </w:r>
          </w:p>
        </w:tc>
      </w:tr>
      <w:tr w:rsidR="00D17B77">
        <w:tc>
          <w:tcPr>
            <w:tcW w:w="2808"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c>
          <w:tcPr>
            <w:tcW w:w="359" w:type="dxa"/>
            <w:shd w:val="clear" w:color="auto" w:fill="auto"/>
          </w:tcPr>
          <w:p w:rsidR="00D17B77" w:rsidRDefault="00D17B77">
            <w:pPr>
              <w:widowControl w:val="0"/>
              <w:spacing w:after="0" w:line="240" w:lineRule="auto"/>
              <w:jc w:val="center"/>
              <w:rPr>
                <w:rFonts w:ascii="Times New Roman" w:eastAsia="Times New Roman" w:hAnsi="Times New Roman" w:cs="Times New Roman"/>
                <w:sz w:val="28"/>
                <w:szCs w:val="28"/>
                <w:lang w:eastAsia="ru-RU"/>
              </w:rPr>
            </w:pPr>
          </w:p>
        </w:tc>
        <w:tc>
          <w:tcPr>
            <w:tcW w:w="6841"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r>
      <w:tr w:rsidR="00D17B77">
        <w:tc>
          <w:tcPr>
            <w:tcW w:w="2808"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Дубровина Нина Михайловна</w:t>
            </w:r>
          </w:p>
        </w:tc>
        <w:tc>
          <w:tcPr>
            <w:tcW w:w="359" w:type="dxa"/>
            <w:shd w:val="clear" w:color="auto" w:fill="auto"/>
          </w:tcPr>
          <w:p w:rsidR="00D17B77" w:rsidRDefault="0073713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41"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начальника юридического отдела администрации города Искитима Новосибирской области;</w:t>
            </w:r>
          </w:p>
        </w:tc>
      </w:tr>
      <w:tr w:rsidR="00D17B77">
        <w:tc>
          <w:tcPr>
            <w:tcW w:w="2808"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c>
          <w:tcPr>
            <w:tcW w:w="359" w:type="dxa"/>
            <w:shd w:val="clear" w:color="auto" w:fill="auto"/>
          </w:tcPr>
          <w:p w:rsidR="00D17B77" w:rsidRDefault="00D17B77">
            <w:pPr>
              <w:widowControl w:val="0"/>
              <w:spacing w:after="0" w:line="240" w:lineRule="auto"/>
              <w:jc w:val="center"/>
              <w:rPr>
                <w:rFonts w:ascii="Times New Roman" w:eastAsia="Times New Roman" w:hAnsi="Times New Roman" w:cs="Times New Roman"/>
                <w:sz w:val="28"/>
                <w:szCs w:val="28"/>
                <w:lang w:eastAsia="ru-RU"/>
              </w:rPr>
            </w:pPr>
          </w:p>
        </w:tc>
        <w:tc>
          <w:tcPr>
            <w:tcW w:w="6841"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r>
      <w:tr w:rsidR="00D17B77">
        <w:tc>
          <w:tcPr>
            <w:tcW w:w="2808"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Грецкая Елена Павловна</w:t>
            </w:r>
          </w:p>
        </w:tc>
        <w:tc>
          <w:tcPr>
            <w:tcW w:w="359" w:type="dxa"/>
            <w:shd w:val="clear" w:color="auto" w:fill="auto"/>
          </w:tcPr>
          <w:p w:rsidR="00D17B77" w:rsidRDefault="0073713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41"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 по труду города Искитима Новосибирской области;</w:t>
            </w:r>
          </w:p>
        </w:tc>
      </w:tr>
      <w:tr w:rsidR="00D17B77">
        <w:tc>
          <w:tcPr>
            <w:tcW w:w="2808"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c>
          <w:tcPr>
            <w:tcW w:w="359" w:type="dxa"/>
            <w:shd w:val="clear" w:color="auto" w:fill="auto"/>
          </w:tcPr>
          <w:p w:rsidR="00D17B77" w:rsidRDefault="00D17B77">
            <w:pPr>
              <w:widowControl w:val="0"/>
              <w:spacing w:after="0" w:line="240" w:lineRule="auto"/>
              <w:jc w:val="center"/>
              <w:rPr>
                <w:rFonts w:ascii="Times New Roman" w:eastAsia="Times New Roman" w:hAnsi="Times New Roman" w:cs="Times New Roman"/>
                <w:sz w:val="28"/>
                <w:szCs w:val="28"/>
                <w:lang w:eastAsia="ru-RU"/>
              </w:rPr>
            </w:pPr>
          </w:p>
        </w:tc>
        <w:tc>
          <w:tcPr>
            <w:tcW w:w="6841" w:type="dxa"/>
            <w:shd w:val="clear" w:color="auto" w:fill="auto"/>
          </w:tcPr>
          <w:p w:rsidR="00D17B77" w:rsidRDefault="00D17B77">
            <w:pPr>
              <w:widowControl w:val="0"/>
              <w:spacing w:after="0" w:line="240" w:lineRule="auto"/>
              <w:rPr>
                <w:rFonts w:ascii="Times New Roman" w:eastAsia="Times New Roman" w:hAnsi="Times New Roman" w:cs="Times New Roman"/>
                <w:sz w:val="28"/>
                <w:szCs w:val="28"/>
                <w:lang w:eastAsia="ru-RU"/>
              </w:rPr>
            </w:pPr>
          </w:p>
        </w:tc>
      </w:tr>
      <w:tr w:rsidR="00D17B77">
        <w:tc>
          <w:tcPr>
            <w:tcW w:w="2808"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Карсакова</w:t>
            </w:r>
            <w:proofErr w:type="spellEnd"/>
            <w:r>
              <w:rPr>
                <w:rFonts w:ascii="Times New Roman" w:eastAsia="Times New Roman" w:hAnsi="Times New Roman" w:cs="Times New Roman"/>
                <w:sz w:val="28"/>
                <w:szCs w:val="28"/>
                <w:lang w:eastAsia="ru-RU"/>
              </w:rPr>
              <w:t xml:space="preserve"> Татьяна Юрьевна</w:t>
            </w:r>
          </w:p>
        </w:tc>
        <w:tc>
          <w:tcPr>
            <w:tcW w:w="359" w:type="dxa"/>
            <w:shd w:val="clear" w:color="auto" w:fill="auto"/>
          </w:tcPr>
          <w:p w:rsidR="00D17B77" w:rsidRDefault="0073713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41" w:type="dxa"/>
            <w:shd w:val="clear" w:color="auto" w:fill="auto"/>
          </w:tcPr>
          <w:p w:rsidR="00D17B77" w:rsidRDefault="0073713B">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первичной профсоюзная организация администрации города </w:t>
            </w:r>
            <w:proofErr w:type="spellStart"/>
            <w:r>
              <w:rPr>
                <w:rFonts w:ascii="Times New Roman" w:eastAsia="Times New Roman" w:hAnsi="Times New Roman" w:cs="Times New Roman"/>
                <w:sz w:val="28"/>
                <w:szCs w:val="28"/>
                <w:lang w:eastAsia="ru-RU"/>
              </w:rPr>
              <w:t>Искигима</w:t>
            </w:r>
            <w:proofErr w:type="spellEnd"/>
            <w:r>
              <w:rPr>
                <w:rFonts w:ascii="Times New Roman" w:eastAsia="Times New Roman" w:hAnsi="Times New Roman" w:cs="Times New Roman"/>
                <w:sz w:val="28"/>
                <w:szCs w:val="28"/>
                <w:lang w:eastAsia="ru-RU"/>
              </w:rPr>
              <w:t xml:space="preserve"> Новосибирской области, заместитель начальника отдела опеки и попечительства администрации города Искитима Новосибирской области</w:t>
            </w:r>
          </w:p>
        </w:tc>
      </w:tr>
    </w:tbl>
    <w:p w:rsidR="00D17B77" w:rsidRDefault="00D17B77">
      <w:pPr>
        <w:spacing w:after="0" w:line="240" w:lineRule="auto"/>
        <w:jc w:val="both"/>
        <w:rPr>
          <w:rFonts w:ascii="Times New Roman" w:eastAsia="Times New Roman" w:hAnsi="Times New Roman" w:cs="Times New Roman"/>
          <w:sz w:val="28"/>
          <w:szCs w:val="28"/>
          <w:lang w:eastAsia="ru-RU"/>
        </w:rPr>
        <w:sectPr w:rsidR="00D17B77">
          <w:headerReference w:type="even" r:id="rId10"/>
          <w:headerReference w:type="default" r:id="rId11"/>
          <w:footerReference w:type="even" r:id="rId12"/>
          <w:footerReference w:type="default" r:id="rId13"/>
          <w:headerReference w:type="first" r:id="rId14"/>
          <w:footerReference w:type="first" r:id="rId15"/>
          <w:pgSz w:w="11906" w:h="16838"/>
          <w:pgMar w:top="1134" w:right="607" w:bottom="993" w:left="1418" w:header="709" w:footer="709" w:gutter="0"/>
          <w:cols w:space="720"/>
          <w:formProt w:val="0"/>
          <w:docGrid w:linePitch="360" w:charSpace="4096"/>
        </w:sectPr>
      </w:pPr>
    </w:p>
    <w:p w:rsidR="00D17B77" w:rsidRDefault="0073713B">
      <w:pPr>
        <w:spacing w:after="0" w:line="240" w:lineRule="auto"/>
        <w:ind w:left="49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D17B77" w:rsidRDefault="0073713B">
      <w:pPr>
        <w:spacing w:after="0" w:line="240" w:lineRule="auto"/>
        <w:ind w:left="49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распоряжению администрации </w:t>
      </w:r>
    </w:p>
    <w:p w:rsidR="00D17B77" w:rsidRDefault="0073713B">
      <w:pPr>
        <w:spacing w:after="0" w:line="240" w:lineRule="auto"/>
        <w:ind w:left="49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города Искитима Новосибирской области от  20.06.2025   № 298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 xml:space="preserve"> </w:t>
      </w:r>
    </w:p>
    <w:p w:rsidR="00D17B77" w:rsidRDefault="00D17B77">
      <w:pPr>
        <w:spacing w:after="0" w:line="240" w:lineRule="auto"/>
        <w:jc w:val="center"/>
        <w:rPr>
          <w:rFonts w:ascii="Times New Roman" w:eastAsia="Times New Roman" w:hAnsi="Times New Roman" w:cs="Times New Roman"/>
          <w:sz w:val="28"/>
          <w:szCs w:val="28"/>
          <w:lang w:eastAsia="ru-RU"/>
        </w:rPr>
      </w:pPr>
    </w:p>
    <w:p w:rsidR="00D17B77" w:rsidRDefault="0073713B">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Обьявление</w:t>
      </w:r>
      <w:proofErr w:type="spellEnd"/>
    </w:p>
    <w:p w:rsidR="00D17B77" w:rsidRDefault="0073713B">
      <w:pPr>
        <w:spacing w:after="0" w:line="240" w:lineRule="auto"/>
        <w:ind w:firstLine="720"/>
        <w:jc w:val="center"/>
        <w:rPr>
          <w:rFonts w:ascii="Times New Roman" w:eastAsia="Times New Roman" w:hAnsi="Times New Roman" w:cs="Times New Roman"/>
          <w:sz w:val="28"/>
          <w:szCs w:val="24"/>
          <w:lang w:eastAsia="ru-RU"/>
        </w:rPr>
      </w:pPr>
      <w:r>
        <w:rPr>
          <w:rFonts w:ascii="Times New Roman" w:hAnsi="Times New Roman" w:cs="Times New Roman"/>
          <w:sz w:val="28"/>
          <w:szCs w:val="28"/>
        </w:rPr>
        <w:t>о проведении конкурса на заключение договора о целевом обучении между администрации города Искитима Новосибирской области и гражданином Российской Федерации с обязательством последующего прохождения муниципальной службы в  администрации города Искитима Новосибирской области</w:t>
      </w:r>
    </w:p>
    <w:p w:rsidR="00D17B77" w:rsidRDefault="00D17B77">
      <w:pPr>
        <w:spacing w:line="240" w:lineRule="auto"/>
        <w:ind w:firstLine="567"/>
        <w:jc w:val="both"/>
        <w:rPr>
          <w:rFonts w:ascii="Times New Roman" w:eastAsia="Times New Roman" w:hAnsi="Times New Roman" w:cs="Arial Unicode MS"/>
          <w:color w:val="000000"/>
          <w:sz w:val="28"/>
          <w:szCs w:val="28"/>
          <w:lang w:eastAsia="ru-RU" w:bidi="lo-LA"/>
        </w:rPr>
      </w:pPr>
    </w:p>
    <w:p w:rsidR="00D17B77" w:rsidRDefault="00D17B77">
      <w:pPr>
        <w:spacing w:line="240" w:lineRule="auto"/>
        <w:ind w:firstLine="567"/>
        <w:jc w:val="both"/>
        <w:rPr>
          <w:rFonts w:ascii="Times New Roman" w:eastAsia="Times New Roman" w:hAnsi="Times New Roman" w:cs="Arial Unicode MS"/>
          <w:color w:val="000000"/>
          <w:sz w:val="28"/>
          <w:szCs w:val="28"/>
          <w:lang w:eastAsia="ru-RU" w:bidi="lo-LA"/>
        </w:rPr>
      </w:pPr>
    </w:p>
    <w:p w:rsidR="00D17B77" w:rsidRDefault="0073713B">
      <w:pPr>
        <w:spacing w:line="240" w:lineRule="auto"/>
        <w:ind w:firstLine="567"/>
        <w:jc w:val="both"/>
        <w:rPr>
          <w:rFonts w:ascii="Times New Roman" w:eastAsia="Times New Roman" w:hAnsi="Times New Roman" w:cs="Arial Unicode MS"/>
          <w:sz w:val="28"/>
          <w:szCs w:val="28"/>
          <w:lang w:eastAsia="ru-RU" w:bidi="lo-LA"/>
        </w:rPr>
      </w:pPr>
      <w:r>
        <w:rPr>
          <w:rFonts w:ascii="Times New Roman" w:eastAsia="Times New Roman" w:hAnsi="Times New Roman" w:cs="Arial Unicode MS"/>
          <w:color w:val="000000"/>
          <w:sz w:val="28"/>
          <w:szCs w:val="28"/>
          <w:lang w:eastAsia="ru-RU" w:bidi="lo-LA"/>
        </w:rPr>
        <w:t xml:space="preserve">Администрация города Искитима Новосибирской области </w:t>
      </w:r>
      <w:r>
        <w:rPr>
          <w:rFonts w:ascii="Times New Roman" w:eastAsia="Times New Roman" w:hAnsi="Times New Roman" w:cs="Arial Unicode MS"/>
          <w:sz w:val="28"/>
          <w:szCs w:val="28"/>
          <w:lang w:eastAsia="ru-RU" w:bidi="lo-LA"/>
        </w:rPr>
        <w:t xml:space="preserve">в соответствии с постановлением </w:t>
      </w:r>
      <w:r>
        <w:rPr>
          <w:rFonts w:ascii="Times New Roman" w:eastAsia="Times New Roman" w:hAnsi="Times New Roman" w:cs="Arial Unicode MS"/>
          <w:sz w:val="28"/>
          <w:szCs w:val="20"/>
          <w:lang w:eastAsia="ru-RU" w:bidi="lo-LA"/>
        </w:rPr>
        <w:t xml:space="preserve">Правительства Российской Федерации от 27.04.2024 № 555 «О целевом </w:t>
      </w:r>
      <w:proofErr w:type="gramStart"/>
      <w:r>
        <w:rPr>
          <w:rFonts w:ascii="Times New Roman" w:eastAsia="Times New Roman" w:hAnsi="Times New Roman" w:cs="Arial Unicode MS"/>
          <w:sz w:val="28"/>
          <w:szCs w:val="20"/>
          <w:lang w:eastAsia="ru-RU" w:bidi="lo-LA"/>
        </w:rPr>
        <w:t>обучении по</w:t>
      </w:r>
      <w:proofErr w:type="gramEnd"/>
      <w:r>
        <w:rPr>
          <w:rFonts w:ascii="Times New Roman" w:eastAsia="Times New Roman" w:hAnsi="Times New Roman" w:cs="Arial Unicode MS"/>
          <w:sz w:val="28"/>
          <w:szCs w:val="20"/>
          <w:lang w:eastAsia="ru-RU" w:bidi="lo-LA"/>
        </w:rPr>
        <w:t xml:space="preserve"> образовательным программам среднего профессионального и высшего образования» </w:t>
      </w:r>
      <w:r>
        <w:rPr>
          <w:rFonts w:ascii="Times New Roman" w:eastAsia="Times New Roman" w:hAnsi="Times New Roman" w:cs="Arial Unicode MS"/>
          <w:color w:val="000000"/>
          <w:sz w:val="28"/>
          <w:szCs w:val="28"/>
          <w:lang w:eastAsia="ru-RU" w:bidi="lo-LA"/>
        </w:rPr>
        <w:t>объявляет о проведении конкурса</w:t>
      </w:r>
      <w:r>
        <w:rPr>
          <w:rFonts w:ascii="Times New Roman" w:eastAsia="Times New Roman" w:hAnsi="Times New Roman" w:cs="Arial Unicode MS"/>
          <w:sz w:val="28"/>
          <w:szCs w:val="28"/>
          <w:lang w:eastAsia="ru-RU" w:bidi="lo-LA"/>
        </w:rPr>
        <w:t xml:space="preserve"> на заключение договора о целевом обучении.</w:t>
      </w:r>
    </w:p>
    <w:p w:rsidR="00D17B77" w:rsidRDefault="0073713B">
      <w:pPr>
        <w:tabs>
          <w:tab w:val="left" w:pos="709"/>
        </w:tabs>
        <w:spacing w:after="0" w:line="240" w:lineRule="auto"/>
        <w:jc w:val="both"/>
        <w:rPr>
          <w:rFonts w:ascii="Times New Roman" w:eastAsia="Times New Roman" w:hAnsi="Times New Roman" w:cs="Arial Unicode MS"/>
          <w:sz w:val="28"/>
          <w:szCs w:val="28"/>
          <w:lang w:eastAsia="ru-RU" w:bidi="lo-LA"/>
        </w:rPr>
      </w:pPr>
      <w:r>
        <w:rPr>
          <w:rFonts w:ascii="Times New Roman" w:eastAsia="Times New Roman" w:hAnsi="Times New Roman" w:cs="Arial Unicode MS"/>
          <w:sz w:val="28"/>
          <w:szCs w:val="28"/>
          <w:lang w:eastAsia="ru-RU" w:bidi="lo-LA"/>
        </w:rPr>
        <w:tab/>
        <w:t>Предложение адресовано для граждан, поступающих на обучение впервые:</w:t>
      </w:r>
    </w:p>
    <w:p w:rsidR="00D17B77" w:rsidRDefault="0073713B">
      <w:pPr>
        <w:numPr>
          <w:ilvl w:val="0"/>
          <w:numId w:val="2"/>
        </w:numPr>
        <w:tabs>
          <w:tab w:val="left" w:pos="709"/>
        </w:tabs>
        <w:spacing w:after="0" w:line="240" w:lineRule="auto"/>
        <w:jc w:val="both"/>
        <w:rPr>
          <w:rFonts w:ascii="Times New Roman" w:eastAsia="Times New Roman" w:hAnsi="Times New Roman" w:cs="Arial Unicode MS"/>
          <w:sz w:val="28"/>
          <w:szCs w:val="28"/>
          <w:lang w:eastAsia="ru-RU" w:bidi="lo-LA"/>
        </w:rPr>
      </w:pPr>
      <w:r>
        <w:rPr>
          <w:rFonts w:ascii="Times New Roman" w:eastAsia="Times New Roman" w:hAnsi="Times New Roman" w:cs="Arial Unicode MS"/>
          <w:sz w:val="28"/>
          <w:szCs w:val="28"/>
          <w:lang w:eastAsia="ru-RU" w:bidi="lo-LA"/>
        </w:rPr>
        <w:t>по специальности, направления подготовки: 5.39.03.01 Социология;</w:t>
      </w:r>
    </w:p>
    <w:p w:rsidR="00D17B77" w:rsidRDefault="0073713B">
      <w:pPr>
        <w:numPr>
          <w:ilvl w:val="0"/>
          <w:numId w:val="2"/>
        </w:numPr>
        <w:tabs>
          <w:tab w:val="left" w:pos="709"/>
        </w:tabs>
        <w:spacing w:after="0" w:line="240" w:lineRule="auto"/>
        <w:jc w:val="both"/>
        <w:rPr>
          <w:rFonts w:ascii="Times New Roman" w:eastAsia="Times New Roman" w:hAnsi="Times New Roman" w:cs="Arial Unicode MS"/>
          <w:sz w:val="28"/>
          <w:szCs w:val="28"/>
          <w:lang w:eastAsia="ru-RU" w:bidi="lo-LA"/>
        </w:rPr>
      </w:pPr>
      <w:r>
        <w:rPr>
          <w:rFonts w:ascii="Times New Roman" w:eastAsia="Times New Roman" w:hAnsi="Times New Roman" w:cs="Arial Unicode MS"/>
          <w:sz w:val="28"/>
          <w:szCs w:val="28"/>
          <w:lang w:eastAsia="ru-RU" w:bidi="lo-LA"/>
        </w:rPr>
        <w:t xml:space="preserve">организация осуществляющая образовательную деятельность ФГБОУ </w:t>
      </w:r>
      <w:proofErr w:type="gramStart"/>
      <w:r>
        <w:rPr>
          <w:rFonts w:ascii="Times New Roman" w:eastAsia="Times New Roman" w:hAnsi="Times New Roman" w:cs="Arial Unicode MS"/>
          <w:sz w:val="28"/>
          <w:szCs w:val="28"/>
          <w:lang w:eastAsia="ru-RU" w:bidi="lo-LA"/>
        </w:rPr>
        <w:t>ВО</w:t>
      </w:r>
      <w:proofErr w:type="gramEnd"/>
      <w:r>
        <w:rPr>
          <w:rFonts w:ascii="Times New Roman" w:eastAsia="Times New Roman" w:hAnsi="Times New Roman" w:cs="Arial Unicode MS"/>
          <w:sz w:val="28"/>
          <w:szCs w:val="28"/>
          <w:lang w:eastAsia="ru-RU" w:bidi="lo-LA"/>
        </w:rPr>
        <w:t xml:space="preserve"> «Новосибирский государственный университет экономики и управления «НИНХ»;</w:t>
      </w:r>
    </w:p>
    <w:p w:rsidR="00D17B77" w:rsidRDefault="0073713B">
      <w:pPr>
        <w:numPr>
          <w:ilvl w:val="0"/>
          <w:numId w:val="2"/>
        </w:numPr>
        <w:tabs>
          <w:tab w:val="left" w:pos="709"/>
        </w:tabs>
        <w:spacing w:after="0" w:line="240" w:lineRule="auto"/>
        <w:jc w:val="both"/>
        <w:rPr>
          <w:rFonts w:ascii="Times New Roman" w:eastAsia="Times New Roman" w:hAnsi="Times New Roman" w:cs="Arial Unicode MS"/>
          <w:sz w:val="28"/>
          <w:szCs w:val="28"/>
          <w:lang w:eastAsia="ru-RU" w:bidi="lo-LA"/>
        </w:rPr>
      </w:pPr>
      <w:r>
        <w:rPr>
          <w:rFonts w:ascii="Times New Roman" w:eastAsia="Times New Roman" w:hAnsi="Times New Roman" w:cs="Arial Unicode MS"/>
          <w:sz w:val="28"/>
          <w:szCs w:val="28"/>
          <w:lang w:eastAsia="ru-RU" w:bidi="lo-LA"/>
        </w:rPr>
        <w:t xml:space="preserve">форма обучения:  </w:t>
      </w:r>
      <w:proofErr w:type="gramStart"/>
      <w:r>
        <w:rPr>
          <w:rFonts w:ascii="Times New Roman" w:eastAsia="Times New Roman" w:hAnsi="Times New Roman" w:cs="Arial Unicode MS"/>
          <w:sz w:val="28"/>
          <w:szCs w:val="28"/>
          <w:lang w:eastAsia="ru-RU" w:bidi="lo-LA"/>
        </w:rPr>
        <w:t>заочное</w:t>
      </w:r>
      <w:proofErr w:type="gramEnd"/>
      <w:r>
        <w:rPr>
          <w:rFonts w:ascii="Times New Roman" w:eastAsia="Times New Roman" w:hAnsi="Times New Roman" w:cs="Arial Unicode MS"/>
          <w:sz w:val="28"/>
          <w:szCs w:val="28"/>
          <w:lang w:eastAsia="ru-RU" w:bidi="lo-LA"/>
        </w:rPr>
        <w:t>;</w:t>
      </w:r>
    </w:p>
    <w:p w:rsidR="00D17B77" w:rsidRDefault="0073713B">
      <w:pPr>
        <w:numPr>
          <w:ilvl w:val="0"/>
          <w:numId w:val="2"/>
        </w:numPr>
        <w:tabs>
          <w:tab w:val="left" w:pos="709"/>
        </w:tabs>
        <w:spacing w:after="0" w:line="240" w:lineRule="auto"/>
        <w:jc w:val="both"/>
        <w:rPr>
          <w:rFonts w:ascii="Times New Roman" w:eastAsia="Times New Roman" w:hAnsi="Times New Roman" w:cs="Arial Unicode MS"/>
          <w:sz w:val="28"/>
          <w:szCs w:val="28"/>
          <w:lang w:eastAsia="ru-RU" w:bidi="lo-LA"/>
        </w:rPr>
      </w:pPr>
      <w:r>
        <w:rPr>
          <w:rFonts w:ascii="Times New Roman" w:eastAsia="Times New Roman" w:hAnsi="Times New Roman" w:cs="Arial Unicode MS"/>
          <w:sz w:val="28"/>
          <w:szCs w:val="28"/>
          <w:lang w:eastAsia="ru-RU" w:bidi="lo-LA"/>
        </w:rPr>
        <w:t>профиль образовательной программы, которую должен освоить гражданин, в рамках специальности, направления подготовки: социология экономики и маркетинга.</w:t>
      </w:r>
    </w:p>
    <w:p w:rsidR="00D17B77" w:rsidRDefault="00D17B77">
      <w:pPr>
        <w:tabs>
          <w:tab w:val="left" w:pos="900"/>
          <w:tab w:val="left" w:pos="993"/>
        </w:tabs>
        <w:spacing w:after="0" w:line="240" w:lineRule="auto"/>
        <w:jc w:val="both"/>
        <w:rPr>
          <w:rFonts w:ascii="Times New Roman" w:eastAsia="Times New Roman" w:hAnsi="Times New Roman" w:cs="Arial Unicode MS"/>
          <w:sz w:val="28"/>
          <w:szCs w:val="28"/>
          <w:lang w:eastAsia="ru-RU" w:bidi="lo-LA"/>
        </w:rPr>
      </w:pPr>
    </w:p>
    <w:p w:rsidR="00D17B77" w:rsidRDefault="0073713B">
      <w:pPr>
        <w:tabs>
          <w:tab w:val="left" w:pos="1560"/>
        </w:tabs>
        <w:spacing w:after="0" w:line="240" w:lineRule="auto"/>
        <w:ind w:firstLine="720"/>
        <w:jc w:val="center"/>
        <w:rPr>
          <w:rFonts w:ascii="Times New Roman" w:eastAsia="Times New Roman" w:hAnsi="Times New Roman" w:cs="Arial Unicode MS"/>
          <w:sz w:val="28"/>
          <w:szCs w:val="28"/>
          <w:lang w:eastAsia="ru-RU" w:bidi="lo-LA"/>
        </w:rPr>
      </w:pPr>
      <w:r>
        <w:rPr>
          <w:rFonts w:ascii="Times New Roman" w:eastAsia="Times New Roman" w:hAnsi="Times New Roman" w:cs="Arial Unicode MS"/>
          <w:sz w:val="28"/>
          <w:szCs w:val="28"/>
          <w:lang w:eastAsia="ru-RU" w:bidi="lo-LA"/>
        </w:rPr>
        <w:t>Для участия в конкурсе необходимо представить следующие документы:</w:t>
      </w:r>
    </w:p>
    <w:p w:rsidR="00D17B77" w:rsidRDefault="0073713B">
      <w:pPr>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личное заявление</w:t>
      </w:r>
      <w:r>
        <w:rPr>
          <w:color w:val="000000"/>
          <w:sz w:val="28"/>
          <w:szCs w:val="28"/>
        </w:rPr>
        <w:t xml:space="preserve"> </w:t>
      </w:r>
      <w:r>
        <w:rPr>
          <w:rFonts w:ascii="Times New Roman" w:eastAsia="Times New Roman" w:hAnsi="Times New Roman" w:cs="Times New Roman"/>
          <w:sz w:val="28"/>
          <w:szCs w:val="28"/>
          <w:lang w:eastAsia="ru-RU"/>
        </w:rPr>
        <w:t>имя Главы города Искитима Новосибирской области на участие в конкурсе;</w:t>
      </w:r>
    </w:p>
    <w:p w:rsidR="00D17B77" w:rsidRDefault="0073713B">
      <w:pPr>
        <w:spacing w:before="28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Указом Президента Российской Федерации от 10.10.2024 № 870, с приложением одной фотографией, размером 4х6;</w:t>
      </w:r>
    </w:p>
    <w:p w:rsidR="00D17B77" w:rsidRDefault="0073713B">
      <w:pPr>
        <w:spacing w:before="28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копию паспорта (паспорт предъявляется лично по прибытии на конкурс);</w:t>
      </w:r>
    </w:p>
    <w:p w:rsidR="00D17B77" w:rsidRDefault="0073713B">
      <w:pPr>
        <w:spacing w:before="280" w:after="0" w:line="240" w:lineRule="auto"/>
        <w:ind w:firstLine="54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 копию трудовой книжки и (или) сведения о трудовой деятельности,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roofErr w:type="gramEnd"/>
    </w:p>
    <w:p w:rsidR="00D17B77" w:rsidRDefault="0073713B">
      <w:pPr>
        <w:spacing w:before="28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D17B77" w:rsidRDefault="0073713B">
      <w:pPr>
        <w:spacing w:before="280" w:after="0" w:line="240" w:lineRule="auto"/>
        <w:ind w:firstLine="54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выполнении</w:t>
      </w:r>
      <w:proofErr w:type="gramEnd"/>
      <w:r>
        <w:rPr>
          <w:rFonts w:ascii="Times New Roman" w:eastAsia="Times New Roman" w:hAnsi="Times New Roman" w:cs="Times New Roman"/>
          <w:sz w:val="28"/>
          <w:szCs w:val="28"/>
          <w:lang w:eastAsia="ru-RU"/>
        </w:rPr>
        <w:t xml:space="preserve"> им обязанностей, предусмотренных уставом и правилами внутреннего распорядка образовательной организации (предоставляется гражданином, обучающимся по образовательной программе среднего профессионального или высшего образования);</w:t>
      </w:r>
    </w:p>
    <w:p w:rsidR="00D17B77" w:rsidRDefault="0073713B">
      <w:pPr>
        <w:spacing w:before="280"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письменное согласие на обработку его персональных данных;</w:t>
      </w:r>
    </w:p>
    <w:p w:rsidR="00D17B77" w:rsidRDefault="0073713B">
      <w:pPr>
        <w:spacing w:before="280" w:after="0" w:line="240" w:lineRule="auto"/>
        <w:ind w:firstLine="54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8) к заявлению о приеме могут быть также приложены документы, представление которых отвечает интересам поступающего (индивидуальные достижения).</w:t>
      </w:r>
      <w:proofErr w:type="gramEnd"/>
    </w:p>
    <w:p w:rsidR="00D17B77" w:rsidRDefault="0073713B">
      <w:pPr>
        <w:spacing w:afterAutospacing="1" w:line="40" w:lineRule="atLeast"/>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Указанные документы предоставляются ежедневно</w:t>
      </w:r>
      <w:r>
        <w:t xml:space="preserve"> </w:t>
      </w:r>
      <w:r>
        <w:rPr>
          <w:rFonts w:ascii="Times New Roman" w:eastAsia="Times New Roman" w:hAnsi="Times New Roman" w:cs="Times New Roman"/>
          <w:color w:val="000000"/>
          <w:sz w:val="28"/>
          <w:szCs w:val="28"/>
          <w:lang w:eastAsia="ru-RU"/>
        </w:rPr>
        <w:t xml:space="preserve">по адресу: НСО, </w:t>
      </w:r>
      <w:proofErr w:type="spellStart"/>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скитим</w:t>
      </w:r>
      <w:proofErr w:type="spellEnd"/>
      <w:r>
        <w:rPr>
          <w:rFonts w:ascii="Times New Roman" w:eastAsia="Times New Roman" w:hAnsi="Times New Roman" w:cs="Times New Roman"/>
          <w:color w:val="000000"/>
          <w:sz w:val="28"/>
          <w:szCs w:val="28"/>
          <w:lang w:eastAsia="ru-RU"/>
        </w:rPr>
        <w:t>, ул. Пушкина,51, кабинет № 35, кроме субботы, воскресенья и праздничных дней, с 9</w:t>
      </w:r>
      <w:r>
        <w:rPr>
          <w:rFonts w:ascii="Times New Roman" w:eastAsia="Times New Roman" w:hAnsi="Times New Roman" w:cs="Times New Roman"/>
          <w:color w:val="000000"/>
          <w:sz w:val="28"/>
          <w:szCs w:val="28"/>
          <w:vertAlign w:val="superscript"/>
          <w:lang w:eastAsia="ru-RU"/>
        </w:rPr>
        <w:t>00</w:t>
      </w:r>
      <w:r>
        <w:rPr>
          <w:rFonts w:ascii="Times New Roman" w:eastAsia="Times New Roman" w:hAnsi="Times New Roman" w:cs="Times New Roman"/>
          <w:color w:val="000000"/>
          <w:sz w:val="28"/>
          <w:szCs w:val="28"/>
          <w:lang w:eastAsia="ru-RU"/>
        </w:rPr>
        <w:t xml:space="preserve"> часов до 17</w:t>
      </w:r>
      <w:r>
        <w:rPr>
          <w:rFonts w:ascii="Times New Roman" w:eastAsia="Times New Roman" w:hAnsi="Times New Roman" w:cs="Times New Roman"/>
          <w:color w:val="000000"/>
          <w:sz w:val="28"/>
          <w:szCs w:val="28"/>
          <w:vertAlign w:val="superscript"/>
          <w:lang w:eastAsia="ru-RU"/>
        </w:rPr>
        <w:t>00</w:t>
      </w:r>
      <w:r>
        <w:rPr>
          <w:rFonts w:ascii="Times New Roman" w:eastAsia="Times New Roman" w:hAnsi="Times New Roman" w:cs="Times New Roman"/>
          <w:color w:val="000000"/>
          <w:sz w:val="28"/>
          <w:szCs w:val="28"/>
          <w:lang w:eastAsia="ru-RU"/>
        </w:rPr>
        <w:t xml:space="preserve"> часов, перерыв с 13</w:t>
      </w:r>
      <w:r>
        <w:rPr>
          <w:rFonts w:ascii="Times New Roman" w:eastAsia="Times New Roman" w:hAnsi="Times New Roman" w:cs="Times New Roman"/>
          <w:color w:val="000000"/>
          <w:sz w:val="28"/>
          <w:szCs w:val="28"/>
          <w:vertAlign w:val="superscript"/>
          <w:lang w:eastAsia="ru-RU"/>
        </w:rPr>
        <w:t>00</w:t>
      </w:r>
      <w:r>
        <w:rPr>
          <w:rFonts w:ascii="Times New Roman" w:eastAsia="Times New Roman" w:hAnsi="Times New Roman" w:cs="Times New Roman"/>
          <w:color w:val="000000"/>
          <w:sz w:val="28"/>
          <w:szCs w:val="28"/>
          <w:lang w:eastAsia="ru-RU"/>
        </w:rPr>
        <w:t xml:space="preserve"> часов до 14</w:t>
      </w:r>
      <w:r>
        <w:rPr>
          <w:rFonts w:ascii="Times New Roman" w:eastAsia="Times New Roman" w:hAnsi="Times New Roman" w:cs="Times New Roman"/>
          <w:color w:val="000000"/>
          <w:sz w:val="28"/>
          <w:szCs w:val="28"/>
          <w:vertAlign w:val="superscript"/>
          <w:lang w:eastAsia="ru-RU"/>
        </w:rPr>
        <w:t>00</w:t>
      </w:r>
      <w:r>
        <w:rPr>
          <w:rFonts w:ascii="Times New Roman" w:eastAsia="Times New Roman" w:hAnsi="Times New Roman" w:cs="Times New Roman"/>
          <w:color w:val="000000"/>
          <w:sz w:val="28"/>
          <w:szCs w:val="28"/>
          <w:lang w:eastAsia="ru-RU"/>
        </w:rPr>
        <w:t xml:space="preserve"> часов, начиная со дня опубликования настоящего объявления. Срок окончания подачи заявлений и документов на участие в конкурсе - 21 июля 2025 года до 16</w:t>
      </w:r>
      <w:r>
        <w:rPr>
          <w:rFonts w:ascii="Times New Roman" w:eastAsia="Times New Roman" w:hAnsi="Times New Roman" w:cs="Times New Roman"/>
          <w:color w:val="000000"/>
          <w:sz w:val="28"/>
          <w:szCs w:val="28"/>
          <w:vertAlign w:val="superscript"/>
          <w:lang w:eastAsia="ru-RU"/>
        </w:rPr>
        <w:t>00</w:t>
      </w:r>
      <w:r>
        <w:rPr>
          <w:rFonts w:ascii="Times New Roman" w:eastAsia="Times New Roman" w:hAnsi="Times New Roman" w:cs="Times New Roman"/>
          <w:sz w:val="28"/>
          <w:szCs w:val="28"/>
          <w:lang w:eastAsia="ru-RU"/>
        </w:rPr>
        <w:t>.</w:t>
      </w:r>
    </w:p>
    <w:p w:rsidR="00D17B77" w:rsidRDefault="00D17B77">
      <w:pPr>
        <w:spacing w:after="0" w:line="240" w:lineRule="auto"/>
        <w:ind w:firstLine="709"/>
        <w:jc w:val="center"/>
        <w:rPr>
          <w:rFonts w:ascii="Times New Roman" w:eastAsia="Times New Roman" w:hAnsi="Times New Roman" w:cs="Times New Roman"/>
          <w:b/>
          <w:color w:val="000000"/>
          <w:sz w:val="28"/>
          <w:szCs w:val="28"/>
          <w:u w:val="single"/>
          <w:lang w:eastAsia="ru-RU"/>
        </w:rPr>
      </w:pPr>
    </w:p>
    <w:p w:rsidR="00D17B77" w:rsidRDefault="0073713B">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проведения конкурса:</w:t>
      </w:r>
    </w:p>
    <w:p w:rsidR="00D17B77" w:rsidRDefault="0073713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Конкурс проводится в два этапа:</w:t>
      </w:r>
    </w:p>
    <w:p w:rsidR="00D17B77" w:rsidRDefault="0073713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первом этапе осуществляется прием документов. </w:t>
      </w:r>
    </w:p>
    <w:p w:rsidR="00D17B77" w:rsidRDefault="0073713B">
      <w:pPr>
        <w:spacing w:after="0" w:line="240" w:lineRule="auto"/>
        <w:jc w:val="both"/>
        <w:rPr>
          <w:rFonts w:ascii="Times New Roman" w:eastAsia="Times New Roman" w:hAnsi="Times New Roman" w:cs="Arial Unicode MS"/>
          <w:sz w:val="28"/>
          <w:szCs w:val="28"/>
          <w:lang w:eastAsia="ru-RU" w:bidi="lo-LA"/>
        </w:rPr>
      </w:pPr>
      <w:r>
        <w:rPr>
          <w:rFonts w:ascii="Times New Roman" w:eastAsia="Times New Roman" w:hAnsi="Times New Roman" w:cs="Arial Unicode MS"/>
          <w:sz w:val="28"/>
          <w:szCs w:val="28"/>
          <w:lang w:eastAsia="ru-RU" w:bidi="lo-LA"/>
        </w:rPr>
        <w:t>По завершении приема документов,</w:t>
      </w:r>
      <w:r>
        <w:rPr>
          <w:rFonts w:ascii="Times New Roman" w:eastAsia="Times New Roman" w:hAnsi="Times New Roman" w:cs="Times New Roman"/>
          <w:sz w:val="28"/>
          <w:szCs w:val="28"/>
          <w:lang w:eastAsia="ru-RU"/>
        </w:rPr>
        <w:t xml:space="preserve"> администрацией города Искитима Новосибирской области осуществляется проверка достоверности и полноты персональных данных и иных сведений, включенных в документы, представленные гражданином, </w:t>
      </w:r>
      <w:r>
        <w:rPr>
          <w:rFonts w:ascii="Times New Roman" w:eastAsia="Times New Roman" w:hAnsi="Times New Roman" w:cs="Arial Unicode MS"/>
          <w:sz w:val="28"/>
          <w:szCs w:val="28"/>
          <w:lang w:eastAsia="ru-RU" w:bidi="lo-LA"/>
        </w:rPr>
        <w:t>конкурсная комиссия оценивает кандидатов на основании представленных ими документов об образовании, проводит сравнительный анализ документов, представленных кандидатами.</w:t>
      </w:r>
    </w:p>
    <w:p w:rsidR="00D17B77" w:rsidRDefault="0073713B">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Гражданин не допускается к участию в конкурсе в случаях:</w:t>
      </w:r>
    </w:p>
    <w:p w:rsidR="00D17B77" w:rsidRDefault="0073713B">
      <w:pPr>
        <w:spacing w:before="280" w:after="0" w:line="240" w:lineRule="auto"/>
        <w:ind w:firstLine="54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установления обстоятельств, препятствующих в соответствии с федеральным законодательством и законодательством Новосибирской области участию в конкурсе;</w:t>
      </w:r>
    </w:p>
    <w:p w:rsidR="00D17B77" w:rsidRDefault="0073713B">
      <w:pPr>
        <w:spacing w:before="280" w:after="0" w:line="240" w:lineRule="auto"/>
        <w:ind w:firstLine="54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несвоевременного представления документов, представления документов не в полном объеме.</w:t>
      </w:r>
    </w:p>
    <w:p w:rsidR="00D17B77" w:rsidRDefault="0073713B">
      <w:pPr>
        <w:spacing w:before="280" w:after="0" w:line="240" w:lineRule="auto"/>
        <w:ind w:firstLine="54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 причинах отказа в участии в конкурсе гражданин информируется администрацией города Искитима Новосибирской области в письменной </w:t>
      </w:r>
      <w:r>
        <w:rPr>
          <w:rFonts w:ascii="Times New Roman" w:eastAsia="Times New Roman" w:hAnsi="Times New Roman" w:cs="Times New Roman"/>
          <w:bCs/>
          <w:sz w:val="28"/>
          <w:szCs w:val="28"/>
          <w:lang w:eastAsia="ru-RU"/>
        </w:rPr>
        <w:lastRenderedPageBreak/>
        <w:t>форме не позднее 10 дней со дня окончания срока приема документов от претендентов.</w:t>
      </w:r>
    </w:p>
    <w:p w:rsidR="00D17B77" w:rsidRDefault="0073713B">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Arial Unicode MS"/>
          <w:color w:val="000000"/>
          <w:sz w:val="28"/>
          <w:szCs w:val="28"/>
          <w:lang w:eastAsia="ru-RU" w:bidi="lo-LA"/>
        </w:rPr>
        <w:t>На втором этапе проводятся к</w:t>
      </w:r>
      <w:r>
        <w:rPr>
          <w:rFonts w:ascii="Times New Roman" w:eastAsia="Times New Roman" w:hAnsi="Times New Roman" w:cs="Times New Roman"/>
          <w:sz w:val="28"/>
          <w:szCs w:val="28"/>
          <w:lang w:eastAsia="ru-RU"/>
        </w:rPr>
        <w:t xml:space="preserve">онкурсные </w:t>
      </w:r>
      <w:proofErr w:type="gramStart"/>
      <w:r>
        <w:rPr>
          <w:rFonts w:ascii="Times New Roman" w:eastAsia="Times New Roman" w:hAnsi="Times New Roman" w:cs="Times New Roman"/>
          <w:sz w:val="28"/>
          <w:szCs w:val="28"/>
          <w:lang w:eastAsia="ru-RU"/>
        </w:rPr>
        <w:t>процедуры</w:t>
      </w:r>
      <w:proofErr w:type="gramEnd"/>
      <w:r>
        <w:rPr>
          <w:rFonts w:ascii="Times New Roman" w:eastAsia="Times New Roman" w:hAnsi="Times New Roman" w:cs="Times New Roman"/>
          <w:sz w:val="28"/>
          <w:szCs w:val="28"/>
          <w:lang w:eastAsia="ru-RU"/>
        </w:rPr>
        <w:t xml:space="preserve"> предусматривающие индивидуальное собеседование.</w:t>
      </w:r>
    </w:p>
    <w:p w:rsidR="00D17B77" w:rsidRDefault="0073713B">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Индивидуальное собеседование проводится с целью выявления профессиональных и личностных каче</w:t>
      </w:r>
      <w:proofErr w:type="gramStart"/>
      <w:r>
        <w:rPr>
          <w:rFonts w:ascii="Times New Roman" w:eastAsia="Times New Roman" w:hAnsi="Times New Roman" w:cs="Times New Roman"/>
          <w:sz w:val="28"/>
          <w:szCs w:val="28"/>
          <w:lang w:eastAsia="ru-RU"/>
        </w:rPr>
        <w:t>ств пр</w:t>
      </w:r>
      <w:proofErr w:type="gramEnd"/>
      <w:r>
        <w:rPr>
          <w:rFonts w:ascii="Times New Roman" w:eastAsia="Times New Roman" w:hAnsi="Times New Roman" w:cs="Times New Roman"/>
          <w:sz w:val="28"/>
          <w:szCs w:val="28"/>
          <w:lang w:eastAsia="ru-RU"/>
        </w:rPr>
        <w:t>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D17B77" w:rsidRDefault="0073713B">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Индивидуальное собеседование проводится членами конкурсной комиссии с претендентом, в форме свободной беседы и представляет собой устные ответы претендента на вопросы, задаваемые членами конкурсной комиссии.</w:t>
      </w:r>
    </w:p>
    <w:p w:rsidR="00D17B77" w:rsidRDefault="0073713B">
      <w:pPr>
        <w:spacing w:after="0" w:line="240" w:lineRule="auto"/>
        <w:ind w:firstLine="540"/>
        <w:jc w:val="both"/>
        <w:rPr>
          <w:rFonts w:ascii="Times New Roman" w:eastAsia="Times New Roman" w:hAnsi="Times New Roman" w:cs="Times New Roman"/>
          <w:color w:val="000000"/>
          <w:sz w:val="28"/>
          <w:szCs w:val="28"/>
          <w:shd w:val="clear" w:color="auto" w:fill="FFFFFF"/>
          <w:lang w:eastAsia="ru-RU" w:bidi="lo-LA"/>
        </w:rPr>
      </w:pPr>
      <w:r>
        <w:rPr>
          <w:rFonts w:ascii="Times New Roman" w:eastAsia="Times New Roman" w:hAnsi="Times New Roman" w:cs="Times New Roman"/>
          <w:color w:val="000000"/>
          <w:sz w:val="28"/>
          <w:szCs w:val="28"/>
          <w:shd w:val="clear" w:color="auto" w:fill="FFFFFF"/>
          <w:lang w:eastAsia="ru-RU" w:bidi="lo-LA"/>
        </w:rPr>
        <w:t>Основными критериями отбора кандидатов являются: проведение собеседования с целью определения мотивации кандидата к службе в администрации города Искитима Новосибирской области, общего уровня культуры, знаний о государстве и праве, интересов и увлечений, эрудированности, единого государственного экзамена (ЕГЭ), деловые и личностные качества кандидатов в абитуриенты.</w:t>
      </w:r>
    </w:p>
    <w:p w:rsidR="00D17B77" w:rsidRDefault="00D17B77">
      <w:pPr>
        <w:spacing w:after="0" w:line="240" w:lineRule="auto"/>
        <w:ind w:firstLine="709"/>
        <w:jc w:val="both"/>
        <w:rPr>
          <w:rFonts w:ascii="Times New Roman" w:eastAsia="Times New Roman" w:hAnsi="Times New Roman" w:cs="Times New Roman"/>
          <w:color w:val="000000"/>
          <w:sz w:val="28"/>
          <w:szCs w:val="28"/>
          <w:lang w:eastAsia="ru-RU"/>
        </w:rPr>
      </w:pPr>
    </w:p>
    <w:p w:rsidR="00D17B77" w:rsidRDefault="0073713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Место, дата и время проведения второго этапа конкурса:</w:t>
      </w:r>
    </w:p>
    <w:p w:rsidR="00D17B77" w:rsidRDefault="0073713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НСО, город </w:t>
      </w:r>
      <w:proofErr w:type="spellStart"/>
      <w:r>
        <w:rPr>
          <w:rFonts w:ascii="Times New Roman" w:eastAsia="Times New Roman" w:hAnsi="Times New Roman" w:cs="Times New Roman"/>
          <w:color w:val="000000"/>
          <w:sz w:val="28"/>
          <w:szCs w:val="28"/>
          <w:lang w:eastAsia="ru-RU"/>
        </w:rPr>
        <w:t>Искитим</w:t>
      </w:r>
      <w:proofErr w:type="spellEnd"/>
      <w:r>
        <w:rPr>
          <w:rFonts w:ascii="Times New Roman" w:eastAsia="Times New Roman" w:hAnsi="Times New Roman" w:cs="Times New Roman"/>
          <w:color w:val="000000"/>
          <w:sz w:val="28"/>
          <w:szCs w:val="28"/>
          <w:lang w:eastAsia="ru-RU"/>
        </w:rPr>
        <w:t>, ул. Пушкина, 51, зал заседаний, 23 июля 2025 года в 10</w:t>
      </w:r>
      <w:r>
        <w:rPr>
          <w:rFonts w:ascii="Times New Roman" w:eastAsia="Times New Roman" w:hAnsi="Times New Roman" w:cs="Times New Roman"/>
          <w:color w:val="000000"/>
          <w:sz w:val="28"/>
          <w:szCs w:val="28"/>
          <w:vertAlign w:val="superscript"/>
          <w:lang w:eastAsia="ru-RU"/>
        </w:rPr>
        <w:t xml:space="preserve">00 </w:t>
      </w:r>
      <w:r>
        <w:rPr>
          <w:rFonts w:ascii="Times New Roman" w:eastAsia="Times New Roman" w:hAnsi="Times New Roman" w:cs="Times New Roman"/>
          <w:color w:val="000000"/>
          <w:sz w:val="28"/>
          <w:szCs w:val="28"/>
          <w:lang w:eastAsia="ru-RU"/>
        </w:rPr>
        <w:t>часов.</w:t>
      </w:r>
    </w:p>
    <w:p w:rsidR="00D17B77" w:rsidRDefault="0073713B">
      <w:pPr>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bidi="lo-LA"/>
        </w:rPr>
        <w:t>Дополнительные сведения можно получить в администрации города Искитима по телефону 8(383 43) 2 44 21, Богомолова Светлана Викторовна.</w:t>
      </w:r>
    </w:p>
    <w:p w:rsidR="00D17B77" w:rsidRDefault="00D17B77">
      <w:pPr>
        <w:spacing w:after="0" w:line="240" w:lineRule="auto"/>
        <w:jc w:val="both"/>
        <w:rPr>
          <w:rFonts w:ascii="Times New Roman" w:eastAsia="Times New Roman" w:hAnsi="Times New Roman" w:cs="Times New Roman"/>
          <w:sz w:val="28"/>
          <w:szCs w:val="28"/>
          <w:lang w:eastAsia="ru-RU"/>
        </w:rPr>
      </w:pPr>
    </w:p>
    <w:sectPr w:rsidR="00D17B77">
      <w:headerReference w:type="default" r:id="rId16"/>
      <w:footerReference w:type="default" r:id="rId17"/>
      <w:pgSz w:w="11906" w:h="16838"/>
      <w:pgMar w:top="1134" w:right="707" w:bottom="127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937" w:rsidRDefault="0073713B">
      <w:pPr>
        <w:spacing w:after="0" w:line="240" w:lineRule="auto"/>
      </w:pPr>
      <w:r>
        <w:separator/>
      </w:r>
    </w:p>
  </w:endnote>
  <w:endnote w:type="continuationSeparator" w:id="0">
    <w:p w:rsidR="00E50937" w:rsidRDefault="0073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77" w:rsidRDefault="00D17B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77" w:rsidRDefault="00D17B7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77" w:rsidRDefault="00D17B7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77" w:rsidRDefault="00D17B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937" w:rsidRDefault="0073713B">
      <w:pPr>
        <w:spacing w:after="0" w:line="240" w:lineRule="auto"/>
      </w:pPr>
      <w:r>
        <w:separator/>
      </w:r>
    </w:p>
  </w:footnote>
  <w:footnote w:type="continuationSeparator" w:id="0">
    <w:p w:rsidR="00E50937" w:rsidRDefault="00737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77" w:rsidRDefault="00D17B7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77" w:rsidRDefault="00D17B7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77" w:rsidRDefault="00D17B7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77" w:rsidRDefault="00D17B7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01A6"/>
    <w:multiLevelType w:val="multilevel"/>
    <w:tmpl w:val="E2C087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8C6D9A"/>
    <w:multiLevelType w:val="multilevel"/>
    <w:tmpl w:val="F5B8453E"/>
    <w:lvl w:ilvl="0">
      <w:start w:val="1"/>
      <w:numFmt w:val="decimal"/>
      <w:lvlText w:val="%1."/>
      <w:lvlJc w:val="left"/>
      <w:pPr>
        <w:tabs>
          <w:tab w:val="num" w:pos="1773"/>
        </w:tabs>
        <w:ind w:left="1773" w:hanging="106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5D1C3E2F"/>
    <w:multiLevelType w:val="multilevel"/>
    <w:tmpl w:val="A84855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77"/>
    <w:rsid w:val="0073713B"/>
    <w:rsid w:val="00A70EBA"/>
    <w:rsid w:val="00D17B77"/>
    <w:rsid w:val="00E5093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customStyle="1" w:styleId="a4">
    <w:name w:val="Верхний колонтитул Знак"/>
    <w:basedOn w:val="a0"/>
    <w:qFormat/>
    <w:rsid w:val="00BA4DE4"/>
    <w:rPr>
      <w:rFonts w:ascii="Times New Roman" w:eastAsia="Times New Roman" w:hAnsi="Times New Roman" w:cs="Times New Roman"/>
      <w:sz w:val="24"/>
      <w:szCs w:val="24"/>
      <w:lang w:eastAsia="ru-RU"/>
    </w:rPr>
  </w:style>
  <w:style w:type="character" w:customStyle="1" w:styleId="a5">
    <w:name w:val="Нижний колонтитул Знак"/>
    <w:basedOn w:val="a0"/>
    <w:qFormat/>
    <w:rsid w:val="00BA4DE4"/>
    <w:rPr>
      <w:rFonts w:ascii="Times New Roman" w:eastAsia="Times New Roman" w:hAnsi="Times New Roman" w:cs="Times New Roman"/>
      <w:sz w:val="24"/>
      <w:szCs w:val="24"/>
      <w:lang w:eastAsia="ru-RU"/>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9">
    <w:name w:val="Balloon Text"/>
    <w:basedOn w:val="a"/>
    <w:uiPriority w:val="99"/>
    <w:semiHidden/>
    <w:unhideWhenUsed/>
    <w:qFormat/>
    <w:rsid w:val="00FA7D76"/>
    <w:pPr>
      <w:spacing w:after="0" w:line="240" w:lineRule="auto"/>
    </w:pPr>
    <w:rPr>
      <w:rFonts w:ascii="Tahoma" w:hAnsi="Tahoma" w:cs="Tahoma"/>
      <w:sz w:val="16"/>
      <w:szCs w:val="16"/>
    </w:rPr>
  </w:style>
  <w:style w:type="paragraph" w:styleId="aa">
    <w:name w:val="List Paragraph"/>
    <w:basedOn w:val="a"/>
    <w:uiPriority w:val="34"/>
    <w:qFormat/>
    <w:rsid w:val="0037783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BA4DE4"/>
    <w:pPr>
      <w:spacing w:beforeAutospacing="1" w:afterAutospacing="1" w:line="240" w:lineRule="auto"/>
    </w:pPr>
    <w:rPr>
      <w:rFonts w:ascii="Tahoma" w:eastAsia="Times New Roman" w:hAnsi="Tahoma" w:cs="Times New Roman"/>
      <w:sz w:val="20"/>
      <w:szCs w:val="20"/>
      <w:lang w:val="en-US"/>
    </w:rPr>
  </w:style>
  <w:style w:type="paragraph" w:customStyle="1" w:styleId="HeaderandFooter">
    <w:name w:val="Header and Footer"/>
    <w:basedOn w:val="a"/>
    <w:qFormat/>
  </w:style>
  <w:style w:type="paragraph" w:styleId="ab">
    <w:name w:val="header"/>
    <w:basedOn w:val="a"/>
    <w:rsid w:val="00BA4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c">
    <w:name w:val="footer"/>
    <w:basedOn w:val="a"/>
    <w:rsid w:val="00BA4DE4"/>
    <w:pPr>
      <w:tabs>
        <w:tab w:val="center" w:pos="4677"/>
        <w:tab w:val="right" w:pos="9355"/>
      </w:tabs>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customStyle="1" w:styleId="a4">
    <w:name w:val="Верхний колонтитул Знак"/>
    <w:basedOn w:val="a0"/>
    <w:qFormat/>
    <w:rsid w:val="00BA4DE4"/>
    <w:rPr>
      <w:rFonts w:ascii="Times New Roman" w:eastAsia="Times New Roman" w:hAnsi="Times New Roman" w:cs="Times New Roman"/>
      <w:sz w:val="24"/>
      <w:szCs w:val="24"/>
      <w:lang w:eastAsia="ru-RU"/>
    </w:rPr>
  </w:style>
  <w:style w:type="character" w:customStyle="1" w:styleId="a5">
    <w:name w:val="Нижний колонтитул Знак"/>
    <w:basedOn w:val="a0"/>
    <w:qFormat/>
    <w:rsid w:val="00BA4DE4"/>
    <w:rPr>
      <w:rFonts w:ascii="Times New Roman" w:eastAsia="Times New Roman" w:hAnsi="Times New Roman" w:cs="Times New Roman"/>
      <w:sz w:val="24"/>
      <w:szCs w:val="24"/>
      <w:lang w:eastAsia="ru-RU"/>
    </w:rPr>
  </w:style>
  <w:style w:type="paragraph" w:customStyle="1" w:styleId="Heading">
    <w:name w:val="Heading"/>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9">
    <w:name w:val="Balloon Text"/>
    <w:basedOn w:val="a"/>
    <w:uiPriority w:val="99"/>
    <w:semiHidden/>
    <w:unhideWhenUsed/>
    <w:qFormat/>
    <w:rsid w:val="00FA7D76"/>
    <w:pPr>
      <w:spacing w:after="0" w:line="240" w:lineRule="auto"/>
    </w:pPr>
    <w:rPr>
      <w:rFonts w:ascii="Tahoma" w:hAnsi="Tahoma" w:cs="Tahoma"/>
      <w:sz w:val="16"/>
      <w:szCs w:val="16"/>
    </w:rPr>
  </w:style>
  <w:style w:type="paragraph" w:styleId="aa">
    <w:name w:val="List Paragraph"/>
    <w:basedOn w:val="a"/>
    <w:uiPriority w:val="34"/>
    <w:qFormat/>
    <w:rsid w:val="0037783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BA4DE4"/>
    <w:pPr>
      <w:spacing w:beforeAutospacing="1" w:afterAutospacing="1" w:line="240" w:lineRule="auto"/>
    </w:pPr>
    <w:rPr>
      <w:rFonts w:ascii="Tahoma" w:eastAsia="Times New Roman" w:hAnsi="Tahoma" w:cs="Times New Roman"/>
      <w:sz w:val="20"/>
      <w:szCs w:val="20"/>
      <w:lang w:val="en-US"/>
    </w:rPr>
  </w:style>
  <w:style w:type="paragraph" w:customStyle="1" w:styleId="HeaderandFooter">
    <w:name w:val="Header and Footer"/>
    <w:basedOn w:val="a"/>
    <w:qFormat/>
  </w:style>
  <w:style w:type="paragraph" w:styleId="ab">
    <w:name w:val="header"/>
    <w:basedOn w:val="a"/>
    <w:rsid w:val="00BA4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c">
    <w:name w:val="footer"/>
    <w:basedOn w:val="a"/>
    <w:rsid w:val="00BA4DE4"/>
    <w:pPr>
      <w:tabs>
        <w:tab w:val="center" w:pos="4677"/>
        <w:tab w:val="right" w:pos="9355"/>
      </w:tab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2025-06-18T02:46:00Z</cp:lastPrinted>
  <dcterms:created xsi:type="dcterms:W3CDTF">2025-06-23T01:04:00Z</dcterms:created>
  <dcterms:modified xsi:type="dcterms:W3CDTF">2025-06-23T01:23:00Z</dcterms:modified>
  <dc:language>ru-RU</dc:language>
</cp:coreProperties>
</file>