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149" w:rsidRDefault="00854D8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52450" cy="809625"/>
            <wp:effectExtent l="0" t="0" r="0" b="0"/>
            <wp:docPr id="1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5149" w:rsidRDefault="00854D80">
      <w:pPr>
        <w:shd w:val="clear" w:color="auto" w:fill="FFFFFF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 xml:space="preserve">ГЛАВА 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ГОРОДА   ИСКИТИМА</w:t>
      </w:r>
    </w:p>
    <w:p w:rsidR="00955149" w:rsidRDefault="00854D80">
      <w:pPr>
        <w:shd w:val="clear" w:color="auto" w:fill="FFFFFF"/>
        <w:spacing w:after="0" w:line="322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НОВОСИБИРСКОЙ  ОБЛАСТИ</w:t>
      </w:r>
    </w:p>
    <w:p w:rsidR="00955149" w:rsidRDefault="00854D80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  <w:t>ПОСТАНОВЛЕНИЕ</w:t>
      </w:r>
    </w:p>
    <w:p w:rsidR="00955149" w:rsidRDefault="00955149">
      <w:pPr>
        <w:rPr>
          <w:rFonts w:ascii="Times New Roman" w:hAnsi="Times New Roman" w:cs="Times New Roman"/>
        </w:rPr>
      </w:pPr>
    </w:p>
    <w:p w:rsidR="00955149" w:rsidRDefault="00854D80">
      <w:pPr>
        <w:jc w:val="center"/>
        <w:rPr>
          <w:rFonts w:ascii="Times New Roman" w:hAnsi="Times New Roman" w:cs="Times New Roman"/>
          <w:color w:val="D9D9D9" w:themeColor="background1" w:themeShade="D9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8" behindDoc="0" locked="0" layoutInCell="0" allowOverlap="1" wp14:anchorId="292E8AE3" wp14:editId="7992E926">
            <wp:simplePos x="0" y="0"/>
            <wp:positionH relativeFrom="character">
              <wp:posOffset>-571017</wp:posOffset>
            </wp:positionH>
            <wp:positionV relativeFrom="line">
              <wp:posOffset>635</wp:posOffset>
            </wp:positionV>
            <wp:extent cx="2893695" cy="252095"/>
            <wp:effectExtent l="0" t="0" r="1905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D9D9D9" w:themeColor="background1" w:themeShade="D9"/>
          <w:sz w:val="28"/>
          <w:szCs w:val="28"/>
        </w:rPr>
        <w:t xml:space="preserve">  </w:t>
      </w:r>
    </w:p>
    <w:p w:rsidR="00955149" w:rsidRDefault="00854D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Искитим</w:t>
      </w:r>
    </w:p>
    <w:p w:rsidR="00955149" w:rsidRDefault="00854D8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проведении публичных слушаний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вопросу предоставления разрешения на условно разрешенный вид использования земельного участка</w:t>
      </w:r>
    </w:p>
    <w:p w:rsidR="00955149" w:rsidRDefault="00854D80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Во исполнение Федерального закона от 06.10.2003 № 131-ФЗ «Об общих принципах организации местного самоуправления в Российской Федерации», в соответствии с Градостроительным кодексом РФ, Уставом городского округа города Искитима Новосибирской области, решением Совета депутатов города Искитима Новосибирской области от 31.05.2017 № 84 «Об утверждении Положения о порядке организации и проведения публичных слушаний в городе Искитиме Новосибирской области», решением Совета депутатов города Искитима Новосибирской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области от 06.04.2022 № 74 «Об утверждении Порядка организации и проведения публичных слушаний в городе Искитиме по вопросам градостроительной деятельности», постановлением администрации города Искитима Новосибирской области от 28.03.2022 № 418 «Об утверждении административного регламента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строительства»,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целью привлечения жителей города Искитима к обсуждению вопроса о предоставлении разрешения на условно разрешенный вид использования земельного участка,</w:t>
      </w:r>
    </w:p>
    <w:p w:rsidR="00955149" w:rsidRDefault="00955149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5149" w:rsidRDefault="00854D80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ПОСТАНОВЛЯЮ:</w:t>
      </w:r>
    </w:p>
    <w:p w:rsidR="00955149" w:rsidRDefault="0095514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5149" w:rsidRDefault="00854D80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1.Назначить публичные слушания на 09</w:t>
      </w:r>
      <w:r>
        <w:rPr>
          <w:rFonts w:ascii="Times New Roman" w:hAnsi="Times New Roman" w:cs="Times New Roman"/>
          <w:sz w:val="28"/>
          <w:szCs w:val="28"/>
          <w:lang w:eastAsia="ru-RU"/>
        </w:rPr>
        <w:t>.09.2025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15-00 часов по адресу: Новосибирская обл., г. Искитим, ул. Пушкина, 39А/1 по вопросу 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редоставления разрешения на условно разрешенный вид использования земельного участка с местоположением: Новосибирская область, г. Искитим, ул.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Логовская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д. 37, (кадастровый номер 54:33:050501:30), площадью 910,0 кв. м. Испрашиваемый вид использования – магазины (4.4)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(Приложение).</w:t>
      </w:r>
    </w:p>
    <w:p w:rsidR="00955149" w:rsidRDefault="00854D80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2.Комиссии по градостроительству, землепользованию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застройке города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Искитима организовать и провести публичные слушания по вопросу, указанному в п. 1. настоящего постановления.</w:t>
      </w:r>
    </w:p>
    <w:p w:rsidR="00955149" w:rsidRDefault="00854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3.Определить место и время организации экспозиции демонстрационных материалов и иных материалов информационного характера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вопросу,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указанному в п. 1 настоящего постановления, а также приема замечаний и предложений участников публичных слушаний: кабинет № 9 отдела архитектуры и строительства администрации г. Искитима в здании по адресу: Новосибирская область, г. Искитим, ул. Пушкина, 39А/1 в понедельник, вторник и среду с 14.00 до 16.00.</w:t>
      </w:r>
    </w:p>
    <w:p w:rsidR="00955149" w:rsidRDefault="00854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делами (О.А. Смирнова) опубликовать настоящее постановление в газете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Искитимские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ведомости» и на официальном сайте администрации г. Искитима.</w:t>
      </w:r>
    </w:p>
    <w:p w:rsidR="00955149" w:rsidRDefault="00854D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955149" w:rsidRDefault="009551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149" w:rsidRDefault="009551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149" w:rsidRDefault="00854D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Глава города Искитима                                                                        С.В. Завражин</w:t>
      </w:r>
    </w:p>
    <w:p w:rsidR="00955149" w:rsidRDefault="00854D80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F2F2F2" w:themeColor="background1" w:themeShade="F2"/>
          <w:sz w:val="28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D9D9D9" w:themeColor="background1" w:themeShade="D9"/>
          <w:sz w:val="28"/>
          <w:szCs w:val="20"/>
          <w:lang w:eastAsia="ru-RU"/>
        </w:rPr>
        <w:t xml:space="preserve">  </w:t>
      </w:r>
    </w:p>
    <w:p w:rsidR="00955149" w:rsidRDefault="009551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55149" w:rsidRDefault="009551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55149" w:rsidRDefault="00955149">
      <w:pPr>
        <w:jc w:val="center"/>
      </w:pPr>
    </w:p>
    <w:p w:rsidR="00955149" w:rsidRDefault="00955149">
      <w:pPr>
        <w:jc w:val="center"/>
      </w:pPr>
    </w:p>
    <w:p w:rsidR="00955149" w:rsidRDefault="00955149">
      <w:pPr>
        <w:jc w:val="center"/>
      </w:pPr>
    </w:p>
    <w:p w:rsidR="00955149" w:rsidRDefault="00955149">
      <w:pPr>
        <w:jc w:val="center"/>
      </w:pPr>
    </w:p>
    <w:p w:rsidR="00955149" w:rsidRDefault="00955149">
      <w:pPr>
        <w:jc w:val="center"/>
      </w:pPr>
    </w:p>
    <w:p w:rsidR="00955149" w:rsidRDefault="00955149">
      <w:pPr>
        <w:jc w:val="center"/>
      </w:pPr>
    </w:p>
    <w:p w:rsidR="00955149" w:rsidRDefault="00955149">
      <w:pPr>
        <w:jc w:val="center"/>
      </w:pPr>
    </w:p>
    <w:p w:rsidR="00955149" w:rsidRDefault="00955149">
      <w:pPr>
        <w:jc w:val="center"/>
      </w:pPr>
    </w:p>
    <w:p w:rsidR="00955149" w:rsidRDefault="00955149">
      <w:pPr>
        <w:jc w:val="center"/>
      </w:pPr>
    </w:p>
    <w:p w:rsidR="00955149" w:rsidRDefault="00955149">
      <w:pPr>
        <w:jc w:val="center"/>
      </w:pPr>
    </w:p>
    <w:p w:rsidR="00955149" w:rsidRDefault="00955149">
      <w:pPr>
        <w:jc w:val="center"/>
      </w:pPr>
    </w:p>
    <w:p w:rsidR="00955149" w:rsidRDefault="00955149">
      <w:pPr>
        <w:jc w:val="center"/>
      </w:pPr>
    </w:p>
    <w:p w:rsidR="00955149" w:rsidRDefault="00955149">
      <w:pPr>
        <w:jc w:val="center"/>
      </w:pPr>
    </w:p>
    <w:p w:rsidR="00955149" w:rsidRDefault="00955149">
      <w:pPr>
        <w:jc w:val="center"/>
      </w:pPr>
    </w:p>
    <w:p w:rsidR="00955149" w:rsidRDefault="00955149">
      <w:pPr>
        <w:jc w:val="center"/>
      </w:pPr>
    </w:p>
    <w:p w:rsidR="00955149" w:rsidRDefault="00955149">
      <w:pPr>
        <w:jc w:val="center"/>
      </w:pPr>
    </w:p>
    <w:p w:rsidR="00955149" w:rsidRDefault="00955149">
      <w:pPr>
        <w:jc w:val="center"/>
      </w:pPr>
    </w:p>
    <w:p w:rsidR="00955149" w:rsidRDefault="00955149">
      <w:pPr>
        <w:jc w:val="center"/>
      </w:pPr>
    </w:p>
    <w:p w:rsidR="00955149" w:rsidRDefault="00955149">
      <w:pPr>
        <w:jc w:val="center"/>
      </w:pPr>
    </w:p>
    <w:p w:rsidR="00955149" w:rsidRDefault="00854D80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955149" w:rsidRDefault="00854D80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постановлению Главы города Искитима </w:t>
      </w:r>
    </w:p>
    <w:p w:rsidR="00955149" w:rsidRDefault="00854D80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Новосибирской области </w:t>
      </w:r>
    </w:p>
    <w:p w:rsidR="00955149" w:rsidRDefault="00854D80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26.08.2025 № 21-г</w:t>
      </w:r>
    </w:p>
    <w:p w:rsidR="00955149" w:rsidRDefault="0095514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5149" w:rsidRDefault="0095514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5149" w:rsidRDefault="00854D80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</w:p>
    <w:p w:rsidR="00955149" w:rsidRDefault="00854D80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разрешения на условно разрешенный вид использования земельного участка </w:t>
      </w:r>
    </w:p>
    <w:p w:rsidR="00955149" w:rsidRDefault="0095514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149" w:rsidRDefault="00854D80">
      <w:pPr>
        <w:tabs>
          <w:tab w:val="left" w:pos="916"/>
          <w:tab w:val="left" w:pos="1832"/>
          <w:tab w:val="left" w:pos="2748"/>
          <w:tab w:val="left" w:pos="691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статьей 39 Градостроительного кодекса Российской Федерации, решением Совета депутатов города Искитима Новосибирской области от 23.12.2009 № 410 «Об утверждении Правил землепользования и застройки города Искитима» (в редакции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21.05.2025 № 294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на основании заключения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по результатам публичных слушаний по вопросу предоставления разрешений на условно разрешенный вид использования земельного участка от _________,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рекомендаций комиссии по градостроительству, землепользованию и застройке города Искитима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предоставлении разрешения на условно разрешенный вид использования земельного участка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____________, подготовлен:</w:t>
      </w:r>
    </w:p>
    <w:p w:rsidR="00955149" w:rsidRDefault="00854D80">
      <w:pPr>
        <w:tabs>
          <w:tab w:val="left" w:pos="916"/>
          <w:tab w:val="left" w:pos="1832"/>
          <w:tab w:val="left" w:pos="2748"/>
          <w:tab w:val="left" w:pos="6915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проект предоставления разрешения на условно разрешенный вид использования земельного участка с местоположением: Новосибирская область, г. Искитим,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д. 37, (кадастровый номер 54:33:050501:30), площадью 910,0 кв. м. Испрашиваемый вид использования – обслуживание магазины (4.4) в зоне застройки индивидуальными жилыми домами и ведения личного подсобного хозяйства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(приложение).</w:t>
      </w:r>
    </w:p>
    <w:p w:rsidR="00955149" w:rsidRDefault="00854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Основанием для разработки вышеуказанного проекта является обращение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Кормышакова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Виталия Геннадьевича о предоставлении разрешения на условно разрешенный вид использования земельного участка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магазины (4.4)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Земельный участок находится в собственности физических лиц.</w:t>
      </w:r>
    </w:p>
    <w:p w:rsidR="00955149" w:rsidRDefault="00854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разрабатывается в целях использования вышеуказанного земельного участка для строительства здания магазина.</w:t>
      </w:r>
    </w:p>
    <w:p w:rsidR="00955149" w:rsidRDefault="00854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Указанный земельный участок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Правил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землепользования и застройки города Искитима расположен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зоне застройки индивидуальными жилыми домами и ведения личного подсобного хозяйства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:rsidR="00955149" w:rsidRDefault="00854D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Градостроительным регламентом данной территориальной зоны, условно разрешенным видом использования предусмотрено разрешенное использование –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обслуживание жилой застройки (2.7)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В соответствии с Классификатором видов разрешенного использования земельных участков, утвержденным приказом Федеральной службы государственной регистрации, кадастра и картографии от 10.11.2020 №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/0412, данное разрешенное использование предусматривает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азмещение объектов капитального строительства, размещение которых предусмотрено видами разрешенного использования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кодами 3.1, 3.2, 3.3, 3.4, 3.4.1, 3.5.1, 3.6, 3.7, 3.10.1, 4.1, 4.3, 4.4, 4.6, 5.1.2, 5.1.3,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их размещение необходимо для обслуживания жилой застройки, а также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связано с проживанием граждан, не причиняет вреда окружающей среде и санитарному благополучию, не нарушает права жителей, не требует установления санитарной зоны. </w:t>
      </w:r>
    </w:p>
    <w:p w:rsidR="00955149" w:rsidRDefault="00854D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возможного использования испрашиваемой территории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размещения магазина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проектом вносится предложение:</w:t>
      </w:r>
    </w:p>
    <w:p w:rsidR="00955149" w:rsidRDefault="00854D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предоставить разрешение на условно разрешенный вид использования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земельного участка с местоположением: Новосибирская область, г. Искитим,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д. 37, (кадастровый номер 54:33:050501:30), площадью 910,0 кв. м. Испрашиваемый вид использования – обслуживание магазины (4.4) в зоне застройки индивидуальными жилыми домами и ведения личного подсобного хозяйства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55149" w:rsidRDefault="0095514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5149" w:rsidRDefault="0095514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5149" w:rsidRDefault="0095514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5149" w:rsidRDefault="0095514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5149" w:rsidRDefault="0095514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5149" w:rsidRDefault="0095514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5149" w:rsidRDefault="0095514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5149" w:rsidRDefault="0095514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5149" w:rsidRDefault="0095514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5149" w:rsidRDefault="0095514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5149" w:rsidRDefault="0095514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5149" w:rsidRDefault="0095514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5149" w:rsidRDefault="0095514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5149" w:rsidRDefault="0095514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5149" w:rsidRDefault="0095514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5149" w:rsidRDefault="0095514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5149" w:rsidRDefault="0095514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5149" w:rsidRDefault="0095514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5149" w:rsidRDefault="0095514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5149" w:rsidRDefault="0095514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5149" w:rsidRDefault="0095514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5149" w:rsidRDefault="0095514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5149" w:rsidRDefault="0095514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5149" w:rsidRDefault="0095514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5149" w:rsidRDefault="0095514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5149" w:rsidRDefault="0095514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5149" w:rsidRDefault="0095514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5149" w:rsidRDefault="0095514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5149" w:rsidRDefault="0095514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5149" w:rsidRDefault="0095514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5149" w:rsidRDefault="0095514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5149" w:rsidRDefault="0095514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5149" w:rsidRDefault="0095514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5149" w:rsidRDefault="0095514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5149" w:rsidRDefault="0095514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5149" w:rsidRDefault="0095514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5149" w:rsidRDefault="00854D80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955149" w:rsidRDefault="00955149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5149" w:rsidRDefault="00854D80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ФРАГМЕНТ КАРТЫ ГРАДОСТРОИТЕЛЬНОГО ЗОНИРОВАНИЯ</w:t>
      </w:r>
    </w:p>
    <w:p w:rsidR="00955149" w:rsidRDefault="00854D8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Земельный участок с местоположением: Новосибирская область, г. Искитим,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д. 37, (кадастровый номер 54:33:050501:30), площадью 910,0 кв. м. Испрашиваемый вид использования – обслуживание магазины (4.4) в зоне застройки индивидуальными жилыми домами и ведения личного подсобного хозяйства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55149" w:rsidRDefault="00854D8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4" behindDoc="0" locked="0" layoutInCell="0" allowOverlap="1">
            <wp:simplePos x="0" y="0"/>
            <wp:positionH relativeFrom="column">
              <wp:posOffset>-307975</wp:posOffset>
            </wp:positionH>
            <wp:positionV relativeFrom="paragraph">
              <wp:posOffset>358775</wp:posOffset>
            </wp:positionV>
            <wp:extent cx="6443345" cy="4765040"/>
            <wp:effectExtent l="0" t="0" r="0" b="0"/>
            <wp:wrapTight wrapText="bothSides">
              <wp:wrapPolygon edited="0">
                <wp:start x="-2" y="0"/>
                <wp:lineTo x="-2" y="21500"/>
                <wp:lineTo x="21518" y="21500"/>
                <wp:lineTo x="21518" y="0"/>
                <wp:lineTo x="-2" y="0"/>
              </wp:wrapPolygon>
            </wp:wrapTight>
            <wp:docPr id="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345" cy="4765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5149" w:rsidRDefault="00854D80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3175" distB="3175" distL="3175" distR="3175" simplePos="0" relativeHeight="5" behindDoc="0" locked="0" layoutInCell="0" allowOverlap="1" wp14:anchorId="645E9A0D">
                <wp:simplePos x="0" y="0"/>
                <wp:positionH relativeFrom="column">
                  <wp:posOffset>2731135</wp:posOffset>
                </wp:positionH>
                <wp:positionV relativeFrom="paragraph">
                  <wp:posOffset>2764790</wp:posOffset>
                </wp:positionV>
                <wp:extent cx="483235" cy="256540"/>
                <wp:effectExtent l="0" t="0" r="0" b="0"/>
                <wp:wrapNone/>
                <wp:docPr id="5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760" cy="255960"/>
                        </a:xfrm>
                        <a:prstGeom prst="rect">
                          <a:avLst/>
                        </a:prstGeom>
                        <a:solidFill>
                          <a:srgbClr val="FFFF7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955149" w:rsidRDefault="00854D80">
                            <w:pPr>
                              <w:pStyle w:val="FrameContents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№ 37</w:t>
                            </w: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1" path="m0,0l-2147483645,0l-2147483645,-2147483646l0,-2147483646xe" fillcolor="#ffff71" stroked="f" o:allowincell="f" style="position:absolute;margin-left:215.05pt;margin-top:217.7pt;width:37.95pt;height:20.1pt;mso-wrap-style:square;v-text-anchor:top" wp14:anchorId="645E9A0D">
                <v:fill o:detectmouseclick="t" type="solid" color2="#00008e"/>
                <v:stroke color="#3465a4" weight="6480" joinstyle="round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№ 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>37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 w:rsidR="00955149" w:rsidRDefault="00955149">
      <w:pPr>
        <w:tabs>
          <w:tab w:val="left" w:pos="420"/>
        </w:tabs>
        <w:spacing w:after="0" w:line="240" w:lineRule="auto"/>
        <w:ind w:left="1418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149" w:rsidRDefault="00955149">
      <w:pPr>
        <w:spacing w:after="0" w:line="240" w:lineRule="auto"/>
        <w:ind w:left="1276" w:hanging="7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149" w:rsidRDefault="00854D80">
      <w:pPr>
        <w:spacing w:after="0" w:line="240" w:lineRule="auto"/>
        <w:ind w:left="1276" w:hanging="7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638E8F76">
                <wp:simplePos x="0" y="0"/>
                <wp:positionH relativeFrom="column">
                  <wp:posOffset>161925</wp:posOffset>
                </wp:positionH>
                <wp:positionV relativeFrom="paragraph">
                  <wp:posOffset>44450</wp:posOffset>
                </wp:positionV>
                <wp:extent cx="438785" cy="343535"/>
                <wp:effectExtent l="19050" t="19050" r="19050" b="19050"/>
                <wp:wrapNone/>
                <wp:docPr id="7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20" cy="34308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2D06BA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5" path="m0,0l-2147483645,0l-2147483645,-2147483646l0,-2147483646xe" stroked="t" o:allowincell="f" style="position:absolute;margin-left:12.75pt;margin-top:3.5pt;width:34.45pt;height:26.95pt;mso-wrap-style:none;v-text-anchor:middle" wp14:anchorId="638E8F76">
                <v:fill o:detectmouseclick="t" on="false"/>
                <v:stroke color="#2d06ba" weight="38160" joinstyle="miter" endcap="flat"/>
                <w10:wrap type="non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земельный участок с местоположением: Новосибирская область, г. Искитим,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37, (кадастровый номер 54:33:050501:30), площадью 910,0 кв. м. </w:t>
      </w:r>
    </w:p>
    <w:p w:rsidR="00955149" w:rsidRDefault="009551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149" w:rsidRDefault="00955149">
      <w:pPr>
        <w:jc w:val="center"/>
      </w:pPr>
    </w:p>
    <w:p w:rsidR="00955149" w:rsidRDefault="00955149">
      <w:pPr>
        <w:jc w:val="center"/>
      </w:pPr>
    </w:p>
    <w:p w:rsidR="00955149" w:rsidRDefault="00955149">
      <w:pPr>
        <w:jc w:val="center"/>
      </w:pPr>
    </w:p>
    <w:p w:rsidR="00955149" w:rsidRDefault="00955149">
      <w:pPr>
        <w:jc w:val="center"/>
      </w:pPr>
    </w:p>
    <w:sectPr w:rsidR="00955149">
      <w:pgSz w:w="11906" w:h="16838"/>
      <w:pgMar w:top="1134" w:right="567" w:bottom="56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149"/>
    <w:rsid w:val="00484C2C"/>
    <w:rsid w:val="00854D80"/>
    <w:rsid w:val="0095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qFormat/>
    <w:rsid w:val="00FA7D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qFormat/>
    <w:rsid w:val="00FA7D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FA7D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0"/>
    <w:qFormat/>
    <w:rsid w:val="00FA7D7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FA7D76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7">
    <w:name w:val="Balloon Text"/>
    <w:basedOn w:val="a"/>
    <w:uiPriority w:val="99"/>
    <w:semiHidden/>
    <w:unhideWhenUsed/>
    <w:qFormat/>
    <w:rsid w:val="00FA7D7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21">
    <w:name w:val="Знак Знак2 Знак Знак"/>
    <w:basedOn w:val="a"/>
    <w:qFormat/>
    <w:rsid w:val="003B2947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8">
    <w:name w:val="No Spacing"/>
    <w:uiPriority w:val="1"/>
    <w:qFormat/>
    <w:rsid w:val="007749BC"/>
  </w:style>
  <w:style w:type="paragraph" w:customStyle="1" w:styleId="FrameContents">
    <w:name w:val="Frame Contents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qFormat/>
    <w:rsid w:val="00FA7D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qFormat/>
    <w:rsid w:val="00FA7D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FA7D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0"/>
    <w:qFormat/>
    <w:rsid w:val="00FA7D7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FA7D76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7">
    <w:name w:val="Balloon Text"/>
    <w:basedOn w:val="a"/>
    <w:uiPriority w:val="99"/>
    <w:semiHidden/>
    <w:unhideWhenUsed/>
    <w:qFormat/>
    <w:rsid w:val="00FA7D7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21">
    <w:name w:val="Знак Знак2 Знак Знак"/>
    <w:basedOn w:val="a"/>
    <w:qFormat/>
    <w:rsid w:val="003B2947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8">
    <w:name w:val="No Spacing"/>
    <w:uiPriority w:val="1"/>
    <w:qFormat/>
    <w:rsid w:val="007749BC"/>
  </w:style>
  <w:style w:type="paragraph" w:customStyle="1" w:styleId="FrameContents">
    <w:name w:val="Fram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2025-08-26T01:33:00Z</dcterms:created>
  <dcterms:modified xsi:type="dcterms:W3CDTF">2025-08-27T03:01:00Z</dcterms:modified>
  <dc:language>ru-RU</dc:language>
</cp:coreProperties>
</file>