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23" w:rsidRPr="006920E8" w:rsidRDefault="001A5023" w:rsidP="001A502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920E8">
        <w:rPr>
          <w:rFonts w:ascii="Times New Roman" w:hAnsi="Times New Roman" w:cs="Times New Roman"/>
          <w:sz w:val="24"/>
          <w:szCs w:val="24"/>
        </w:rPr>
        <w:t xml:space="preserve">Приложение 1 к постановлению </w:t>
      </w:r>
    </w:p>
    <w:p w:rsidR="001A5023" w:rsidRPr="006920E8" w:rsidRDefault="001A5023" w:rsidP="001A502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920E8">
        <w:rPr>
          <w:rFonts w:ascii="Times New Roman" w:hAnsi="Times New Roman" w:cs="Times New Roman"/>
          <w:sz w:val="24"/>
          <w:szCs w:val="24"/>
        </w:rPr>
        <w:t>администрации города Искитима Новосибирской области</w:t>
      </w:r>
    </w:p>
    <w:p w:rsidR="001A5023" w:rsidRPr="006920E8" w:rsidRDefault="00102C59" w:rsidP="001A502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920E8">
        <w:rPr>
          <w:rFonts w:ascii="Times New Roman" w:hAnsi="Times New Roman" w:cs="Times New Roman"/>
          <w:sz w:val="24"/>
          <w:szCs w:val="24"/>
        </w:rPr>
        <w:t>от  24.06.2025  №  1015</w:t>
      </w: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6920E8" w:rsidRDefault="001A5023" w:rsidP="001A502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920E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920E8">
        <w:rPr>
          <w:rFonts w:ascii="Times New Roman" w:hAnsi="Times New Roman" w:cs="Times New Roman"/>
          <w:sz w:val="24"/>
          <w:szCs w:val="24"/>
        </w:rPr>
        <w:t>. Паспорт муниципальной программы</w:t>
      </w:r>
    </w:p>
    <w:p w:rsidR="001A5023" w:rsidRPr="006920E8" w:rsidRDefault="001A5023" w:rsidP="001A5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086"/>
        <w:gridCol w:w="9"/>
      </w:tblGrid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"Переселение граждан из аварийного жилищного фонда, признанного таковым на территории города Искитима Новосибирской области после 01.01.2012</w:t>
            </w:r>
            <w:r w:rsidR="002B0B1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, с финансовой поддержкой из областного бюджета Новосибирской области"</w:t>
            </w: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Искитима (далее - Администрация)</w:t>
            </w: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Отдел городского хозяйства администрации города Искитима</w:t>
            </w: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Искитима</w:t>
            </w: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Подпрограммы не выделяются</w:t>
            </w: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Задача Программы: переселение граждан, проживающих в многоквартирных домах, признанных после 1 января 2012 года аварийными и подлежащими сносу, с финансовой поддержкой из областного бюджета Новосибирской области</w:t>
            </w: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6C3C53" w:rsidRPr="006920E8">
              <w:rPr>
                <w:rFonts w:ascii="Times New Roman" w:hAnsi="Times New Roman" w:cs="Times New Roman"/>
                <w:sz w:val="24"/>
                <w:szCs w:val="24"/>
              </w:rPr>
              <w:t>Общая площадь расселяемых</w:t>
            </w:r>
            <w:r w:rsidR="00646D7C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</w:t>
            </w:r>
          </w:p>
          <w:p w:rsidR="001A5023" w:rsidRPr="006920E8" w:rsidRDefault="00646D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2) Количество расселяемых жилых</w:t>
            </w:r>
            <w:r w:rsidR="001A502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помещений.</w:t>
            </w:r>
          </w:p>
          <w:p w:rsidR="00646D7C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646D7C" w:rsidRPr="006920E8">
              <w:rPr>
                <w:rFonts w:ascii="Times New Roman" w:hAnsi="Times New Roman" w:cs="Times New Roman"/>
                <w:sz w:val="24"/>
                <w:szCs w:val="24"/>
              </w:rPr>
              <w:t>Количество граждан, расселяемых из аварийного жилищного фонда.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8B41C3" w:rsidRPr="006920E8">
              <w:rPr>
                <w:rFonts w:ascii="Times New Roman" w:hAnsi="Times New Roman" w:cs="Times New Roman"/>
                <w:sz w:val="24"/>
                <w:szCs w:val="24"/>
              </w:rPr>
              <w:t>грамма реализуется в 2015 - 2027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годах: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2015 года - срок реализации до 31.12.2015;</w:t>
            </w:r>
          </w:p>
          <w:p w:rsidR="00FB61A7" w:rsidRPr="006920E8" w:rsidRDefault="00FB61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2016 года - срок реализации до 31.12.2016;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2017 года - срок реализации до 31.12.2017;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2018 года - срок реализации до 31.12.2018;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2019 года - срок реализации до 31.12.2019;</w:t>
            </w:r>
          </w:p>
          <w:p w:rsidR="00FB61A7" w:rsidRPr="006920E8" w:rsidRDefault="00FB61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2020 года - срок реализации до 31.12.2020;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2021 года - срок реализации до 31.12.2021;</w:t>
            </w:r>
          </w:p>
          <w:p w:rsidR="00FB61A7" w:rsidRPr="006920E8" w:rsidRDefault="00FB61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2022 года - срок реализации до 31.12.2022;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2023 года - срок реализации до 31.12.2023;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2024 года - срок реализации до 31.12.2024</w:t>
            </w:r>
            <w:r w:rsidR="00FB61A7" w:rsidRPr="006920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61A7" w:rsidRPr="006920E8" w:rsidRDefault="00FB61A7" w:rsidP="00FB61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2025 года - срок реализации до 31.12.2025;</w:t>
            </w:r>
          </w:p>
          <w:p w:rsidR="00FB61A7" w:rsidRPr="006920E8" w:rsidRDefault="00FB61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этап 2026 года </w:t>
            </w:r>
            <w:r w:rsidR="00600B44" w:rsidRPr="006920E8">
              <w:rPr>
                <w:rFonts w:ascii="Times New Roman" w:hAnsi="Times New Roman" w:cs="Times New Roman"/>
                <w:sz w:val="24"/>
                <w:szCs w:val="24"/>
              </w:rPr>
              <w:t>- срок реализации до 31.12.2026;</w:t>
            </w:r>
          </w:p>
          <w:p w:rsidR="00600B44" w:rsidRPr="006920E8" w:rsidRDefault="00600B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этап 2027 года - срок реализации до 31.12.2027.</w:t>
            </w:r>
          </w:p>
        </w:tc>
      </w:tr>
      <w:tr w:rsidR="001A5023" w:rsidRPr="006920E8" w:rsidTr="001A5023">
        <w:tblPrEx>
          <w:tblBorders>
            <w:insideH w:val="nil"/>
          </w:tblBorders>
        </w:tblPrEx>
        <w:trPr>
          <w:gridAfter w:val="1"/>
          <w:wAfter w:w="9" w:type="dxa"/>
        </w:trPr>
        <w:tc>
          <w:tcPr>
            <w:tcW w:w="1905" w:type="dxa"/>
            <w:tcBorders>
              <w:bottom w:val="single" w:sz="4" w:space="0" w:color="auto"/>
            </w:tcBorders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bottom w:val="single" w:sz="4" w:space="0" w:color="auto"/>
            </w:tcBorders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Общий прогнозный объем финанс</w:t>
            </w:r>
            <w:r w:rsidR="00600B44" w:rsidRPr="006920E8">
              <w:rPr>
                <w:rFonts w:ascii="Times New Roman" w:hAnsi="Times New Roman" w:cs="Times New Roman"/>
                <w:sz w:val="24"/>
                <w:szCs w:val="24"/>
              </w:rPr>
              <w:t>ирования Программы в 2015 - 2027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годах </w:t>
            </w:r>
            <w:r w:rsidR="002B0B13" w:rsidRPr="006920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B44" w:rsidRPr="006920E8">
              <w:rPr>
                <w:rFonts w:ascii="Times New Roman" w:hAnsi="Times New Roman" w:cs="Times New Roman"/>
                <w:sz w:val="24"/>
                <w:szCs w:val="24"/>
              </w:rPr>
              <w:t>1 889 696,</w:t>
            </w:r>
            <w:r w:rsidR="00EE2731" w:rsidRPr="006920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города </w:t>
            </w:r>
            <w:proofErr w:type="spellStart"/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Искитима</w:t>
            </w:r>
            <w:proofErr w:type="spellEnd"/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00B44" w:rsidRPr="006920E8">
              <w:rPr>
                <w:rFonts w:ascii="Times New Roman" w:hAnsi="Times New Roman" w:cs="Times New Roman"/>
                <w:sz w:val="24"/>
                <w:szCs w:val="24"/>
              </w:rPr>
              <w:t>50 340,</w:t>
            </w:r>
            <w:r w:rsidR="00EE2731" w:rsidRPr="006920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  <w:r w:rsidR="001E2BF7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2B0B13" w:rsidRPr="006920E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45305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осибирской области – </w:t>
            </w:r>
            <w:r w:rsidR="00600B44" w:rsidRPr="006920E8">
              <w:rPr>
                <w:rFonts w:ascii="Times New Roman" w:hAnsi="Times New Roman" w:cs="Times New Roman"/>
                <w:sz w:val="24"/>
                <w:szCs w:val="24"/>
              </w:rPr>
              <w:t>1 839 355,7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2015 года - 2 720,1 тыс. рублей, в том числе по источникам финансирования: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Искитима - 816,1 тыс. рублей;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- 1 904,0 тыс. рублей;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2016 года - 0 тыс. рублей, в том числе по источникам финансирования: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Искитима – 0  тыс. рублей;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– 0  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2017 года - 86 992,4 тыс. рублей, в том числе по источникам финансирования: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Искитима - 14 042,4 тыс. рублей;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- 72 950,0 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2018 года - 70 875,7 тыс. рублей, в том числе по источникам финансирования: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Искитима - 10 848,3 тыс. рублей;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- 60 027,4 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2019 года - 46 188,5 тыс. рублей, в том числе по источникам финансирования: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Искитима - 6 928,3 тыс. рублей;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- 39 260,2 тыс. рублей;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2020 года - 0 тыс. рублей, в том числе по источникам финансирования: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Искитима – 0  тыс. рублей;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– 0  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023" w:rsidRPr="006920E8" w:rsidRDefault="001C0E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2021 года - 6 259,8</w:t>
            </w:r>
            <w:r w:rsidR="001A502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1C0E22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города Искитима – 939,0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</w:t>
            </w:r>
            <w:r w:rsidR="001C0E22" w:rsidRPr="006920E8">
              <w:rPr>
                <w:rFonts w:ascii="Times New Roman" w:hAnsi="Times New Roman" w:cs="Times New Roman"/>
                <w:sz w:val="24"/>
                <w:szCs w:val="24"/>
              </w:rPr>
              <w:t>та Новосибирской области - 5 320,8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6A" w:rsidRPr="006920E8" w:rsidRDefault="00582C6A" w:rsidP="00582C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2022 года - 0 тыс. рублей, в том числе по источникам финансирования:</w:t>
            </w:r>
          </w:p>
          <w:p w:rsidR="00582C6A" w:rsidRPr="006920E8" w:rsidRDefault="00582C6A" w:rsidP="00582C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Искитима – 0  тыс. рублей;</w:t>
            </w:r>
          </w:p>
          <w:p w:rsidR="00582C6A" w:rsidRPr="006920E8" w:rsidRDefault="00582C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– 0  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2023 года - 0 тыс. рублей, в том числе по источникам финансирования: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Искитима – 0  тыс. рублей;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– 0  тыс. рублей;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03" w:rsidRPr="006920E8" w:rsidRDefault="00030B03" w:rsidP="00030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2024 года - 0 тыс. рублей, в том числе по источникам финансирования:</w:t>
            </w:r>
          </w:p>
          <w:p w:rsidR="00030B03" w:rsidRPr="006920E8" w:rsidRDefault="00030B03" w:rsidP="00030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города </w:t>
            </w:r>
            <w:proofErr w:type="spellStart"/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Искитима</w:t>
            </w:r>
            <w:proofErr w:type="spellEnd"/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– 0  тыс. рублей;</w:t>
            </w:r>
          </w:p>
          <w:p w:rsidR="00030B03" w:rsidRPr="006920E8" w:rsidRDefault="00030B03" w:rsidP="00030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– 0  тыс. рублей;</w:t>
            </w:r>
          </w:p>
          <w:p w:rsidR="00600B44" w:rsidRPr="006920E8" w:rsidRDefault="00600B44" w:rsidP="00030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B44" w:rsidRPr="006920E8" w:rsidRDefault="00600B44" w:rsidP="00600B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2025 года - 0 тыс. рублей, в том числе по источникам финансирования:</w:t>
            </w:r>
          </w:p>
          <w:p w:rsidR="00600B44" w:rsidRPr="006920E8" w:rsidRDefault="00600B44" w:rsidP="00600B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города </w:t>
            </w:r>
            <w:proofErr w:type="spellStart"/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Искитима</w:t>
            </w:r>
            <w:proofErr w:type="spellEnd"/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– 0  тыс. рублей;</w:t>
            </w:r>
          </w:p>
          <w:p w:rsidR="00600B44" w:rsidRPr="006920E8" w:rsidRDefault="00600B44" w:rsidP="00600B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Новосибирской области – 0  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B13" w:rsidRPr="006920E8" w:rsidRDefault="00600B44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2026</w:t>
            </w:r>
            <w:r w:rsidR="002B0B1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года – 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187 395,6 </w:t>
            </w:r>
            <w:r w:rsidR="002B0B1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города </w:t>
            </w:r>
            <w:proofErr w:type="spellStart"/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Искитима</w:t>
            </w:r>
            <w:proofErr w:type="spellEnd"/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149D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B44" w:rsidRPr="006920E8">
              <w:rPr>
                <w:rFonts w:ascii="Times New Roman" w:hAnsi="Times New Roman" w:cs="Times New Roman"/>
                <w:sz w:val="24"/>
                <w:szCs w:val="24"/>
              </w:rPr>
              <w:t>1 874,0</w:t>
            </w:r>
            <w:r w:rsidR="00CC149D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</w:t>
            </w:r>
            <w:r w:rsidR="00CC149D" w:rsidRPr="006920E8">
              <w:rPr>
                <w:rFonts w:ascii="Times New Roman" w:hAnsi="Times New Roman" w:cs="Times New Roman"/>
                <w:sz w:val="24"/>
                <w:szCs w:val="24"/>
              </w:rPr>
              <w:t>овосибирской области –</w:t>
            </w:r>
            <w:r w:rsidR="00600B44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185 521,6 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B0B13" w:rsidRPr="006920E8" w:rsidRDefault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B13" w:rsidRPr="006920E8" w:rsidRDefault="00600B44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по этапу 2027</w:t>
            </w:r>
            <w:r w:rsidR="002B0B1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года – </w:t>
            </w:r>
            <w:r w:rsidR="00EE2731" w:rsidRPr="006920E8">
              <w:rPr>
                <w:rFonts w:ascii="Times New Roman" w:hAnsi="Times New Roman" w:cs="Times New Roman"/>
                <w:sz w:val="24"/>
                <w:szCs w:val="24"/>
              </w:rPr>
              <w:t>1 489 264,3</w:t>
            </w:r>
            <w:r w:rsidR="00CC149D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B1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</w:t>
            </w:r>
            <w:bookmarkStart w:id="0" w:name="_GoBack"/>
            <w:bookmarkEnd w:id="0"/>
            <w:r w:rsidR="002B0B13" w:rsidRPr="006920E8">
              <w:rPr>
                <w:rFonts w:ascii="Times New Roman" w:hAnsi="Times New Roman" w:cs="Times New Roman"/>
                <w:sz w:val="24"/>
                <w:szCs w:val="24"/>
              </w:rPr>
              <w:t>я: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средства бю</w:t>
            </w:r>
            <w:r w:rsidR="00030B0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джета города </w:t>
            </w:r>
            <w:proofErr w:type="spellStart"/>
            <w:r w:rsidR="00030B03" w:rsidRPr="006920E8">
              <w:rPr>
                <w:rFonts w:ascii="Times New Roman" w:hAnsi="Times New Roman" w:cs="Times New Roman"/>
                <w:sz w:val="24"/>
                <w:szCs w:val="24"/>
              </w:rPr>
              <w:t>Искитима</w:t>
            </w:r>
            <w:proofErr w:type="spellEnd"/>
            <w:r w:rsidR="00030B03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E2731" w:rsidRPr="006920E8">
              <w:rPr>
                <w:rFonts w:ascii="Times New Roman" w:hAnsi="Times New Roman" w:cs="Times New Roman"/>
                <w:sz w:val="24"/>
                <w:szCs w:val="24"/>
              </w:rPr>
              <w:t>14 892,6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B0B13" w:rsidRPr="006920E8" w:rsidRDefault="002B0B13" w:rsidP="002B0B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Новосибирской </w:t>
            </w:r>
            <w:r w:rsidR="00EE2731" w:rsidRPr="006920E8">
              <w:rPr>
                <w:rFonts w:ascii="Times New Roman" w:hAnsi="Times New Roman" w:cs="Times New Roman"/>
                <w:sz w:val="24"/>
                <w:szCs w:val="24"/>
              </w:rPr>
              <w:t>области – 1 474 371,7</w:t>
            </w:r>
            <w:r w:rsidR="00CC149D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023" w:rsidRPr="006920E8" w:rsidTr="001A502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5023" w:rsidRPr="006920E8" w:rsidRDefault="001A5023" w:rsidP="00600B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Программы планируется ликвидировать аварийный </w:t>
            </w:r>
            <w:r w:rsidR="00B45305"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жилищный фонд в размере </w:t>
            </w:r>
            <w:r w:rsidR="00600B44" w:rsidRPr="006920E8">
              <w:rPr>
                <w:rFonts w:ascii="Times New Roman" w:hAnsi="Times New Roman" w:cs="Times New Roman"/>
                <w:sz w:val="24"/>
                <w:szCs w:val="24"/>
              </w:rPr>
              <w:t>20 215,03</w:t>
            </w: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 xml:space="preserve"> кв. м общей площади жилых помещений</w:t>
            </w:r>
          </w:p>
        </w:tc>
      </w:tr>
      <w:tr w:rsidR="001A5023" w:rsidRPr="006920E8" w:rsidTr="001A5023">
        <w:trPr>
          <w:gridAfter w:val="1"/>
          <w:wAfter w:w="9" w:type="dxa"/>
        </w:trPr>
        <w:tc>
          <w:tcPr>
            <w:tcW w:w="1905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1A5023" w:rsidRPr="006920E8" w:rsidRDefault="001A50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E8">
              <w:rPr>
                <w:rFonts w:ascii="Times New Roman" w:hAnsi="Times New Roman" w:cs="Times New Roman"/>
                <w:sz w:val="24"/>
                <w:szCs w:val="24"/>
              </w:rPr>
              <w:t>http://iskitim.nso.ru</w:t>
            </w:r>
          </w:p>
        </w:tc>
      </w:tr>
    </w:tbl>
    <w:p w:rsidR="001A5023" w:rsidRDefault="001A5023">
      <w:pPr>
        <w:pStyle w:val="ConsPlusNormal"/>
        <w:ind w:firstLine="540"/>
        <w:jc w:val="both"/>
      </w:pPr>
    </w:p>
    <w:sectPr w:rsidR="001A5023" w:rsidSect="001A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23"/>
    <w:rsid w:val="00030B03"/>
    <w:rsid w:val="000F5F81"/>
    <w:rsid w:val="00102C59"/>
    <w:rsid w:val="001A5023"/>
    <w:rsid w:val="001C0E22"/>
    <w:rsid w:val="001E2BF7"/>
    <w:rsid w:val="002B0B13"/>
    <w:rsid w:val="00463032"/>
    <w:rsid w:val="00470891"/>
    <w:rsid w:val="00582C6A"/>
    <w:rsid w:val="00600B44"/>
    <w:rsid w:val="00646D7C"/>
    <w:rsid w:val="006920E8"/>
    <w:rsid w:val="006C3C53"/>
    <w:rsid w:val="008B41C3"/>
    <w:rsid w:val="008E0C1C"/>
    <w:rsid w:val="00B45305"/>
    <w:rsid w:val="00CC149D"/>
    <w:rsid w:val="00EE2731"/>
    <w:rsid w:val="00FB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5F407-4B07-4E4B-BDB8-87284AF6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2024-06-20T03:43:00Z</cp:lastPrinted>
  <dcterms:created xsi:type="dcterms:W3CDTF">2025-06-24T03:13:00Z</dcterms:created>
  <dcterms:modified xsi:type="dcterms:W3CDTF">2025-06-24T04:39:00Z</dcterms:modified>
</cp:coreProperties>
</file>