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F2" w:rsidRPr="000B4C83" w:rsidRDefault="00EF4C17" w:rsidP="000955F2">
      <w:pPr>
        <w:jc w:val="both"/>
        <w:rPr>
          <w:sz w:val="36"/>
          <w:szCs w:val="28"/>
        </w:rPr>
      </w:pPr>
      <w:r w:rsidRPr="005D699D">
        <w:rPr>
          <w:noProof/>
          <w:sz w:val="32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3CDC48EB" wp14:editId="69E64725">
                <wp:simplePos x="0" y="0"/>
                <wp:positionH relativeFrom="margin">
                  <wp:posOffset>-51435</wp:posOffset>
                </wp:positionH>
                <wp:positionV relativeFrom="page">
                  <wp:posOffset>3000375</wp:posOffset>
                </wp:positionV>
                <wp:extent cx="6147435" cy="1228725"/>
                <wp:effectExtent l="0" t="0" r="571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5F2" w:rsidRPr="005D699D" w:rsidRDefault="000955F2" w:rsidP="000955F2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:rsidR="005D699D" w:rsidRPr="005D699D" w:rsidRDefault="005D699D" w:rsidP="000955F2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:rsidR="005D699D" w:rsidRPr="00B92BBC" w:rsidRDefault="005D699D" w:rsidP="005D69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24D7F">
                              <w:rPr>
                                <w:sz w:val="28"/>
                                <w:szCs w:val="28"/>
                              </w:rPr>
                              <w:t xml:space="preserve">Об установлении стоимости проездных </w:t>
                            </w:r>
                            <w:bookmarkEnd w:id="0"/>
                            <w:r w:rsidRPr="00E24D7F">
                              <w:rPr>
                                <w:sz w:val="28"/>
                                <w:szCs w:val="28"/>
                              </w:rPr>
                              <w:t>билетов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6.25pt;width:484.05pt;height:96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arrg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" filled="f" stroked="f">
                <v:textbox inset="0,0,0,0">
                  <w:txbxContent>
                    <w:p w:rsidR="000955F2" w:rsidRPr="005D699D" w:rsidRDefault="000955F2" w:rsidP="000955F2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</w:p>
                    <w:p w:rsidR="005D699D" w:rsidRPr="005D699D" w:rsidRDefault="005D699D" w:rsidP="000955F2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</w:p>
                    <w:p w:rsidR="005D699D" w:rsidRPr="00B92BBC" w:rsidRDefault="005D699D" w:rsidP="005D69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E24D7F">
                        <w:rPr>
                          <w:sz w:val="28"/>
                          <w:szCs w:val="28"/>
                        </w:rPr>
                        <w:t xml:space="preserve">Об установлении стоимости проездных </w:t>
                      </w:r>
                      <w:bookmarkEnd w:id="1"/>
                      <w:r w:rsidRPr="00E24D7F">
                        <w:rPr>
                          <w:sz w:val="28"/>
                          <w:szCs w:val="28"/>
                        </w:rPr>
                        <w:t>билетов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2A69" w:rsidRPr="005D699D">
        <w:rPr>
          <w:noProof/>
          <w:sz w:val="32"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2C833099" wp14:editId="3FEC1B40">
                <wp:simplePos x="0" y="0"/>
                <wp:positionH relativeFrom="margin">
                  <wp:posOffset>-52070</wp:posOffset>
                </wp:positionH>
                <wp:positionV relativeFrom="page">
                  <wp:posOffset>2333625</wp:posOffset>
                </wp:positionV>
                <wp:extent cx="6143625" cy="360045"/>
                <wp:effectExtent l="0" t="0" r="9525" b="190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5D699D">
                              <w:rPr>
                                <w:sz w:val="24"/>
                                <w:u w:val="single"/>
                              </w:rPr>
                              <w:t>17</w:t>
                            </w:r>
                            <w:r w:rsidR="000A76C0">
                              <w:rPr>
                                <w:sz w:val="24"/>
                                <w:u w:val="single"/>
                              </w:rPr>
                              <w:t>.12</w:t>
                            </w:r>
                            <w:r w:rsidR="00402839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40283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 w:rsidRPr="00402839">
                              <w:rPr>
                                <w:sz w:val="24"/>
                              </w:rPr>
                              <w:t xml:space="preserve"> </w:t>
                            </w:r>
                            <w:r w:rsidR="00402839" w:rsidRPr="00402839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4028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5D699D">
                              <w:rPr>
                                <w:sz w:val="24"/>
                                <w:u w:val="single"/>
                              </w:rPr>
                              <w:t>2117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02839"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1pt;margin-top:183.75pt;width:483.7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AxsA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5D699D">
                        <w:rPr>
                          <w:sz w:val="24"/>
                          <w:u w:val="single"/>
                        </w:rPr>
                        <w:t>17</w:t>
                      </w:r>
                      <w:r w:rsidR="000A76C0">
                        <w:rPr>
                          <w:sz w:val="24"/>
                          <w:u w:val="single"/>
                        </w:rPr>
                        <w:t>.12</w:t>
                      </w:r>
                      <w:r w:rsidR="00402839">
                        <w:rPr>
                          <w:sz w:val="24"/>
                          <w:u w:val="single"/>
                        </w:rPr>
                        <w:t>.</w:t>
                      </w:r>
                      <w:r w:rsidR="00FB4CD1">
                        <w:rPr>
                          <w:sz w:val="24"/>
                          <w:u w:val="single"/>
                        </w:rPr>
                        <w:t>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 w:rsidRPr="0040283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 w:rsidRPr="00402839">
                        <w:rPr>
                          <w:sz w:val="24"/>
                        </w:rPr>
                        <w:t xml:space="preserve"> </w:t>
                      </w:r>
                      <w:r w:rsidR="00402839" w:rsidRPr="00402839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402839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5D699D">
                        <w:rPr>
                          <w:sz w:val="24"/>
                          <w:u w:val="single"/>
                        </w:rPr>
                        <w:t>2117</w:t>
                      </w:r>
                      <w:r w:rsidR="00B8789B"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402839">
                        <w:rPr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D47EF" w:rsidRPr="005D699D">
        <w:rPr>
          <w:noProof/>
          <w:sz w:val="32"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792D31A7" wp14:editId="55D6CFD3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6B8DF7B7" wp14:editId="4065122E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NIsw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E936C76" wp14:editId="48B49607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5D699D" w:rsidRPr="005D699D">
        <w:rPr>
          <w:sz w:val="28"/>
          <w:szCs w:val="26"/>
        </w:rPr>
        <w:tab/>
      </w:r>
      <w:r w:rsidR="005D699D" w:rsidRPr="005D699D">
        <w:rPr>
          <w:sz w:val="28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5D699D" w:rsidRPr="005D699D">
        <w:rPr>
          <w:sz w:val="28"/>
          <w:szCs w:val="26"/>
        </w:rPr>
        <w:t>г</w:t>
      </w:r>
      <w:proofErr w:type="gramStart"/>
      <w:r w:rsidR="005D699D" w:rsidRPr="005D699D">
        <w:rPr>
          <w:sz w:val="28"/>
          <w:szCs w:val="26"/>
        </w:rPr>
        <w:t>.И</w:t>
      </w:r>
      <w:proofErr w:type="gramEnd"/>
      <w:r w:rsidR="005D699D" w:rsidRPr="005D699D">
        <w:rPr>
          <w:sz w:val="28"/>
          <w:szCs w:val="26"/>
        </w:rPr>
        <w:t>скитима</w:t>
      </w:r>
      <w:proofErr w:type="spellEnd"/>
      <w:r w:rsidR="005D699D" w:rsidRPr="005D699D">
        <w:rPr>
          <w:sz w:val="28"/>
          <w:szCs w:val="26"/>
        </w:rPr>
        <w:t xml:space="preserve"> Новосибирской области от </w:t>
      </w:r>
      <w:r w:rsidR="005D699D" w:rsidRPr="005D699D">
        <w:rPr>
          <w:sz w:val="28"/>
          <w:szCs w:val="26"/>
        </w:rPr>
        <w:t>17</w:t>
      </w:r>
      <w:r w:rsidR="005D699D" w:rsidRPr="005D699D">
        <w:rPr>
          <w:sz w:val="28"/>
          <w:szCs w:val="26"/>
        </w:rPr>
        <w:t>.12.2024</w:t>
      </w:r>
      <w:r w:rsidR="005D699D" w:rsidRPr="005D699D">
        <w:rPr>
          <w:sz w:val="28"/>
          <w:szCs w:val="26"/>
        </w:rPr>
        <w:t xml:space="preserve"> № 2116</w:t>
      </w:r>
      <w:r w:rsidR="005D699D" w:rsidRPr="005D699D">
        <w:rPr>
          <w:sz w:val="28"/>
          <w:szCs w:val="26"/>
        </w:rPr>
        <w:t xml:space="preserve"> «Об установлении регулируемых тарифов на перевозки пассажиров и багажа автомобильным транспортом по муниципальным маршрутам регулярных перевозок на территории городского округа город </w:t>
      </w:r>
      <w:proofErr w:type="spellStart"/>
      <w:r w:rsidR="005D699D" w:rsidRPr="005D699D">
        <w:rPr>
          <w:sz w:val="28"/>
          <w:szCs w:val="26"/>
        </w:rPr>
        <w:t>Искитим</w:t>
      </w:r>
      <w:proofErr w:type="spellEnd"/>
      <w:r w:rsidR="005D699D" w:rsidRPr="005D699D">
        <w:rPr>
          <w:sz w:val="28"/>
          <w:szCs w:val="26"/>
        </w:rPr>
        <w:t xml:space="preserve"> Новосибирской области», Уставом города </w:t>
      </w:r>
      <w:proofErr w:type="spellStart"/>
      <w:r w:rsidR="005D699D" w:rsidRPr="005D699D">
        <w:rPr>
          <w:sz w:val="28"/>
          <w:szCs w:val="26"/>
        </w:rPr>
        <w:t>Искитима</w:t>
      </w:r>
      <w:proofErr w:type="spellEnd"/>
      <w:r w:rsidR="005D699D" w:rsidRPr="005D699D">
        <w:rPr>
          <w:sz w:val="28"/>
          <w:szCs w:val="26"/>
        </w:rPr>
        <w:t xml:space="preserve"> Новосибирской области и </w:t>
      </w:r>
      <w:hyperlink r:id="rId11" w:history="1">
        <w:r w:rsidR="005D699D" w:rsidRPr="005D699D">
          <w:rPr>
            <w:sz w:val="28"/>
            <w:szCs w:val="26"/>
          </w:rPr>
          <w:t>решением</w:t>
        </w:r>
      </w:hyperlink>
      <w:r w:rsidR="005D699D" w:rsidRPr="005D699D">
        <w:rPr>
          <w:sz w:val="28"/>
          <w:szCs w:val="26"/>
        </w:rPr>
        <w:t xml:space="preserve"> Совета депутатов </w:t>
      </w:r>
      <w:proofErr w:type="spellStart"/>
      <w:r w:rsidR="005D699D" w:rsidRPr="005D699D">
        <w:rPr>
          <w:sz w:val="28"/>
          <w:szCs w:val="26"/>
        </w:rPr>
        <w:t>г.Искитима</w:t>
      </w:r>
      <w:proofErr w:type="spellEnd"/>
      <w:r w:rsidR="005D699D" w:rsidRPr="005D699D">
        <w:rPr>
          <w:sz w:val="28"/>
          <w:szCs w:val="26"/>
        </w:rPr>
        <w:t xml:space="preserve"> Новосибирской области от 05.09.2023 № 179 «Об утверждении Порядка установления тарифов на услуги (работы), оказываемые (выполняемые) обществом с ограниченной ответственностью, учредителем и единственным участником которого является город </w:t>
      </w:r>
      <w:proofErr w:type="spellStart"/>
      <w:r w:rsidR="005D699D" w:rsidRPr="005D699D">
        <w:rPr>
          <w:sz w:val="28"/>
          <w:szCs w:val="26"/>
        </w:rPr>
        <w:t>Искитима</w:t>
      </w:r>
      <w:proofErr w:type="spellEnd"/>
      <w:r w:rsidR="005D699D" w:rsidRPr="005D699D">
        <w:rPr>
          <w:sz w:val="28"/>
          <w:szCs w:val="26"/>
        </w:rPr>
        <w:t xml:space="preserve"> Новосибирской области»,</w:t>
      </w:r>
      <w:r w:rsidR="005D699D" w:rsidRPr="005D699D">
        <w:rPr>
          <w:color w:val="FF0000"/>
          <w:sz w:val="28"/>
          <w:szCs w:val="26"/>
        </w:rPr>
        <w:t xml:space="preserve"> </w:t>
      </w:r>
      <w:r w:rsidR="005D699D" w:rsidRPr="005D699D">
        <w:rPr>
          <w:sz w:val="28"/>
          <w:szCs w:val="26"/>
        </w:rPr>
        <w:t xml:space="preserve">и с учетом решения комиссии по регулированию цен (тарифов) (протокол от 17.12.2024 № 4), администрация города </w:t>
      </w:r>
      <w:proofErr w:type="spellStart"/>
      <w:r w:rsidR="005D699D" w:rsidRPr="005D699D">
        <w:rPr>
          <w:sz w:val="28"/>
          <w:szCs w:val="26"/>
        </w:rPr>
        <w:t>Искитима</w:t>
      </w:r>
      <w:proofErr w:type="spellEnd"/>
      <w:r w:rsidR="005D699D" w:rsidRPr="005D699D">
        <w:rPr>
          <w:sz w:val="28"/>
          <w:szCs w:val="26"/>
        </w:rPr>
        <w:t xml:space="preserve"> Новосибирской области</w:t>
      </w:r>
    </w:p>
    <w:p w:rsidR="00623C41" w:rsidRDefault="00623C41" w:rsidP="00623C41">
      <w:pPr>
        <w:ind w:left="142" w:firstLine="566"/>
        <w:jc w:val="both"/>
        <w:rPr>
          <w:sz w:val="28"/>
          <w:szCs w:val="28"/>
        </w:rPr>
      </w:pPr>
    </w:p>
    <w:p w:rsidR="000B4C83" w:rsidRDefault="005A1F9E" w:rsidP="000B4C83">
      <w:pPr>
        <w:pStyle w:val="a3"/>
        <w:rPr>
          <w:sz w:val="28"/>
        </w:rPr>
      </w:pPr>
      <w:r>
        <w:tab/>
      </w:r>
      <w:r w:rsidR="001008F4" w:rsidRPr="00623C41">
        <w:rPr>
          <w:sz w:val="28"/>
        </w:rPr>
        <w:t>ПОСТАНОВЛЯЕТ:</w:t>
      </w:r>
    </w:p>
    <w:p w:rsidR="000B4C83" w:rsidRPr="000B4C83" w:rsidRDefault="000B4C83" w:rsidP="000B4C83">
      <w:pPr>
        <w:pStyle w:val="a3"/>
        <w:rPr>
          <w:sz w:val="28"/>
        </w:rPr>
      </w:pPr>
    </w:p>
    <w:p w:rsidR="005D699D" w:rsidRPr="005D699D" w:rsidRDefault="00D61FD2" w:rsidP="005D699D">
      <w:pPr>
        <w:jc w:val="both"/>
        <w:rPr>
          <w:sz w:val="28"/>
          <w:szCs w:val="28"/>
        </w:rPr>
      </w:pPr>
      <w:r w:rsidRPr="000B4C83">
        <w:rPr>
          <w:sz w:val="28"/>
          <w:szCs w:val="28"/>
        </w:rPr>
        <w:tab/>
      </w:r>
      <w:r w:rsidR="005D699D">
        <w:rPr>
          <w:sz w:val="28"/>
          <w:szCs w:val="28"/>
        </w:rPr>
        <w:t>1.</w:t>
      </w:r>
      <w:r w:rsidR="005D699D" w:rsidRPr="005D699D">
        <w:rPr>
          <w:sz w:val="28"/>
          <w:szCs w:val="28"/>
        </w:rPr>
        <w:t xml:space="preserve">Утвердить Обществу с ограниченной ответственностью «Пассажирское автотранспортное предприятие города </w:t>
      </w:r>
      <w:proofErr w:type="spellStart"/>
      <w:r w:rsidR="005D699D" w:rsidRPr="005D699D">
        <w:rPr>
          <w:sz w:val="28"/>
          <w:szCs w:val="28"/>
        </w:rPr>
        <w:t>Искитима</w:t>
      </w:r>
      <w:proofErr w:type="spellEnd"/>
      <w:r w:rsidR="005D699D" w:rsidRPr="005D699D">
        <w:rPr>
          <w:sz w:val="28"/>
          <w:szCs w:val="28"/>
        </w:rPr>
        <w:t>» стоимость месячных проездных билетов:</w:t>
      </w:r>
    </w:p>
    <w:p w:rsidR="005D699D" w:rsidRPr="005D699D" w:rsidRDefault="005D699D" w:rsidP="005D6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99D">
        <w:rPr>
          <w:sz w:val="28"/>
          <w:szCs w:val="28"/>
        </w:rPr>
        <w:t xml:space="preserve">- </w:t>
      </w:r>
      <w:proofErr w:type="gramStart"/>
      <w:r w:rsidRPr="005D699D">
        <w:rPr>
          <w:sz w:val="28"/>
          <w:szCs w:val="28"/>
        </w:rPr>
        <w:t>полный</w:t>
      </w:r>
      <w:proofErr w:type="gramEnd"/>
      <w:r w:rsidRPr="005D699D">
        <w:rPr>
          <w:sz w:val="28"/>
          <w:szCs w:val="28"/>
        </w:rPr>
        <w:t xml:space="preserve"> – 2 400 рублей;</w:t>
      </w:r>
    </w:p>
    <w:p w:rsidR="005D699D" w:rsidRPr="005D699D" w:rsidRDefault="005D699D" w:rsidP="005D6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99D">
        <w:rPr>
          <w:sz w:val="28"/>
          <w:szCs w:val="28"/>
        </w:rPr>
        <w:t>- для учащихся общеобразовательных школ – 1 200 рублей, круглогодично;</w:t>
      </w:r>
    </w:p>
    <w:p w:rsidR="005D699D" w:rsidRPr="005D699D" w:rsidRDefault="005D699D" w:rsidP="005D6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99D">
        <w:rPr>
          <w:sz w:val="28"/>
          <w:szCs w:val="28"/>
        </w:rPr>
        <w:t xml:space="preserve">- для учащихся средних специальных учебных заведений </w:t>
      </w:r>
      <w:proofErr w:type="spellStart"/>
      <w:r w:rsidRPr="005D699D">
        <w:rPr>
          <w:sz w:val="28"/>
          <w:szCs w:val="28"/>
        </w:rPr>
        <w:t>г</w:t>
      </w:r>
      <w:proofErr w:type="gramStart"/>
      <w:r w:rsidRPr="005D699D">
        <w:rPr>
          <w:sz w:val="28"/>
          <w:szCs w:val="28"/>
        </w:rPr>
        <w:t>.И</w:t>
      </w:r>
      <w:proofErr w:type="gramEnd"/>
      <w:r w:rsidRPr="005D699D">
        <w:rPr>
          <w:sz w:val="28"/>
          <w:szCs w:val="28"/>
        </w:rPr>
        <w:t>скитима</w:t>
      </w:r>
      <w:proofErr w:type="spellEnd"/>
      <w:r w:rsidRPr="005D699D">
        <w:rPr>
          <w:sz w:val="28"/>
          <w:szCs w:val="28"/>
        </w:rPr>
        <w:t xml:space="preserve"> очной формы обучения – 1 560 рублей, на период учебного года.</w:t>
      </w:r>
    </w:p>
    <w:p w:rsidR="005D699D" w:rsidRPr="005D699D" w:rsidRDefault="005D699D" w:rsidP="005D6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5D699D">
        <w:rPr>
          <w:sz w:val="28"/>
          <w:szCs w:val="28"/>
        </w:rPr>
        <w:t>Настоящее постановление вступает в силу с 23.12.2024г.</w:t>
      </w:r>
      <w:r w:rsidRPr="005D699D">
        <w:rPr>
          <w:bCs/>
          <w:sz w:val="28"/>
          <w:szCs w:val="28"/>
        </w:rPr>
        <w:t xml:space="preserve"> </w:t>
      </w:r>
    </w:p>
    <w:p w:rsidR="005D699D" w:rsidRPr="005D699D" w:rsidRDefault="005D699D" w:rsidP="005D69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699D">
        <w:rPr>
          <w:sz w:val="28"/>
          <w:szCs w:val="28"/>
        </w:rPr>
        <w:t xml:space="preserve">3.С момента вступления в силу настоящего постановления считать утратившим силу постановление администрации </w:t>
      </w:r>
      <w:proofErr w:type="spellStart"/>
      <w:r w:rsidRPr="005D699D">
        <w:rPr>
          <w:sz w:val="28"/>
          <w:szCs w:val="28"/>
        </w:rPr>
        <w:t>г</w:t>
      </w:r>
      <w:proofErr w:type="gramStart"/>
      <w:r w:rsidRPr="005D699D">
        <w:rPr>
          <w:sz w:val="28"/>
          <w:szCs w:val="28"/>
        </w:rPr>
        <w:t>.И</w:t>
      </w:r>
      <w:proofErr w:type="gramEnd"/>
      <w:r w:rsidRPr="005D699D">
        <w:rPr>
          <w:sz w:val="28"/>
          <w:szCs w:val="28"/>
        </w:rPr>
        <w:t>скитима</w:t>
      </w:r>
      <w:proofErr w:type="spellEnd"/>
      <w:r w:rsidRPr="005D699D">
        <w:rPr>
          <w:sz w:val="28"/>
          <w:szCs w:val="28"/>
        </w:rPr>
        <w:t xml:space="preserve"> от 12.12.2023 № 2466 «Об установлении стоимости проездных билетов».</w:t>
      </w:r>
    </w:p>
    <w:p w:rsidR="005D699D" w:rsidRPr="005D699D" w:rsidRDefault="005D699D" w:rsidP="005D6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99D">
        <w:rPr>
          <w:sz w:val="28"/>
          <w:szCs w:val="28"/>
        </w:rPr>
        <w:t>4.Управлению делами опубликовать настоящее постановление в газете «</w:t>
      </w:r>
      <w:proofErr w:type="spellStart"/>
      <w:r w:rsidRPr="005D699D">
        <w:rPr>
          <w:sz w:val="28"/>
          <w:szCs w:val="28"/>
        </w:rPr>
        <w:t>Искитимские</w:t>
      </w:r>
      <w:proofErr w:type="spellEnd"/>
      <w:r w:rsidRPr="005D699D">
        <w:rPr>
          <w:sz w:val="28"/>
          <w:szCs w:val="28"/>
        </w:rPr>
        <w:t xml:space="preserve"> ведомости» и разместить на официальном сайте администрации г. </w:t>
      </w:r>
      <w:proofErr w:type="spellStart"/>
      <w:r w:rsidRPr="005D699D">
        <w:rPr>
          <w:sz w:val="28"/>
          <w:szCs w:val="28"/>
        </w:rPr>
        <w:t>Искитима</w:t>
      </w:r>
      <w:proofErr w:type="spellEnd"/>
      <w:r w:rsidRPr="005D699D">
        <w:rPr>
          <w:sz w:val="28"/>
          <w:szCs w:val="28"/>
        </w:rPr>
        <w:t>.</w:t>
      </w:r>
    </w:p>
    <w:p w:rsidR="00623C41" w:rsidRDefault="00623C41" w:rsidP="005D699D">
      <w:pPr>
        <w:jc w:val="both"/>
        <w:rPr>
          <w:rFonts w:eastAsia="Calibri"/>
          <w:sz w:val="28"/>
          <w:szCs w:val="28"/>
        </w:rPr>
      </w:pPr>
    </w:p>
    <w:p w:rsidR="00C220B5" w:rsidRPr="00D61FD2" w:rsidRDefault="00C220B5" w:rsidP="00623C41">
      <w:pPr>
        <w:jc w:val="both"/>
        <w:rPr>
          <w:sz w:val="28"/>
          <w:szCs w:val="28"/>
        </w:rPr>
      </w:pPr>
    </w:p>
    <w:p w:rsidR="00FB4CD1" w:rsidRDefault="00795BCF" w:rsidP="00715F96">
      <w:pPr>
        <w:rPr>
          <w:sz w:val="28"/>
        </w:rPr>
      </w:pPr>
      <w:r>
        <w:rPr>
          <w:sz w:val="28"/>
        </w:rPr>
        <w:t xml:space="preserve">Глава </w:t>
      </w:r>
      <w:r w:rsidRPr="006C29E8">
        <w:rPr>
          <w:sz w:val="28"/>
        </w:rPr>
        <w:t xml:space="preserve">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872A69">
      <w:pPr>
        <w:jc w:val="right"/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  <w:sectPr w:rsidR="00872A69" w:rsidSect="00872A69">
          <w:pgSz w:w="11906" w:h="16838" w:code="9"/>
          <w:pgMar w:top="1134" w:right="567" w:bottom="426" w:left="1701" w:header="720" w:footer="720" w:gutter="0"/>
          <w:cols w:space="720"/>
          <w:titlePg/>
          <w:docGrid w:linePitch="212"/>
        </w:sectPr>
      </w:pPr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AB" w:rsidRDefault="006F6AAB">
      <w:r>
        <w:separator/>
      </w:r>
    </w:p>
  </w:endnote>
  <w:endnote w:type="continuationSeparator" w:id="0">
    <w:p w:rsidR="006F6AAB" w:rsidRDefault="006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AB" w:rsidRDefault="006F6AAB">
      <w:r>
        <w:separator/>
      </w:r>
    </w:p>
  </w:footnote>
  <w:footnote w:type="continuationSeparator" w:id="0">
    <w:p w:rsidR="006F6AAB" w:rsidRDefault="006F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93217"/>
    <w:rsid w:val="000955F2"/>
    <w:rsid w:val="000A66A6"/>
    <w:rsid w:val="000A76C0"/>
    <w:rsid w:val="000B459F"/>
    <w:rsid w:val="000B4C83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2DFF"/>
    <w:rsid w:val="001F552E"/>
    <w:rsid w:val="00205C38"/>
    <w:rsid w:val="00230681"/>
    <w:rsid w:val="00240917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1F41"/>
    <w:rsid w:val="0030206D"/>
    <w:rsid w:val="00306B3C"/>
    <w:rsid w:val="00310227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3E5751"/>
    <w:rsid w:val="00400125"/>
    <w:rsid w:val="00401461"/>
    <w:rsid w:val="00402839"/>
    <w:rsid w:val="00423BE4"/>
    <w:rsid w:val="0042767A"/>
    <w:rsid w:val="00430D96"/>
    <w:rsid w:val="00445BF4"/>
    <w:rsid w:val="00457E63"/>
    <w:rsid w:val="0046231D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515E"/>
    <w:rsid w:val="004F6B92"/>
    <w:rsid w:val="00506E6E"/>
    <w:rsid w:val="00522AF2"/>
    <w:rsid w:val="00524A44"/>
    <w:rsid w:val="0053089E"/>
    <w:rsid w:val="00535126"/>
    <w:rsid w:val="005601AE"/>
    <w:rsid w:val="00560EF0"/>
    <w:rsid w:val="00565430"/>
    <w:rsid w:val="00576985"/>
    <w:rsid w:val="00581118"/>
    <w:rsid w:val="0059545A"/>
    <w:rsid w:val="00597DB4"/>
    <w:rsid w:val="005A1F9E"/>
    <w:rsid w:val="005B180F"/>
    <w:rsid w:val="005D699D"/>
    <w:rsid w:val="005E38E7"/>
    <w:rsid w:val="005F0022"/>
    <w:rsid w:val="005F6CED"/>
    <w:rsid w:val="006232F7"/>
    <w:rsid w:val="00623C41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0F0F"/>
    <w:rsid w:val="006E373F"/>
    <w:rsid w:val="006E6D6E"/>
    <w:rsid w:val="006E7B9D"/>
    <w:rsid w:val="006F215C"/>
    <w:rsid w:val="006F6AAB"/>
    <w:rsid w:val="007116FB"/>
    <w:rsid w:val="00711C4E"/>
    <w:rsid w:val="007141E4"/>
    <w:rsid w:val="00715F96"/>
    <w:rsid w:val="00716870"/>
    <w:rsid w:val="00717009"/>
    <w:rsid w:val="00717C3E"/>
    <w:rsid w:val="0072339F"/>
    <w:rsid w:val="00725595"/>
    <w:rsid w:val="00735DDD"/>
    <w:rsid w:val="00740169"/>
    <w:rsid w:val="00741D84"/>
    <w:rsid w:val="00753060"/>
    <w:rsid w:val="00762CFE"/>
    <w:rsid w:val="007673A1"/>
    <w:rsid w:val="00781F1F"/>
    <w:rsid w:val="00793C7D"/>
    <w:rsid w:val="00795795"/>
    <w:rsid w:val="00795BCF"/>
    <w:rsid w:val="00797B03"/>
    <w:rsid w:val="007A16EC"/>
    <w:rsid w:val="007A5439"/>
    <w:rsid w:val="007D540B"/>
    <w:rsid w:val="007D5E82"/>
    <w:rsid w:val="007D60C6"/>
    <w:rsid w:val="007E0C72"/>
    <w:rsid w:val="007F7EC5"/>
    <w:rsid w:val="00805F30"/>
    <w:rsid w:val="008143FB"/>
    <w:rsid w:val="00815012"/>
    <w:rsid w:val="008304AB"/>
    <w:rsid w:val="00846C62"/>
    <w:rsid w:val="00851980"/>
    <w:rsid w:val="008706BC"/>
    <w:rsid w:val="008727DC"/>
    <w:rsid w:val="00872A69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9F61F7"/>
    <w:rsid w:val="00A36630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AF377B"/>
    <w:rsid w:val="00B03C81"/>
    <w:rsid w:val="00B114D3"/>
    <w:rsid w:val="00B1626C"/>
    <w:rsid w:val="00B16C85"/>
    <w:rsid w:val="00B17B99"/>
    <w:rsid w:val="00B3271F"/>
    <w:rsid w:val="00B51691"/>
    <w:rsid w:val="00B5791C"/>
    <w:rsid w:val="00B611A0"/>
    <w:rsid w:val="00B81135"/>
    <w:rsid w:val="00B835F8"/>
    <w:rsid w:val="00B84DA6"/>
    <w:rsid w:val="00B8789B"/>
    <w:rsid w:val="00B90938"/>
    <w:rsid w:val="00B91739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220B5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064C"/>
    <w:rsid w:val="00D05C2F"/>
    <w:rsid w:val="00D23B61"/>
    <w:rsid w:val="00D318BD"/>
    <w:rsid w:val="00D35F18"/>
    <w:rsid w:val="00D514EC"/>
    <w:rsid w:val="00D53E40"/>
    <w:rsid w:val="00D61BA5"/>
    <w:rsid w:val="00D61FD2"/>
    <w:rsid w:val="00D70CBD"/>
    <w:rsid w:val="00D70ED6"/>
    <w:rsid w:val="00D764E6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B7773"/>
    <w:rsid w:val="00EC0162"/>
    <w:rsid w:val="00EC3D46"/>
    <w:rsid w:val="00EF006E"/>
    <w:rsid w:val="00EF4C17"/>
    <w:rsid w:val="00F0647C"/>
    <w:rsid w:val="00F239E5"/>
    <w:rsid w:val="00F36FDE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rsid w:val="00D0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64C"/>
  </w:style>
  <w:style w:type="character" w:customStyle="1" w:styleId="50">
    <w:name w:val="Заголовок 5 Знак"/>
    <w:basedOn w:val="a0"/>
    <w:link w:val="5"/>
    <w:semiHidden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Emphasis"/>
    <w:basedOn w:val="a0"/>
    <w:qFormat/>
    <w:rsid w:val="00C220B5"/>
    <w:rPr>
      <w:i/>
      <w:iCs/>
    </w:rPr>
  </w:style>
  <w:style w:type="character" w:customStyle="1" w:styleId="ConsPlusNormal0">
    <w:name w:val="ConsPlusNormal Знак"/>
    <w:link w:val="ConsPlusNormal"/>
    <w:locked/>
    <w:rsid w:val="00C220B5"/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0B4C83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B4C8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B4C83"/>
    <w:pPr>
      <w:widowControl w:val="0"/>
      <w:autoSpaceDE w:val="0"/>
      <w:autoSpaceDN w:val="0"/>
      <w:adjustRightInd w:val="0"/>
      <w:spacing w:line="276" w:lineRule="exact"/>
      <w:ind w:firstLine="682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0B4C83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rsid w:val="00D0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64C"/>
  </w:style>
  <w:style w:type="character" w:customStyle="1" w:styleId="50">
    <w:name w:val="Заголовок 5 Знак"/>
    <w:basedOn w:val="a0"/>
    <w:link w:val="5"/>
    <w:semiHidden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Emphasis"/>
    <w:basedOn w:val="a0"/>
    <w:qFormat/>
    <w:rsid w:val="00C220B5"/>
    <w:rPr>
      <w:i/>
      <w:iCs/>
    </w:rPr>
  </w:style>
  <w:style w:type="character" w:customStyle="1" w:styleId="ConsPlusNormal0">
    <w:name w:val="ConsPlusNormal Знак"/>
    <w:link w:val="ConsPlusNormal"/>
    <w:locked/>
    <w:rsid w:val="00C220B5"/>
    <w:rPr>
      <w:rFonts w:ascii="Calibri" w:hAnsi="Calibri" w:cs="Calibri"/>
      <w:sz w:val="22"/>
    </w:rPr>
  </w:style>
  <w:style w:type="paragraph" w:customStyle="1" w:styleId="Style5">
    <w:name w:val="Style5"/>
    <w:basedOn w:val="a"/>
    <w:uiPriority w:val="99"/>
    <w:rsid w:val="000B4C83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0B4C8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B4C83"/>
    <w:pPr>
      <w:widowControl w:val="0"/>
      <w:autoSpaceDE w:val="0"/>
      <w:autoSpaceDN w:val="0"/>
      <w:adjustRightInd w:val="0"/>
      <w:spacing w:line="276" w:lineRule="exact"/>
      <w:ind w:firstLine="682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0B4C83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533268E6BD2ED7DAAE52C56078D9B0F10DE28CA8798C7D43A6F6EF4E8B8ACBC51C5616CB3C992CA0C90CC9732B95E3CB78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8649-61E0-49CC-BB0F-E28B4C33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2024-12-17T07:56:00Z</cp:lastPrinted>
  <dcterms:created xsi:type="dcterms:W3CDTF">2024-12-17T07:57:00Z</dcterms:created>
  <dcterms:modified xsi:type="dcterms:W3CDTF">2024-12-17T07:57:00Z</dcterms:modified>
</cp:coreProperties>
</file>