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879A1" w:rsidRPr="002879A1" w:rsidRDefault="004D47EF" w:rsidP="002879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AC6">
        <w:rPr>
          <w:noProof/>
          <w:sz w:val="40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AC9B2BD" wp14:editId="76DAB59A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478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79A1" w:rsidRPr="002879A1" w:rsidRDefault="002879A1" w:rsidP="002879A1">
                            <w:pPr>
                              <w:widowControl w:val="0"/>
                              <w:autoSpaceDE w:val="0"/>
                              <w:autoSpaceDN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 w:rsidRPr="002879A1">
                              <w:rPr>
                                <w:sz w:val="28"/>
                                <w:szCs w:val="28"/>
                              </w:rPr>
                              <w:t>б определении порядка и сроков внесения изменений</w:t>
                            </w:r>
                          </w:p>
                          <w:p w:rsidR="002879A1" w:rsidRPr="002879A1" w:rsidRDefault="002879A1" w:rsidP="00E23E1D">
                            <w:pPr>
                              <w:widowControl w:val="0"/>
                              <w:autoSpaceDE w:val="0"/>
                              <w:autoSpaceDN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879A1">
                              <w:rPr>
                                <w:sz w:val="28"/>
                                <w:szCs w:val="28"/>
                              </w:rPr>
                              <w:t xml:space="preserve">в перечень главных администраторов доходов бюджета города </w:t>
                            </w:r>
                            <w:r w:rsidR="003034EA">
                              <w:rPr>
                                <w:sz w:val="28"/>
                                <w:szCs w:val="28"/>
                              </w:rPr>
                              <w:t>И</w:t>
                            </w:r>
                            <w:r w:rsidR="00E23E1D">
                              <w:rPr>
                                <w:sz w:val="28"/>
                                <w:szCs w:val="28"/>
                              </w:rPr>
                              <w:t xml:space="preserve">скитима </w:t>
                            </w:r>
                            <w:r w:rsidRPr="002879A1">
                              <w:rPr>
                                <w:sz w:val="28"/>
                                <w:szCs w:val="28"/>
                              </w:rPr>
                              <w:t>новосибирской области и перечень главных</w:t>
                            </w:r>
                            <w:r w:rsidR="00E23E1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2879A1">
                              <w:rPr>
                                <w:sz w:val="28"/>
                                <w:szCs w:val="28"/>
                              </w:rPr>
                              <w:t>администраторов источников финансирования дефицита</w:t>
                            </w:r>
                            <w:r w:rsidR="00560F1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879A1">
                              <w:rPr>
                                <w:sz w:val="28"/>
                                <w:szCs w:val="28"/>
                              </w:rPr>
                              <w:t>бюджета города</w:t>
                            </w:r>
                            <w:proofErr w:type="gramEnd"/>
                            <w:r w:rsidRPr="002879A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034EA">
                              <w:rPr>
                                <w:sz w:val="28"/>
                                <w:szCs w:val="28"/>
                              </w:rPr>
                              <w:t>И</w:t>
                            </w:r>
                            <w:r w:rsidRPr="002879A1">
                              <w:rPr>
                                <w:sz w:val="28"/>
                                <w:szCs w:val="28"/>
                              </w:rPr>
                              <w:t xml:space="preserve">скитима </w:t>
                            </w:r>
                            <w:r w:rsidR="00E23E1D">
                              <w:rPr>
                                <w:sz w:val="28"/>
                                <w:szCs w:val="28"/>
                              </w:rPr>
                              <w:t>Н</w:t>
                            </w:r>
                            <w:r w:rsidRPr="002879A1">
                              <w:rPr>
                                <w:sz w:val="28"/>
                                <w:szCs w:val="28"/>
                              </w:rPr>
                              <w:t>овосибирской области</w:t>
                            </w:r>
                          </w:p>
                          <w:p w:rsidR="00D35F18" w:rsidRPr="002879A1" w:rsidRDefault="00D35F18" w:rsidP="00BE1E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WLsQ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" filled="f" stroked="f">
                <v:textbox inset="0,0,0,0">
                  <w:txbxContent>
                    <w:p w:rsidR="002879A1" w:rsidRPr="002879A1" w:rsidRDefault="002879A1" w:rsidP="002879A1">
                      <w:pPr>
                        <w:widowControl w:val="0"/>
                        <w:autoSpaceDE w:val="0"/>
                        <w:autoSpaceDN w:val="0"/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>О</w:t>
                      </w:r>
                      <w:r w:rsidRPr="002879A1">
                        <w:rPr>
                          <w:sz w:val="28"/>
                          <w:szCs w:val="28"/>
                        </w:rPr>
                        <w:t>б определении порядка и сроков внесения изменений</w:t>
                      </w:r>
                    </w:p>
                    <w:p w:rsidR="002879A1" w:rsidRPr="002879A1" w:rsidRDefault="002879A1" w:rsidP="00E23E1D">
                      <w:pPr>
                        <w:widowControl w:val="0"/>
                        <w:autoSpaceDE w:val="0"/>
                        <w:autoSpaceDN w:val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2879A1">
                        <w:rPr>
                          <w:sz w:val="28"/>
                          <w:szCs w:val="28"/>
                        </w:rPr>
                        <w:t xml:space="preserve">в перечень главных администраторов доходов бюджета города </w:t>
                      </w:r>
                      <w:r w:rsidR="003034EA">
                        <w:rPr>
                          <w:sz w:val="28"/>
                          <w:szCs w:val="28"/>
                        </w:rPr>
                        <w:t>И</w:t>
                      </w:r>
                      <w:r w:rsidR="00E23E1D">
                        <w:rPr>
                          <w:sz w:val="28"/>
                          <w:szCs w:val="28"/>
                        </w:rPr>
                        <w:t xml:space="preserve">скитима </w:t>
                      </w:r>
                      <w:r w:rsidRPr="002879A1">
                        <w:rPr>
                          <w:sz w:val="28"/>
                          <w:szCs w:val="28"/>
                        </w:rPr>
                        <w:t>новосибирской области и перечень главных</w:t>
                      </w:r>
                      <w:r w:rsidR="00E23E1D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2879A1">
                        <w:rPr>
                          <w:sz w:val="28"/>
                          <w:szCs w:val="28"/>
                        </w:rPr>
                        <w:t>администраторов источников финансирования дефицита</w:t>
                      </w:r>
                      <w:r w:rsidR="00560F16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2879A1">
                        <w:rPr>
                          <w:sz w:val="28"/>
                          <w:szCs w:val="28"/>
                        </w:rPr>
                        <w:t>бюджета города</w:t>
                      </w:r>
                      <w:proofErr w:type="gramEnd"/>
                      <w:r w:rsidRPr="002879A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034EA">
                        <w:rPr>
                          <w:sz w:val="28"/>
                          <w:szCs w:val="28"/>
                        </w:rPr>
                        <w:t>И</w:t>
                      </w:r>
                      <w:r w:rsidRPr="002879A1">
                        <w:rPr>
                          <w:sz w:val="28"/>
                          <w:szCs w:val="28"/>
                        </w:rPr>
                        <w:t xml:space="preserve">скитима </w:t>
                      </w:r>
                      <w:r w:rsidR="00E23E1D">
                        <w:rPr>
                          <w:sz w:val="28"/>
                          <w:szCs w:val="28"/>
                        </w:rPr>
                        <w:t>Н</w:t>
                      </w:r>
                      <w:r w:rsidRPr="002879A1">
                        <w:rPr>
                          <w:sz w:val="28"/>
                          <w:szCs w:val="28"/>
                        </w:rPr>
                        <w:t>овосибирской области</w:t>
                      </w:r>
                    </w:p>
                    <w:bookmarkEnd w:id="1"/>
                    <w:p w:rsidR="00D35F18" w:rsidRPr="002879A1" w:rsidRDefault="00D35F18" w:rsidP="00BE1EE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F75D6F2" wp14:editId="26C3E173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14DBC6F1" wp14:editId="4E6BBA15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14DBC6F1" wp14:editId="4E6BBA15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43ACC2F5" wp14:editId="55C00419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879A1">
                              <w:rPr>
                                <w:sz w:val="24"/>
                                <w:u w:val="single"/>
                              </w:rPr>
                              <w:t>25</w:t>
                            </w:r>
                            <w:r w:rsidR="00BE1EE6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F239E5">
                              <w:rPr>
                                <w:sz w:val="24"/>
                                <w:u w:val="single"/>
                              </w:rPr>
                              <w:t>0</w:t>
                            </w:r>
                            <w:r w:rsidR="007D60C6">
                              <w:rPr>
                                <w:sz w:val="24"/>
                                <w:u w:val="single"/>
                              </w:rPr>
                              <w:t>3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4902AE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79A1">
                              <w:rPr>
                                <w:sz w:val="24"/>
                                <w:u w:val="single"/>
                              </w:rPr>
                              <w:t>462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879A1">
                        <w:rPr>
                          <w:sz w:val="24"/>
                          <w:u w:val="single"/>
                        </w:rPr>
                        <w:t>25</w:t>
                      </w:r>
                      <w:r w:rsidR="00BE1EE6">
                        <w:rPr>
                          <w:sz w:val="24"/>
                          <w:u w:val="single"/>
                        </w:rPr>
                        <w:t>.</w:t>
                      </w:r>
                      <w:r w:rsidR="00F239E5">
                        <w:rPr>
                          <w:sz w:val="24"/>
                          <w:u w:val="single"/>
                        </w:rPr>
                        <w:t>0</w:t>
                      </w:r>
                      <w:r w:rsidR="007D60C6">
                        <w:rPr>
                          <w:sz w:val="24"/>
                          <w:u w:val="single"/>
                        </w:rPr>
                        <w:t>3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4902AE">
                        <w:rPr>
                          <w:sz w:val="24"/>
                          <w:u w:val="single"/>
                        </w:rPr>
                        <w:t>24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79A1">
                        <w:rPr>
                          <w:sz w:val="24"/>
                          <w:u w:val="single"/>
                        </w:rPr>
                        <w:t>462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1008F4" w:rsidRPr="001008F4">
        <w:rPr>
          <w:sz w:val="28"/>
        </w:rPr>
        <w:t xml:space="preserve"> </w:t>
      </w:r>
      <w:proofErr w:type="gramStart"/>
      <w:r w:rsidR="002879A1" w:rsidRPr="002879A1">
        <w:rPr>
          <w:rFonts w:ascii="Times New Roman" w:hAnsi="Times New Roman" w:cs="Times New Roman"/>
          <w:sz w:val="28"/>
          <w:szCs w:val="28"/>
        </w:rPr>
        <w:t>В соответствии с пунктом 10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</w:t>
      </w:r>
      <w:proofErr w:type="gramEnd"/>
      <w:r w:rsidR="002879A1" w:rsidRPr="002879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79A1" w:rsidRPr="002879A1">
        <w:rPr>
          <w:rFonts w:ascii="Times New Roman" w:hAnsi="Times New Roman" w:cs="Times New Roman"/>
          <w:sz w:val="28"/>
          <w:szCs w:val="28"/>
        </w:rPr>
        <w:t>от 16.09.2021 № 1569, пунктом 8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утвержденных</w:t>
      </w:r>
      <w:proofErr w:type="gramEnd"/>
      <w:r w:rsidR="002879A1" w:rsidRPr="002879A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16.09.2021 № 1568</w:t>
      </w:r>
    </w:p>
    <w:p w:rsidR="008F64B3" w:rsidRPr="001008F4" w:rsidRDefault="008F64B3" w:rsidP="001008F4">
      <w:pPr>
        <w:ind w:firstLine="720"/>
        <w:jc w:val="both"/>
        <w:rPr>
          <w:sz w:val="28"/>
        </w:rPr>
      </w:pPr>
    </w:p>
    <w:p w:rsidR="001008F4" w:rsidRDefault="001008F4" w:rsidP="001008F4">
      <w:pPr>
        <w:ind w:firstLine="720"/>
        <w:jc w:val="both"/>
        <w:rPr>
          <w:sz w:val="28"/>
        </w:rPr>
      </w:pPr>
      <w:r w:rsidRPr="001008F4">
        <w:rPr>
          <w:sz w:val="28"/>
        </w:rPr>
        <w:t xml:space="preserve"> ПОСТАНОВЛЯЕТ:</w:t>
      </w:r>
    </w:p>
    <w:p w:rsidR="001008F4" w:rsidRPr="001008F4" w:rsidRDefault="001008F4" w:rsidP="001008F4">
      <w:pPr>
        <w:ind w:firstLine="720"/>
        <w:jc w:val="both"/>
        <w:rPr>
          <w:sz w:val="28"/>
        </w:rPr>
      </w:pPr>
    </w:p>
    <w:p w:rsidR="002879A1" w:rsidRPr="002879A1" w:rsidRDefault="003034EA" w:rsidP="002879A1">
      <w:pPr>
        <w:widowControl w:val="0"/>
        <w:autoSpaceDE w:val="0"/>
        <w:autoSpaceDN w:val="0"/>
        <w:ind w:firstLine="540"/>
        <w:jc w:val="both"/>
        <w:rPr>
          <w:sz w:val="28"/>
          <w:szCs w:val="24"/>
        </w:rPr>
      </w:pPr>
      <w:r>
        <w:rPr>
          <w:sz w:val="28"/>
          <w:szCs w:val="24"/>
        </w:rPr>
        <w:t>1.</w:t>
      </w:r>
      <w:r w:rsidR="002879A1" w:rsidRPr="002879A1">
        <w:rPr>
          <w:sz w:val="28"/>
          <w:szCs w:val="24"/>
        </w:rPr>
        <w:t xml:space="preserve">Определить прилагаемый Порядок и сроки внесения изменений в перечень главных администраторов доходов бюджета города Искитима Новосибирской области и перечень главных </w:t>
      </w:r>
      <w:proofErr w:type="gramStart"/>
      <w:r w:rsidR="002879A1" w:rsidRPr="002879A1">
        <w:rPr>
          <w:sz w:val="28"/>
          <w:szCs w:val="24"/>
        </w:rPr>
        <w:t xml:space="preserve">администраторов источников </w:t>
      </w:r>
      <w:r w:rsidR="002879A1" w:rsidRPr="002879A1">
        <w:rPr>
          <w:sz w:val="28"/>
          <w:szCs w:val="24"/>
        </w:rPr>
        <w:lastRenderedPageBreak/>
        <w:t>финансирования дефицита бюджета города</w:t>
      </w:r>
      <w:proofErr w:type="gramEnd"/>
      <w:r w:rsidR="002879A1" w:rsidRPr="002879A1">
        <w:rPr>
          <w:sz w:val="28"/>
          <w:szCs w:val="24"/>
        </w:rPr>
        <w:t xml:space="preserve"> Искитима Новосибирской области.</w:t>
      </w:r>
    </w:p>
    <w:p w:rsidR="002879A1" w:rsidRPr="002879A1" w:rsidRDefault="003034EA" w:rsidP="002879A1">
      <w:pPr>
        <w:widowControl w:val="0"/>
        <w:autoSpaceDE w:val="0"/>
        <w:autoSpaceDN w:val="0"/>
        <w:ind w:firstLine="540"/>
        <w:jc w:val="both"/>
        <w:rPr>
          <w:sz w:val="28"/>
          <w:szCs w:val="24"/>
        </w:rPr>
      </w:pPr>
      <w:r>
        <w:rPr>
          <w:sz w:val="28"/>
          <w:szCs w:val="24"/>
        </w:rPr>
        <w:t>2.</w:t>
      </w:r>
      <w:r w:rsidR="002879A1" w:rsidRPr="002879A1">
        <w:rPr>
          <w:sz w:val="28"/>
          <w:szCs w:val="24"/>
        </w:rPr>
        <w:t>Настоящее постановление применяется к правоотношениям, возникающим при составлении и исполнении бюджета города Искитима Новосибирской области, начиная с бюджета на 2024 год и на плановый период 2025 и 2026 годов.</w:t>
      </w:r>
    </w:p>
    <w:p w:rsidR="002879A1" w:rsidRPr="002879A1" w:rsidRDefault="002879A1" w:rsidP="002879A1">
      <w:pPr>
        <w:autoSpaceDE w:val="0"/>
        <w:autoSpaceDN w:val="0"/>
        <w:adjustRightInd w:val="0"/>
        <w:ind w:firstLine="540"/>
        <w:jc w:val="both"/>
        <w:rPr>
          <w:sz w:val="28"/>
          <w:szCs w:val="24"/>
        </w:rPr>
      </w:pPr>
      <w:r w:rsidRPr="002879A1">
        <w:rPr>
          <w:sz w:val="28"/>
          <w:szCs w:val="24"/>
        </w:rPr>
        <w:t>3</w:t>
      </w:r>
      <w:r w:rsidR="003034EA">
        <w:rPr>
          <w:sz w:val="28"/>
          <w:szCs w:val="24"/>
        </w:rPr>
        <w:t>.</w:t>
      </w:r>
      <w:r w:rsidRPr="002879A1">
        <w:rPr>
          <w:sz w:val="28"/>
          <w:szCs w:val="24"/>
        </w:rPr>
        <w:t>Настоящее постановление разместить на официальном сайте администрации города Искитима Новосибирской области.</w:t>
      </w:r>
    </w:p>
    <w:p w:rsidR="002879A1" w:rsidRPr="002879A1" w:rsidRDefault="002879A1" w:rsidP="002879A1">
      <w:pPr>
        <w:widowControl w:val="0"/>
        <w:autoSpaceDE w:val="0"/>
        <w:autoSpaceDN w:val="0"/>
        <w:ind w:firstLine="540"/>
        <w:jc w:val="both"/>
        <w:rPr>
          <w:sz w:val="28"/>
          <w:szCs w:val="24"/>
        </w:rPr>
      </w:pPr>
      <w:r w:rsidRPr="002879A1">
        <w:rPr>
          <w:sz w:val="28"/>
          <w:szCs w:val="24"/>
        </w:rPr>
        <w:t>4</w:t>
      </w:r>
      <w:r w:rsidR="003034EA">
        <w:rPr>
          <w:sz w:val="28"/>
          <w:szCs w:val="24"/>
        </w:rPr>
        <w:t>.</w:t>
      </w:r>
      <w:proofErr w:type="gramStart"/>
      <w:r w:rsidRPr="002879A1">
        <w:rPr>
          <w:sz w:val="28"/>
          <w:szCs w:val="24"/>
        </w:rPr>
        <w:t>Контроль за</w:t>
      </w:r>
      <w:proofErr w:type="gramEnd"/>
      <w:r w:rsidRPr="002879A1">
        <w:rPr>
          <w:sz w:val="28"/>
          <w:szCs w:val="24"/>
        </w:rPr>
        <w:t xml:space="preserve"> исполнением настоящего постановления возложить на начальника Управления финансов и налоговой политики администрации города Искитима Новосибирской области Двойченко Е.А.</w:t>
      </w:r>
    </w:p>
    <w:p w:rsidR="00A44175" w:rsidRDefault="00A44175" w:rsidP="001D6AC6">
      <w:pPr>
        <w:ind w:firstLine="720"/>
        <w:jc w:val="both"/>
        <w:rPr>
          <w:sz w:val="28"/>
        </w:rPr>
      </w:pPr>
    </w:p>
    <w:p w:rsidR="00F239E5" w:rsidRPr="001670E9" w:rsidRDefault="00F239E5" w:rsidP="001D6AC6">
      <w:pPr>
        <w:ind w:firstLine="720"/>
        <w:jc w:val="both"/>
        <w:rPr>
          <w:sz w:val="28"/>
        </w:rPr>
      </w:pPr>
    </w:p>
    <w:p w:rsidR="00F239E5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С.В.Завражин</w:t>
      </w:r>
    </w:p>
    <w:sectPr w:rsidR="00F239E5" w:rsidSect="001D6AC6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28E" w:rsidRDefault="00A5328E">
      <w:r>
        <w:separator/>
      </w:r>
    </w:p>
  </w:endnote>
  <w:endnote w:type="continuationSeparator" w:id="0">
    <w:p w:rsidR="00A5328E" w:rsidRDefault="00A5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28E" w:rsidRDefault="00A5328E">
      <w:r>
        <w:separator/>
      </w:r>
    </w:p>
  </w:footnote>
  <w:footnote w:type="continuationSeparator" w:id="0">
    <w:p w:rsidR="00A5328E" w:rsidRDefault="00A53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9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AA05C00"/>
    <w:multiLevelType w:val="hybridMultilevel"/>
    <w:tmpl w:val="9440F90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2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2"/>
  </w:num>
  <w:num w:numId="29">
    <w:abstractNumId w:val="11"/>
  </w:num>
  <w:num w:numId="30">
    <w:abstractNumId w:val="9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4CA0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0F7B1A"/>
    <w:rsid w:val="001008F4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05C38"/>
    <w:rsid w:val="00230681"/>
    <w:rsid w:val="00244A9A"/>
    <w:rsid w:val="002734EB"/>
    <w:rsid w:val="002755C2"/>
    <w:rsid w:val="00280013"/>
    <w:rsid w:val="00286F28"/>
    <w:rsid w:val="002879A1"/>
    <w:rsid w:val="002A6906"/>
    <w:rsid w:val="002B003D"/>
    <w:rsid w:val="002F4451"/>
    <w:rsid w:val="00300456"/>
    <w:rsid w:val="003034EA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D671A"/>
    <w:rsid w:val="003E0638"/>
    <w:rsid w:val="003E0943"/>
    <w:rsid w:val="00400125"/>
    <w:rsid w:val="00401461"/>
    <w:rsid w:val="00423BE4"/>
    <w:rsid w:val="0042767A"/>
    <w:rsid w:val="00430D96"/>
    <w:rsid w:val="00445BF4"/>
    <w:rsid w:val="00457E63"/>
    <w:rsid w:val="00487A70"/>
    <w:rsid w:val="004902AE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140F7"/>
    <w:rsid w:val="00517736"/>
    <w:rsid w:val="00522AF2"/>
    <w:rsid w:val="00524A44"/>
    <w:rsid w:val="0053089E"/>
    <w:rsid w:val="005601AE"/>
    <w:rsid w:val="00560F16"/>
    <w:rsid w:val="00565430"/>
    <w:rsid w:val="00576985"/>
    <w:rsid w:val="0059545A"/>
    <w:rsid w:val="005B180F"/>
    <w:rsid w:val="005C7FBF"/>
    <w:rsid w:val="005E38E7"/>
    <w:rsid w:val="005F0022"/>
    <w:rsid w:val="006357B6"/>
    <w:rsid w:val="006612EB"/>
    <w:rsid w:val="00664926"/>
    <w:rsid w:val="00667F53"/>
    <w:rsid w:val="00672FF1"/>
    <w:rsid w:val="006918EE"/>
    <w:rsid w:val="00693E9D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D60C6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8F64B3"/>
    <w:rsid w:val="0090254F"/>
    <w:rsid w:val="00903973"/>
    <w:rsid w:val="0091072D"/>
    <w:rsid w:val="00941EA0"/>
    <w:rsid w:val="00971032"/>
    <w:rsid w:val="009902EA"/>
    <w:rsid w:val="00995D4D"/>
    <w:rsid w:val="009B012C"/>
    <w:rsid w:val="009B35A0"/>
    <w:rsid w:val="009C29E4"/>
    <w:rsid w:val="009D442B"/>
    <w:rsid w:val="009F303A"/>
    <w:rsid w:val="00A42582"/>
    <w:rsid w:val="00A44175"/>
    <w:rsid w:val="00A5328E"/>
    <w:rsid w:val="00A67263"/>
    <w:rsid w:val="00AA6963"/>
    <w:rsid w:val="00AB2D01"/>
    <w:rsid w:val="00AB6272"/>
    <w:rsid w:val="00AC2FF7"/>
    <w:rsid w:val="00AF25DD"/>
    <w:rsid w:val="00B03C81"/>
    <w:rsid w:val="00B114D3"/>
    <w:rsid w:val="00B1626C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1EE6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E41E4"/>
    <w:rsid w:val="00DE5633"/>
    <w:rsid w:val="00DF53B8"/>
    <w:rsid w:val="00E175E3"/>
    <w:rsid w:val="00E23E1D"/>
    <w:rsid w:val="00E243C2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C0162"/>
    <w:rsid w:val="00EC3D46"/>
    <w:rsid w:val="00EF006E"/>
    <w:rsid w:val="00F118A5"/>
    <w:rsid w:val="00F239E5"/>
    <w:rsid w:val="00F55C35"/>
    <w:rsid w:val="00F55DFC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2024-03-27T08:58:00Z</cp:lastPrinted>
  <dcterms:created xsi:type="dcterms:W3CDTF">2024-04-17T09:14:00Z</dcterms:created>
  <dcterms:modified xsi:type="dcterms:W3CDTF">2024-04-17T09:14:00Z</dcterms:modified>
</cp:coreProperties>
</file>