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9E6" w:rsidRDefault="00EF4C17" w:rsidP="001849E6">
      <w:pPr>
        <w:jc w:val="both"/>
        <w:rPr>
          <w:sz w:val="28"/>
          <w:szCs w:val="28"/>
        </w:rPr>
      </w:pPr>
      <w:r w:rsidRPr="001849E6">
        <w:rPr>
          <w:noProof/>
          <w:sz w:val="28"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1E3C3983" wp14:editId="07771D07">
                <wp:simplePos x="0" y="0"/>
                <wp:positionH relativeFrom="margin">
                  <wp:posOffset>-51435</wp:posOffset>
                </wp:positionH>
                <wp:positionV relativeFrom="page">
                  <wp:posOffset>3000375</wp:posOffset>
                </wp:positionV>
                <wp:extent cx="6147435" cy="1228725"/>
                <wp:effectExtent l="0" t="0" r="571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228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849E6" w:rsidRPr="001849E6" w:rsidRDefault="001849E6" w:rsidP="001849E6">
                            <w:pPr>
                              <w:pStyle w:val="ConsPlusTitle"/>
                              <w:jc w:val="center"/>
                              <w:rPr>
                                <w:b w:val="0"/>
                                <w:sz w:val="56"/>
                                <w:szCs w:val="28"/>
                              </w:rPr>
                            </w:pPr>
                          </w:p>
                          <w:p w:rsidR="001849E6" w:rsidRDefault="001849E6" w:rsidP="001849E6">
                            <w:pPr>
                              <w:pStyle w:val="ConsPlusTitle"/>
                              <w:jc w:val="center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  <w:t xml:space="preserve"> Об утверждении Плана</w:t>
                            </w:r>
                            <w:r>
                              <w:rPr>
                                <w:b w:val="0"/>
                                <w:bCs w:val="0"/>
                                <w:sz w:val="28"/>
                                <w:szCs w:val="28"/>
                              </w:rPr>
                              <w:t xml:space="preserve">  проведения </w:t>
                            </w:r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  <w:t xml:space="preserve">оценки применения обязательных требований, содержащихся в муниципальных нормативных правовых актах города </w:t>
                            </w:r>
                            <w:proofErr w:type="spellStart"/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  <w:t xml:space="preserve"> Новосибирской области,  на 2025 год 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6.25pt;width:484.05pt;height:96.7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IarrgIAAKo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" filled="f" stroked="f">
                <v:textbox inset="0,0,0,0">
                  <w:txbxContent>
                    <w:p w:rsidR="001849E6" w:rsidRPr="001849E6" w:rsidRDefault="001849E6" w:rsidP="001849E6">
                      <w:pPr>
                        <w:pStyle w:val="ConsPlusTitle"/>
                        <w:jc w:val="center"/>
                        <w:rPr>
                          <w:b w:val="0"/>
                          <w:sz w:val="56"/>
                          <w:szCs w:val="28"/>
                        </w:rPr>
                      </w:pPr>
                    </w:p>
                    <w:p w:rsidR="001849E6" w:rsidRDefault="001849E6" w:rsidP="001849E6">
                      <w:pPr>
                        <w:pStyle w:val="ConsPlusTitle"/>
                        <w:jc w:val="center"/>
                        <w:rPr>
                          <w:b w:val="0"/>
                          <w:sz w:val="28"/>
                          <w:szCs w:val="28"/>
                        </w:rPr>
                      </w:pPr>
                      <w:r>
                        <w:rPr>
                          <w:b w:val="0"/>
                          <w:sz w:val="28"/>
                          <w:szCs w:val="28"/>
                        </w:rPr>
                        <w:t xml:space="preserve"> Об утверждении Плана</w:t>
                      </w:r>
                      <w:r>
                        <w:rPr>
                          <w:b w:val="0"/>
                          <w:bCs w:val="0"/>
                          <w:sz w:val="28"/>
                          <w:szCs w:val="28"/>
                        </w:rPr>
                        <w:t xml:space="preserve">  проведения </w:t>
                      </w:r>
                      <w:r>
                        <w:rPr>
                          <w:b w:val="0"/>
                          <w:sz w:val="28"/>
                          <w:szCs w:val="28"/>
                        </w:rPr>
                        <w:t xml:space="preserve">оценки применения обязательных требований, содержащихся в муниципальных нормативных правовых актах города </w:t>
                      </w:r>
                      <w:proofErr w:type="spellStart"/>
                      <w:r>
                        <w:rPr>
                          <w:b w:val="0"/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b w:val="0"/>
                          <w:sz w:val="28"/>
                          <w:szCs w:val="28"/>
                        </w:rPr>
                        <w:t xml:space="preserve"> Новосибирской области,  на 2025 год 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872A69" w:rsidRPr="001849E6">
        <w:rPr>
          <w:noProof/>
          <w:sz w:val="28"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7FA13F20" wp14:editId="67FFA78F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1849E6">
                              <w:rPr>
                                <w:sz w:val="24"/>
                                <w:u w:val="single"/>
                              </w:rPr>
                              <w:t>20</w:t>
                            </w:r>
                            <w:r w:rsidR="000A76C0">
                              <w:rPr>
                                <w:sz w:val="24"/>
                                <w:u w:val="single"/>
                              </w:rPr>
                              <w:t>.12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1849E6">
                              <w:rPr>
                                <w:sz w:val="24"/>
                                <w:u w:val="single"/>
                              </w:rPr>
                              <w:t>2158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5AxsAIAALA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1849E6">
                        <w:rPr>
                          <w:sz w:val="24"/>
                          <w:u w:val="single"/>
                        </w:rPr>
                        <w:t>20</w:t>
                      </w:r>
                      <w:r w:rsidR="000A76C0">
                        <w:rPr>
                          <w:sz w:val="24"/>
                          <w:u w:val="single"/>
                        </w:rPr>
                        <w:t>.12</w:t>
                      </w:r>
                      <w:r w:rsidR="00402839">
                        <w:rPr>
                          <w:sz w:val="24"/>
                          <w:u w:val="single"/>
                        </w:rPr>
                        <w:t>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1849E6">
                        <w:rPr>
                          <w:sz w:val="24"/>
                          <w:u w:val="single"/>
                        </w:rPr>
                        <w:t>2158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1849E6">
        <w:rPr>
          <w:noProof/>
          <w:sz w:val="28"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5CBF962" wp14:editId="0D2AF5AD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5D220B54" wp14:editId="7E197412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5D220B54" wp14:editId="7E197412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1849E6">
        <w:rPr>
          <w:sz w:val="28"/>
          <w:szCs w:val="28"/>
        </w:rPr>
        <w:tab/>
        <w:t>В соответствии с</w:t>
      </w:r>
      <w:r w:rsidR="001849E6" w:rsidRPr="001849E6">
        <w:rPr>
          <w:sz w:val="28"/>
          <w:szCs w:val="28"/>
        </w:rPr>
        <w:t xml:space="preserve"> Порядком установления и оценки применения обязательных требований, содержащихся в муниципальных нормативных правовых актах города </w:t>
      </w:r>
      <w:proofErr w:type="spellStart"/>
      <w:r w:rsidR="001849E6" w:rsidRPr="001849E6">
        <w:rPr>
          <w:sz w:val="28"/>
          <w:szCs w:val="28"/>
        </w:rPr>
        <w:t>Искитима</w:t>
      </w:r>
      <w:proofErr w:type="spellEnd"/>
      <w:r w:rsidR="001849E6" w:rsidRPr="001849E6">
        <w:rPr>
          <w:sz w:val="28"/>
          <w:szCs w:val="28"/>
        </w:rPr>
        <w:t xml:space="preserve"> Новосибирской области, утвержденным решением </w:t>
      </w:r>
      <w:proofErr w:type="gramStart"/>
      <w:r w:rsidR="001849E6" w:rsidRPr="001849E6">
        <w:rPr>
          <w:sz w:val="28"/>
          <w:szCs w:val="28"/>
        </w:rPr>
        <w:t xml:space="preserve">Совета депутатов города </w:t>
      </w:r>
      <w:proofErr w:type="spellStart"/>
      <w:r w:rsidR="001849E6" w:rsidRPr="001849E6">
        <w:rPr>
          <w:sz w:val="28"/>
          <w:szCs w:val="28"/>
        </w:rPr>
        <w:t>Искитима</w:t>
      </w:r>
      <w:proofErr w:type="spellEnd"/>
      <w:r w:rsidR="001849E6" w:rsidRPr="001849E6">
        <w:rPr>
          <w:sz w:val="28"/>
          <w:szCs w:val="28"/>
        </w:rPr>
        <w:t xml:space="preserve"> Новосибирской области</w:t>
      </w:r>
      <w:proofErr w:type="gramEnd"/>
      <w:r w:rsidR="001849E6" w:rsidRPr="001849E6">
        <w:rPr>
          <w:sz w:val="28"/>
          <w:szCs w:val="28"/>
        </w:rPr>
        <w:t xml:space="preserve"> от 23.11.2022 №126, администрация города </w:t>
      </w:r>
      <w:proofErr w:type="spellStart"/>
      <w:r w:rsidR="001849E6" w:rsidRPr="001849E6">
        <w:rPr>
          <w:sz w:val="28"/>
          <w:szCs w:val="28"/>
        </w:rPr>
        <w:t>Искитима</w:t>
      </w:r>
      <w:proofErr w:type="spellEnd"/>
    </w:p>
    <w:p w:rsidR="001849E6" w:rsidRPr="001849E6" w:rsidRDefault="001849E6" w:rsidP="001849E6">
      <w:pPr>
        <w:jc w:val="both"/>
        <w:rPr>
          <w:sz w:val="28"/>
          <w:szCs w:val="28"/>
        </w:rPr>
      </w:pPr>
    </w:p>
    <w:p w:rsidR="000B4C83" w:rsidRDefault="005A1F9E" w:rsidP="001849E6">
      <w:pPr>
        <w:pStyle w:val="af4"/>
        <w:jc w:val="both"/>
      </w:pPr>
      <w:r>
        <w:tab/>
      </w:r>
      <w:r w:rsidR="001008F4" w:rsidRPr="00623C41">
        <w:t>ПОСТАНОВЛЯЕТ:</w:t>
      </w:r>
    </w:p>
    <w:p w:rsidR="004533CF" w:rsidRDefault="004533CF" w:rsidP="000B4C83">
      <w:pPr>
        <w:pStyle w:val="a3"/>
        <w:rPr>
          <w:sz w:val="28"/>
        </w:rPr>
      </w:pPr>
    </w:p>
    <w:p w:rsidR="001849E6" w:rsidRDefault="001849E6" w:rsidP="001849E6">
      <w:pPr>
        <w:pStyle w:val="ConsPlusTitle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  <w:t xml:space="preserve">1.Утвердить прилагаемый План проведения оценки применения обязательных требований, содержащихся в муниципальных нормативных правовых актах города </w:t>
      </w:r>
      <w:proofErr w:type="spellStart"/>
      <w:r>
        <w:rPr>
          <w:b w:val="0"/>
          <w:sz w:val="28"/>
          <w:szCs w:val="28"/>
        </w:rPr>
        <w:t>Искитима</w:t>
      </w:r>
      <w:proofErr w:type="spellEnd"/>
      <w:r>
        <w:rPr>
          <w:b w:val="0"/>
          <w:sz w:val="28"/>
          <w:szCs w:val="28"/>
        </w:rPr>
        <w:t xml:space="preserve"> Новосибирской области,  на 2025 год.</w:t>
      </w:r>
    </w:p>
    <w:p w:rsidR="001849E6" w:rsidRDefault="001849E6" w:rsidP="001849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 на официальном сайте администрации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533CF" w:rsidRDefault="004533CF" w:rsidP="00623C41">
      <w:pPr>
        <w:jc w:val="both"/>
        <w:rPr>
          <w:sz w:val="28"/>
          <w:szCs w:val="28"/>
        </w:rPr>
      </w:pPr>
    </w:p>
    <w:p w:rsidR="001849E6" w:rsidRPr="00D61FD2" w:rsidRDefault="001849E6" w:rsidP="00623C41">
      <w:pPr>
        <w:jc w:val="both"/>
        <w:rPr>
          <w:sz w:val="28"/>
          <w:szCs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08765F" w:rsidRDefault="0008765F" w:rsidP="00715F96">
      <w:pPr>
        <w:rPr>
          <w:sz w:val="28"/>
        </w:rPr>
        <w:sectPr w:rsidR="0008765F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08765F" w:rsidRDefault="0008765F" w:rsidP="0008765F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B032B" w:rsidRDefault="0008765F" w:rsidP="0008765F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Утвержден</w:t>
      </w:r>
      <w:proofErr w:type="gramEnd"/>
      <w:r w:rsidR="00CB032B">
        <w:rPr>
          <w:rFonts w:ascii="Times New Roman" w:hAnsi="Times New Roman" w:cs="Times New Roman"/>
          <w:sz w:val="28"/>
          <w:szCs w:val="28"/>
        </w:rPr>
        <w:t xml:space="preserve">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032B" w:rsidRDefault="00CB032B" w:rsidP="0008765F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08765F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765F">
        <w:rPr>
          <w:rFonts w:ascii="Times New Roman" w:hAnsi="Times New Roman" w:cs="Times New Roman"/>
          <w:sz w:val="28"/>
          <w:szCs w:val="28"/>
        </w:rPr>
        <w:t xml:space="preserve">города </w:t>
      </w:r>
      <w:proofErr w:type="spellStart"/>
      <w:r w:rsidR="0008765F"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 w:rsidR="000876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765F" w:rsidRDefault="0008765F" w:rsidP="0008765F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08765F" w:rsidRDefault="0008765F" w:rsidP="0008765F">
      <w:pPr>
        <w:pStyle w:val="ConsPlusNormal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20.12.2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024  № 2158</w:t>
      </w:r>
    </w:p>
    <w:p w:rsidR="0008765F" w:rsidRDefault="0008765F" w:rsidP="0008765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8765F" w:rsidRDefault="0008765F" w:rsidP="0008765F">
      <w:pPr>
        <w:pStyle w:val="ConsPlusTitle"/>
        <w:jc w:val="center"/>
      </w:pPr>
    </w:p>
    <w:p w:rsidR="0008765F" w:rsidRPr="0008765F" w:rsidRDefault="0008765F" w:rsidP="0008765F">
      <w:pPr>
        <w:ind w:firstLine="540"/>
        <w:jc w:val="center"/>
        <w:rPr>
          <w:sz w:val="28"/>
          <w:szCs w:val="28"/>
        </w:rPr>
      </w:pPr>
      <w:r w:rsidRPr="0008765F">
        <w:rPr>
          <w:sz w:val="28"/>
          <w:szCs w:val="28"/>
        </w:rPr>
        <w:t>План</w:t>
      </w:r>
    </w:p>
    <w:p w:rsidR="0008765F" w:rsidRPr="0008765F" w:rsidRDefault="0008765F" w:rsidP="000876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8765F">
        <w:rPr>
          <w:bCs/>
          <w:sz w:val="28"/>
          <w:szCs w:val="28"/>
        </w:rPr>
        <w:t xml:space="preserve">проведения </w:t>
      </w:r>
      <w:r w:rsidRPr="0008765F">
        <w:rPr>
          <w:sz w:val="28"/>
          <w:szCs w:val="28"/>
        </w:rPr>
        <w:t xml:space="preserve">оценки применения обязательных требований, содержащихся в муниципальных нормативных правовых актах города </w:t>
      </w:r>
      <w:proofErr w:type="spellStart"/>
      <w:r w:rsidRPr="0008765F">
        <w:rPr>
          <w:sz w:val="28"/>
          <w:szCs w:val="28"/>
        </w:rPr>
        <w:t>Искитима</w:t>
      </w:r>
      <w:proofErr w:type="spellEnd"/>
      <w:r w:rsidRPr="0008765F">
        <w:rPr>
          <w:sz w:val="28"/>
          <w:szCs w:val="28"/>
        </w:rPr>
        <w:t xml:space="preserve"> Новосибирской области,  на 2025 год</w:t>
      </w:r>
    </w:p>
    <w:p w:rsidR="0008765F" w:rsidRPr="0008765F" w:rsidRDefault="0008765F" w:rsidP="0008765F">
      <w:pPr>
        <w:autoSpaceDE w:val="0"/>
        <w:autoSpaceDN w:val="0"/>
        <w:adjustRightInd w:val="0"/>
        <w:ind w:firstLine="540"/>
        <w:jc w:val="center"/>
      </w:pPr>
    </w:p>
    <w:tbl>
      <w:tblPr>
        <w:tblW w:w="1516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4279"/>
        <w:gridCol w:w="4960"/>
        <w:gridCol w:w="2126"/>
        <w:gridCol w:w="3260"/>
      </w:tblGrid>
      <w:tr w:rsidR="0008765F" w:rsidRPr="0008765F" w:rsidTr="0008765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P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08765F">
              <w:rPr>
                <w:rFonts w:ascii="Times New Roman" w:hAnsi="Times New Roman" w:cs="Times New Roman"/>
                <w:sz w:val="24"/>
                <w:szCs w:val="24"/>
              </w:rPr>
              <w:br/>
              <w:t>п.</w:t>
            </w:r>
          </w:p>
        </w:tc>
        <w:tc>
          <w:tcPr>
            <w:tcW w:w="4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P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Наименование нормативного правового акта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P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Гиперссылка для скачивания файла в формате </w:t>
            </w:r>
            <w:proofErr w:type="spellStart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docx</w:t>
            </w:r>
            <w:proofErr w:type="spellEnd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proofErr w:type="spellStart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proofErr w:type="spellEnd"/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P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Дата подготовки уполномоченным структурным подразделением проекта доклада о достижении целей введения обязательных требований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P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администрации, ответственное за подготовку доклада   о достижении целей введения обязательных требований</w:t>
            </w:r>
          </w:p>
        </w:tc>
      </w:tr>
      <w:tr w:rsidR="0008765F" w:rsidTr="0008765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4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          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     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           </w:t>
            </w:r>
          </w:p>
        </w:tc>
      </w:tr>
      <w:tr w:rsidR="0008765F" w:rsidTr="0008765F">
        <w:trPr>
          <w:cantSplit/>
          <w:trHeight w:val="15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P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65F" w:rsidRPr="0008765F" w:rsidRDefault="000876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Правила благоустройства, обеспечения чистоты и порядка на территории города </w:t>
            </w:r>
            <w:proofErr w:type="spellStart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области, утвержденные решением Совета депутатов города  </w:t>
            </w:r>
            <w:proofErr w:type="spellStart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  Новосибирской области от 31.05.2023 № 168 (в редакции решения Совета депутатов от 23.10.2024 № 251), в части обязательных требований, содержащихся в </w:t>
            </w:r>
            <w:proofErr w:type="gramStart"/>
            <w:r w:rsidRPr="0008765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hyperlink r:id="rId10" w:history="1">
              <w:r w:rsidRPr="0008765F">
                <w:rPr>
                  <w:rStyle w:val="ad"/>
                  <w:rFonts w:ascii="Times New Roman" w:hAnsi="Times New Roman" w:cs="Times New Roman"/>
                  <w:sz w:val="24"/>
                  <w:szCs w:val="24"/>
                  <w:u w:val="none"/>
                </w:rPr>
                <w:t>ункте 8.6 раздела 8</w:t>
              </w:r>
            </w:hyperlink>
            <w:r w:rsidRPr="000876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765F" w:rsidRPr="0008765F" w:rsidRDefault="000876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65F" w:rsidRPr="0008765F" w:rsidRDefault="000876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65F" w:rsidRPr="0008765F" w:rsidRDefault="0008765F">
            <w:pPr>
              <w:pStyle w:val="ConsPlusCell"/>
              <w:rPr>
                <w:sz w:val="24"/>
                <w:szCs w:val="24"/>
              </w:rPr>
            </w:pPr>
          </w:p>
          <w:p w:rsidR="0008765F" w:rsidRPr="0008765F" w:rsidRDefault="000876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65F" w:rsidRPr="0008765F" w:rsidRDefault="009B215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hyperlink r:id="rId11" w:history="1">
              <w:r w:rsidR="0008765F" w:rsidRPr="0008765F">
                <w:rPr>
                  <w:rStyle w:val="ad"/>
                  <w:sz w:val="24"/>
                  <w:szCs w:val="24"/>
                  <w:u w:val="none"/>
                </w:rPr>
                <w:t>https://iskitim.nso.ru/page/71897</w:t>
              </w:r>
            </w:hyperlink>
          </w:p>
          <w:p w:rsidR="0008765F" w:rsidRPr="0008765F" w:rsidRDefault="0008765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01.11.2025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Юридический отдел</w:t>
            </w:r>
          </w:p>
          <w:p w:rsidR="0008765F" w:rsidRDefault="0008765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8765F" w:rsidRDefault="0008765F" w:rsidP="0008765F">
      <w:pPr>
        <w:pStyle w:val="ConsPlusNonformat"/>
        <w:pBdr>
          <w:top w:val="single" w:sz="6" w:space="0" w:color="auto"/>
        </w:pBdr>
        <w:rPr>
          <w:rFonts w:ascii="Times New Roman" w:hAnsi="Times New Roman" w:cs="Times New Roman"/>
          <w:sz w:val="2"/>
          <w:szCs w:val="2"/>
        </w:rPr>
      </w:pPr>
    </w:p>
    <w:p w:rsidR="0008765F" w:rsidRDefault="0008765F" w:rsidP="00715F96">
      <w:pPr>
        <w:rPr>
          <w:sz w:val="28"/>
        </w:rPr>
        <w:sectPr w:rsidR="0008765F" w:rsidSect="0008765F">
          <w:pgSz w:w="16838" w:h="11906" w:orient="landscape" w:code="9"/>
          <w:pgMar w:top="567" w:right="425" w:bottom="0" w:left="1134" w:header="720" w:footer="720" w:gutter="0"/>
          <w:cols w:space="720"/>
          <w:titlePg/>
          <w:docGrid w:linePitch="212"/>
        </w:sect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872A69">
      <w:pPr>
        <w:jc w:val="right"/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  <w:sectPr w:rsidR="00872A69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156" w:rsidRDefault="009B2156">
      <w:r>
        <w:separator/>
      </w:r>
    </w:p>
  </w:endnote>
  <w:endnote w:type="continuationSeparator" w:id="0">
    <w:p w:rsidR="009B2156" w:rsidRDefault="009B2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156" w:rsidRDefault="009B2156">
      <w:r>
        <w:separator/>
      </w:r>
    </w:p>
  </w:footnote>
  <w:footnote w:type="continuationSeparator" w:id="0">
    <w:p w:rsidR="009B2156" w:rsidRDefault="009B21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8765F"/>
    <w:rsid w:val="000901B0"/>
    <w:rsid w:val="0009265D"/>
    <w:rsid w:val="00092833"/>
    <w:rsid w:val="00093217"/>
    <w:rsid w:val="000955F2"/>
    <w:rsid w:val="000A66A6"/>
    <w:rsid w:val="000A76C0"/>
    <w:rsid w:val="000B459F"/>
    <w:rsid w:val="000B4C83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849E6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1F41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400125"/>
    <w:rsid w:val="00401461"/>
    <w:rsid w:val="00402839"/>
    <w:rsid w:val="00423BE4"/>
    <w:rsid w:val="0042767A"/>
    <w:rsid w:val="00430D96"/>
    <w:rsid w:val="00445BF4"/>
    <w:rsid w:val="004533CF"/>
    <w:rsid w:val="00457E63"/>
    <w:rsid w:val="0046231D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515E"/>
    <w:rsid w:val="004F6B92"/>
    <w:rsid w:val="00506E6E"/>
    <w:rsid w:val="00522AF2"/>
    <w:rsid w:val="00524A44"/>
    <w:rsid w:val="0053089E"/>
    <w:rsid w:val="00535126"/>
    <w:rsid w:val="005601AE"/>
    <w:rsid w:val="00560EF0"/>
    <w:rsid w:val="00565430"/>
    <w:rsid w:val="00576985"/>
    <w:rsid w:val="00581118"/>
    <w:rsid w:val="0059545A"/>
    <w:rsid w:val="00597DB4"/>
    <w:rsid w:val="005A1F9E"/>
    <w:rsid w:val="005B180F"/>
    <w:rsid w:val="005E38E7"/>
    <w:rsid w:val="005F0022"/>
    <w:rsid w:val="005F6CED"/>
    <w:rsid w:val="006232F7"/>
    <w:rsid w:val="00623C41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0F0F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009"/>
    <w:rsid w:val="00717C3E"/>
    <w:rsid w:val="0072339F"/>
    <w:rsid w:val="00725595"/>
    <w:rsid w:val="00735DDD"/>
    <w:rsid w:val="00740169"/>
    <w:rsid w:val="00741D84"/>
    <w:rsid w:val="00753060"/>
    <w:rsid w:val="00762CFE"/>
    <w:rsid w:val="007673A1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2156"/>
    <w:rsid w:val="009B35A0"/>
    <w:rsid w:val="009C29E4"/>
    <w:rsid w:val="009D442B"/>
    <w:rsid w:val="009F303A"/>
    <w:rsid w:val="009F61F7"/>
    <w:rsid w:val="00A36630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220B5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032B"/>
    <w:rsid w:val="00CB55AC"/>
    <w:rsid w:val="00CB5933"/>
    <w:rsid w:val="00CC333D"/>
    <w:rsid w:val="00CC37A0"/>
    <w:rsid w:val="00CD125A"/>
    <w:rsid w:val="00CD2CA7"/>
    <w:rsid w:val="00CD42FD"/>
    <w:rsid w:val="00CD54A6"/>
    <w:rsid w:val="00CD73B8"/>
    <w:rsid w:val="00CE3405"/>
    <w:rsid w:val="00CE64DE"/>
    <w:rsid w:val="00D0064C"/>
    <w:rsid w:val="00D05C2F"/>
    <w:rsid w:val="00D23B61"/>
    <w:rsid w:val="00D318BD"/>
    <w:rsid w:val="00D35F18"/>
    <w:rsid w:val="00D514EC"/>
    <w:rsid w:val="00D53E40"/>
    <w:rsid w:val="00D61BA5"/>
    <w:rsid w:val="00D61FD2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014C4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B7773"/>
    <w:rsid w:val="00EC0162"/>
    <w:rsid w:val="00EC3D46"/>
    <w:rsid w:val="00EF006E"/>
    <w:rsid w:val="00EF4C17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Style5">
    <w:name w:val="Style5"/>
    <w:basedOn w:val="a"/>
    <w:uiPriority w:val="99"/>
    <w:rsid w:val="000B4C83"/>
    <w:pPr>
      <w:widowControl w:val="0"/>
      <w:autoSpaceDE w:val="0"/>
      <w:autoSpaceDN w:val="0"/>
      <w:adjustRightInd w:val="0"/>
      <w:spacing w:line="277" w:lineRule="exact"/>
    </w:pPr>
    <w:rPr>
      <w:rFonts w:eastAsiaTheme="minorEastAsia"/>
      <w:sz w:val="24"/>
      <w:szCs w:val="24"/>
    </w:rPr>
  </w:style>
  <w:style w:type="character" w:customStyle="1" w:styleId="FontStyle14">
    <w:name w:val="Font Style14"/>
    <w:basedOn w:val="a0"/>
    <w:uiPriority w:val="99"/>
    <w:rsid w:val="000B4C83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0B4C83"/>
    <w:pPr>
      <w:widowControl w:val="0"/>
      <w:autoSpaceDE w:val="0"/>
      <w:autoSpaceDN w:val="0"/>
      <w:adjustRightInd w:val="0"/>
      <w:spacing w:line="276" w:lineRule="exact"/>
      <w:ind w:firstLine="682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B4C83"/>
    <w:pPr>
      <w:widowControl w:val="0"/>
      <w:autoSpaceDE w:val="0"/>
      <w:autoSpaceDN w:val="0"/>
      <w:adjustRightInd w:val="0"/>
      <w:spacing w:line="274" w:lineRule="exact"/>
      <w:ind w:firstLine="715"/>
      <w:jc w:val="both"/>
    </w:pPr>
    <w:rPr>
      <w:rFonts w:eastAsiaTheme="minorEastAsia"/>
      <w:sz w:val="24"/>
      <w:szCs w:val="24"/>
    </w:rPr>
  </w:style>
  <w:style w:type="paragraph" w:customStyle="1" w:styleId="ConsPlusCell">
    <w:name w:val="ConsPlusCell"/>
    <w:rsid w:val="0008765F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Style5">
    <w:name w:val="Style5"/>
    <w:basedOn w:val="a"/>
    <w:uiPriority w:val="99"/>
    <w:rsid w:val="000B4C83"/>
    <w:pPr>
      <w:widowControl w:val="0"/>
      <w:autoSpaceDE w:val="0"/>
      <w:autoSpaceDN w:val="0"/>
      <w:adjustRightInd w:val="0"/>
      <w:spacing w:line="277" w:lineRule="exact"/>
    </w:pPr>
    <w:rPr>
      <w:rFonts w:eastAsiaTheme="minorEastAsia"/>
      <w:sz w:val="24"/>
      <w:szCs w:val="24"/>
    </w:rPr>
  </w:style>
  <w:style w:type="character" w:customStyle="1" w:styleId="FontStyle14">
    <w:name w:val="Font Style14"/>
    <w:basedOn w:val="a0"/>
    <w:uiPriority w:val="99"/>
    <w:rsid w:val="000B4C83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0B4C83"/>
    <w:pPr>
      <w:widowControl w:val="0"/>
      <w:autoSpaceDE w:val="0"/>
      <w:autoSpaceDN w:val="0"/>
      <w:adjustRightInd w:val="0"/>
      <w:spacing w:line="276" w:lineRule="exact"/>
      <w:ind w:firstLine="682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B4C83"/>
    <w:pPr>
      <w:widowControl w:val="0"/>
      <w:autoSpaceDE w:val="0"/>
      <w:autoSpaceDN w:val="0"/>
      <w:adjustRightInd w:val="0"/>
      <w:spacing w:line="274" w:lineRule="exact"/>
      <w:ind w:firstLine="715"/>
      <w:jc w:val="both"/>
    </w:pPr>
    <w:rPr>
      <w:rFonts w:eastAsiaTheme="minorEastAsia"/>
      <w:sz w:val="24"/>
      <w:szCs w:val="24"/>
    </w:rPr>
  </w:style>
  <w:style w:type="paragraph" w:customStyle="1" w:styleId="ConsPlusCell">
    <w:name w:val="ConsPlusCell"/>
    <w:rsid w:val="0008765F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skitim.nso.ru/page/7189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049&amp;n=166909&amp;dst=100568&amp;field=134&amp;date=18.12.2024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4</TotalTime>
  <Pages>4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2024-12-23T09:10:00Z</cp:lastPrinted>
  <dcterms:created xsi:type="dcterms:W3CDTF">2024-12-20T02:25:00Z</dcterms:created>
  <dcterms:modified xsi:type="dcterms:W3CDTF">2024-12-23T09:11:00Z</dcterms:modified>
</cp:coreProperties>
</file>