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CB" w:rsidRPr="002C6ACB" w:rsidRDefault="004D47EF" w:rsidP="002C6ACB">
      <w:pPr>
        <w:jc w:val="both"/>
        <w:rPr>
          <w:sz w:val="28"/>
          <w:szCs w:val="28"/>
        </w:rPr>
      </w:pPr>
      <w:r w:rsidRPr="00B90938"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E5AE5F1" wp14:editId="3034319B">
                <wp:simplePos x="0" y="0"/>
                <wp:positionH relativeFrom="margin">
                  <wp:posOffset>-47625</wp:posOffset>
                </wp:positionH>
                <wp:positionV relativeFrom="page">
                  <wp:posOffset>2886075</wp:posOffset>
                </wp:positionV>
                <wp:extent cx="6143625" cy="14478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9F5" w:rsidRDefault="00E979F5" w:rsidP="00E979F5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DC2FC5" w:rsidRPr="00B65127" w:rsidRDefault="00DC2FC5" w:rsidP="00E979F5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:rsidR="002C6ACB" w:rsidRDefault="002C6ACB" w:rsidP="002C6AC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 создании общества с ограниченной ответственностью «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Искитимские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бани» и утверждении Устава Общества, состава Совета директоров Общества, состава Ревизионной комиссии Общества</w:t>
                            </w:r>
                          </w:p>
                          <w:p w:rsidR="00D35F18" w:rsidRPr="0097741D" w:rsidRDefault="00D35F18" w:rsidP="002C6AC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75pt;margin-top:227.25pt;width:483.75pt;height:114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" filled="f" stroked="f">
                <v:textbox inset="0,0,0,0">
                  <w:txbxContent>
                    <w:p w:rsidR="00E979F5" w:rsidRDefault="00E979F5" w:rsidP="00E979F5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DC2FC5" w:rsidRPr="00B65127" w:rsidRDefault="00DC2FC5" w:rsidP="00E979F5">
                      <w:pPr>
                        <w:jc w:val="both"/>
                        <w:rPr>
                          <w:sz w:val="28"/>
                        </w:rPr>
                      </w:pPr>
                    </w:p>
                    <w:p w:rsidR="002C6ACB" w:rsidRDefault="002C6ACB" w:rsidP="002C6ACB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 создании общества с ограниченной ответственностью «</w:t>
                      </w:r>
                      <w:proofErr w:type="spellStart"/>
                      <w:r>
                        <w:rPr>
                          <w:sz w:val="28"/>
                        </w:rPr>
                        <w:t>Искитимские</w:t>
                      </w:r>
                      <w:proofErr w:type="spellEnd"/>
                      <w:r>
                        <w:rPr>
                          <w:sz w:val="28"/>
                        </w:rPr>
                        <w:t xml:space="preserve"> бани» и утверждении Устава Общества, состава Совета директоров Общества, состава Ревизионной комиссии Общества</w:t>
                      </w:r>
                    </w:p>
                    <w:p w:rsidR="00D35F18" w:rsidRPr="0097741D" w:rsidRDefault="00D35F18" w:rsidP="002C6AC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B90938"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D5FE63E" wp14:editId="4310B7A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7AB15355" wp14:editId="7FD6D8D7">
                                  <wp:extent cx="552450" cy="809625"/>
                                  <wp:effectExtent l="0" t="0" r="0" b="9525"/>
                                  <wp:docPr id="1" name="Рисунок 1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7AB15355" wp14:editId="7FD6D8D7">
                            <wp:extent cx="552450" cy="809625"/>
                            <wp:effectExtent l="0" t="0" r="0" b="9525"/>
                            <wp:docPr id="1" name="Рисунок 1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B90938"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3638246" wp14:editId="4B899F21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65127">
                              <w:rPr>
                                <w:sz w:val="24"/>
                                <w:u w:val="single"/>
                              </w:rPr>
                              <w:t>29</w:t>
                            </w:r>
                            <w:r w:rsidR="00BA6FB6">
                              <w:rPr>
                                <w:sz w:val="24"/>
                                <w:u w:val="single"/>
                              </w:rPr>
                              <w:t>.08</w:t>
                            </w:r>
                            <w:r w:rsidR="00FB4CD1">
                              <w:rPr>
                                <w:sz w:val="24"/>
                                <w:u w:val="single"/>
                              </w:rPr>
                              <w:t>.2024</w:t>
                            </w:r>
                            <w:r w:rsidR="000E40E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008F4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B65127">
                              <w:rPr>
                                <w:sz w:val="24"/>
                                <w:u w:val="single"/>
                              </w:rPr>
                              <w:t>1335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65127">
                        <w:rPr>
                          <w:sz w:val="24"/>
                          <w:u w:val="single"/>
                        </w:rPr>
                        <w:t>29</w:t>
                      </w:r>
                      <w:r w:rsidR="00BA6FB6">
                        <w:rPr>
                          <w:sz w:val="24"/>
                          <w:u w:val="single"/>
                        </w:rPr>
                        <w:t>.08</w:t>
                      </w:r>
                      <w:r w:rsidR="00FB4CD1">
                        <w:rPr>
                          <w:sz w:val="24"/>
                          <w:u w:val="single"/>
                        </w:rPr>
                        <w:t>.2024</w:t>
                      </w:r>
                      <w:r w:rsidR="000E40EC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008F4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B65127">
                        <w:rPr>
                          <w:sz w:val="24"/>
                          <w:u w:val="single"/>
                        </w:rPr>
                        <w:t>1335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DC2FC5">
        <w:tab/>
      </w:r>
      <w:proofErr w:type="gramStart"/>
      <w:r w:rsidR="002C6ACB" w:rsidRPr="002C6ACB">
        <w:rPr>
          <w:sz w:val="28"/>
          <w:szCs w:val="28"/>
        </w:rPr>
        <w:t>Руководствуясь положением Федерального закона Российской Федерации от 06.10.2023 № 131-ФЗ «Об общих принципах организации местного самоуправления в Российской Федерации»</w:t>
      </w:r>
      <w:r w:rsidR="002C6ACB" w:rsidRPr="002C6ACB">
        <w:rPr>
          <w:kern w:val="36"/>
          <w:sz w:val="28"/>
          <w:szCs w:val="28"/>
        </w:rPr>
        <w:t xml:space="preserve">, Федеральным законом от 08.02.1998 № 14-ФЗ «Об обществах с ограниченной ответственностью», Уставом города </w:t>
      </w:r>
      <w:proofErr w:type="spellStart"/>
      <w:r w:rsidR="002C6ACB" w:rsidRPr="002C6ACB">
        <w:rPr>
          <w:kern w:val="36"/>
          <w:sz w:val="28"/>
          <w:szCs w:val="28"/>
        </w:rPr>
        <w:t>Искитима</w:t>
      </w:r>
      <w:proofErr w:type="spellEnd"/>
      <w:r w:rsidR="002C6ACB" w:rsidRPr="002C6ACB">
        <w:rPr>
          <w:kern w:val="36"/>
          <w:sz w:val="28"/>
          <w:szCs w:val="28"/>
        </w:rPr>
        <w:t xml:space="preserve"> Новосибирской области, в целях осуществления физкультурно-оздоровительной деятельности, направленной на создание объектов социально-культурного назначения в целях удовлетворения потребности населения, администрация города </w:t>
      </w:r>
      <w:proofErr w:type="spellStart"/>
      <w:r w:rsidR="002C6ACB" w:rsidRPr="002C6ACB">
        <w:rPr>
          <w:kern w:val="36"/>
          <w:sz w:val="28"/>
          <w:szCs w:val="28"/>
        </w:rPr>
        <w:t>Искитима</w:t>
      </w:r>
      <w:proofErr w:type="spellEnd"/>
      <w:r w:rsidR="002C6ACB" w:rsidRPr="002C6ACB">
        <w:rPr>
          <w:kern w:val="36"/>
          <w:sz w:val="28"/>
          <w:szCs w:val="28"/>
        </w:rPr>
        <w:t xml:space="preserve"> </w:t>
      </w:r>
      <w:proofErr w:type="gramEnd"/>
    </w:p>
    <w:p w:rsidR="005A1F9E" w:rsidRPr="00B65127" w:rsidRDefault="005A1F9E" w:rsidP="002C6ACB">
      <w:pPr>
        <w:jc w:val="both"/>
        <w:rPr>
          <w:sz w:val="28"/>
        </w:rPr>
      </w:pPr>
    </w:p>
    <w:p w:rsidR="00644349" w:rsidRDefault="00B65127" w:rsidP="005A1F9E">
      <w:pPr>
        <w:pStyle w:val="af5"/>
        <w:jc w:val="both"/>
      </w:pPr>
      <w:r>
        <w:tab/>
      </w:r>
      <w:r w:rsidR="001008F4" w:rsidRPr="001008F4">
        <w:t>ПОСТАНОВЛЯЕТ:</w:t>
      </w:r>
    </w:p>
    <w:p w:rsidR="00EA6975" w:rsidRPr="00B65127" w:rsidRDefault="00EA6975" w:rsidP="00B65127">
      <w:pPr>
        <w:jc w:val="both"/>
        <w:rPr>
          <w:sz w:val="28"/>
        </w:rPr>
      </w:pPr>
    </w:p>
    <w:p w:rsidR="002C6ACB" w:rsidRPr="002C6ACB" w:rsidRDefault="00EA6975" w:rsidP="002C6ACB">
      <w:pPr>
        <w:jc w:val="both"/>
        <w:rPr>
          <w:sz w:val="28"/>
          <w:szCs w:val="28"/>
        </w:rPr>
      </w:pPr>
      <w:r w:rsidRPr="002C6ACB">
        <w:rPr>
          <w:sz w:val="28"/>
          <w:szCs w:val="28"/>
        </w:rPr>
        <w:tab/>
      </w:r>
      <w:r w:rsidR="002C6ACB">
        <w:rPr>
          <w:sz w:val="28"/>
          <w:szCs w:val="28"/>
        </w:rPr>
        <w:t>1.</w:t>
      </w:r>
      <w:r w:rsidR="002C6ACB" w:rsidRPr="002C6ACB">
        <w:rPr>
          <w:sz w:val="28"/>
          <w:szCs w:val="28"/>
        </w:rPr>
        <w:t>Создать общество с ограниченной ответственностью «</w:t>
      </w:r>
      <w:proofErr w:type="spellStart"/>
      <w:r w:rsidR="002C6ACB" w:rsidRPr="002C6ACB">
        <w:rPr>
          <w:sz w:val="28"/>
          <w:szCs w:val="28"/>
        </w:rPr>
        <w:t>Искитимские</w:t>
      </w:r>
      <w:proofErr w:type="spellEnd"/>
      <w:r w:rsidR="002C6ACB" w:rsidRPr="002C6ACB">
        <w:rPr>
          <w:sz w:val="28"/>
          <w:szCs w:val="28"/>
        </w:rPr>
        <w:t xml:space="preserve"> бани» (далее - Общество). 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Pr="002C6ACB">
        <w:rPr>
          <w:sz w:val="28"/>
          <w:szCs w:val="28"/>
        </w:rPr>
        <w:t>Определить следующие фирменные наименования Общества: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 w:rsidRPr="002C6ACB">
        <w:rPr>
          <w:sz w:val="28"/>
          <w:szCs w:val="28"/>
        </w:rPr>
        <w:t>Полное наименование на русском языке: Общество с ограниченной ответственностью «</w:t>
      </w:r>
      <w:proofErr w:type="spellStart"/>
      <w:r w:rsidRPr="002C6ACB">
        <w:rPr>
          <w:sz w:val="28"/>
          <w:szCs w:val="28"/>
        </w:rPr>
        <w:t>Искитимские</w:t>
      </w:r>
      <w:proofErr w:type="spellEnd"/>
      <w:r w:rsidRPr="002C6ACB">
        <w:rPr>
          <w:sz w:val="28"/>
          <w:szCs w:val="28"/>
        </w:rPr>
        <w:t xml:space="preserve"> бани»;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 w:rsidRPr="002C6ACB">
        <w:rPr>
          <w:sz w:val="28"/>
          <w:szCs w:val="28"/>
        </w:rPr>
        <w:t>Сокращенное наименование на русском языке: ООО «</w:t>
      </w:r>
      <w:proofErr w:type="spellStart"/>
      <w:r w:rsidRPr="002C6ACB">
        <w:rPr>
          <w:sz w:val="28"/>
          <w:szCs w:val="28"/>
        </w:rPr>
        <w:t>Искитимские</w:t>
      </w:r>
      <w:proofErr w:type="spellEnd"/>
      <w:r w:rsidRPr="002C6ACB">
        <w:rPr>
          <w:sz w:val="28"/>
          <w:szCs w:val="28"/>
        </w:rPr>
        <w:t xml:space="preserve"> бани». 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Pr="002C6ACB">
        <w:rPr>
          <w:sz w:val="28"/>
          <w:szCs w:val="28"/>
        </w:rPr>
        <w:t xml:space="preserve">Определить в качестве места нахождения Общества: Новосибирская область, городской округ город </w:t>
      </w:r>
      <w:proofErr w:type="spellStart"/>
      <w:r w:rsidRPr="002C6ACB">
        <w:rPr>
          <w:sz w:val="28"/>
          <w:szCs w:val="28"/>
        </w:rPr>
        <w:t>Искитим</w:t>
      </w:r>
      <w:proofErr w:type="spellEnd"/>
      <w:r w:rsidRPr="002C6ACB">
        <w:rPr>
          <w:sz w:val="28"/>
          <w:szCs w:val="28"/>
        </w:rPr>
        <w:t xml:space="preserve">, город </w:t>
      </w:r>
      <w:proofErr w:type="spellStart"/>
      <w:r w:rsidRPr="002C6ACB">
        <w:rPr>
          <w:sz w:val="28"/>
          <w:szCs w:val="28"/>
        </w:rPr>
        <w:t>Искитим</w:t>
      </w:r>
      <w:proofErr w:type="spellEnd"/>
      <w:r w:rsidRPr="002C6ACB">
        <w:rPr>
          <w:sz w:val="28"/>
          <w:szCs w:val="28"/>
        </w:rPr>
        <w:t>, ул. Пушкина, д. 51.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 w:rsidRPr="002C6ACB">
        <w:rPr>
          <w:sz w:val="28"/>
          <w:szCs w:val="28"/>
        </w:rPr>
        <w:t>Определить основными целями и видами деятельности Общества: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2.1.</w:t>
      </w:r>
      <w:r w:rsidRPr="002C6ACB">
        <w:rPr>
          <w:sz w:val="28"/>
          <w:szCs w:val="28"/>
        </w:rPr>
        <w:t>деятельность физкультурно-оздоровительная;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2.2.о</w:t>
      </w:r>
      <w:r w:rsidRPr="002C6ACB">
        <w:rPr>
          <w:sz w:val="28"/>
          <w:szCs w:val="28"/>
        </w:rPr>
        <w:t>существление других видов хозяйственной деятельности, не запрещенных законодательством РФ.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2C6ACB">
        <w:rPr>
          <w:sz w:val="28"/>
          <w:szCs w:val="28"/>
        </w:rPr>
        <w:t xml:space="preserve">Учредителем Общества является город </w:t>
      </w:r>
      <w:proofErr w:type="spellStart"/>
      <w:r w:rsidRPr="002C6ACB">
        <w:rPr>
          <w:sz w:val="28"/>
          <w:szCs w:val="28"/>
        </w:rPr>
        <w:t>Искитим</w:t>
      </w:r>
      <w:proofErr w:type="spellEnd"/>
      <w:r w:rsidRPr="002C6ACB">
        <w:rPr>
          <w:sz w:val="28"/>
          <w:szCs w:val="28"/>
        </w:rPr>
        <w:t xml:space="preserve"> Новосибирской области, функции и полномочия учредителя создаваемого Общества  осуществляет администрация города </w:t>
      </w:r>
      <w:proofErr w:type="spellStart"/>
      <w:r w:rsidRPr="002C6ACB">
        <w:rPr>
          <w:sz w:val="28"/>
          <w:szCs w:val="28"/>
        </w:rPr>
        <w:t>Искитима</w:t>
      </w:r>
      <w:proofErr w:type="spellEnd"/>
      <w:r w:rsidRPr="002C6ACB">
        <w:rPr>
          <w:sz w:val="28"/>
          <w:szCs w:val="28"/>
        </w:rPr>
        <w:t xml:space="preserve"> Новосибирской области. 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</w:t>
      </w:r>
      <w:r w:rsidRPr="002C6ACB">
        <w:rPr>
          <w:sz w:val="28"/>
          <w:szCs w:val="28"/>
        </w:rPr>
        <w:t xml:space="preserve">Размер уставного капитала Общества составляет 100 000 (Сто тысяч) рублей, размер доли единственного учредителя – город </w:t>
      </w:r>
      <w:proofErr w:type="spellStart"/>
      <w:r w:rsidRPr="002C6ACB">
        <w:rPr>
          <w:sz w:val="28"/>
          <w:szCs w:val="28"/>
        </w:rPr>
        <w:t>Искитим</w:t>
      </w:r>
      <w:proofErr w:type="spellEnd"/>
      <w:r w:rsidRPr="002C6ACB">
        <w:rPr>
          <w:sz w:val="28"/>
          <w:szCs w:val="28"/>
        </w:rPr>
        <w:t xml:space="preserve"> Новосибирской области, составляет 100%.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</w:t>
      </w:r>
      <w:r w:rsidRPr="002C6ACB">
        <w:rPr>
          <w:sz w:val="28"/>
          <w:szCs w:val="28"/>
        </w:rPr>
        <w:t>Утвердить прилагаемые: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5.1.</w:t>
      </w:r>
      <w:r w:rsidRPr="002C6ACB">
        <w:rPr>
          <w:sz w:val="28"/>
          <w:szCs w:val="28"/>
        </w:rPr>
        <w:t>Устав Общества;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</w:t>
      </w:r>
      <w:r w:rsidRPr="002C6ACB">
        <w:rPr>
          <w:sz w:val="28"/>
          <w:szCs w:val="28"/>
        </w:rPr>
        <w:t>Состав Совета директоров Общества;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5.3.</w:t>
      </w:r>
      <w:r w:rsidRPr="002C6ACB">
        <w:rPr>
          <w:sz w:val="28"/>
          <w:szCs w:val="28"/>
        </w:rPr>
        <w:t>Состав Ревизионной комиссии Общества;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</w:t>
      </w:r>
      <w:r w:rsidRPr="002C6ACB">
        <w:rPr>
          <w:sz w:val="28"/>
          <w:szCs w:val="28"/>
        </w:rPr>
        <w:t>Назначить директором Общества Назаренко Максима Андреевича.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</w:t>
      </w:r>
      <w:r w:rsidRPr="002C6ACB">
        <w:rPr>
          <w:sz w:val="28"/>
          <w:szCs w:val="28"/>
        </w:rPr>
        <w:t>Директору Общества Назаренко М.А. обеспечить государственную регистрацию Общества в установленном законом порядке.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 w:rsidRPr="002C6ACB">
        <w:rPr>
          <w:sz w:val="28"/>
          <w:szCs w:val="28"/>
        </w:rPr>
        <w:t>Отделу бухгалтерского учета произвести оплату государственной пошлины за регистрацию юридического лица в размере 4 000,00 (Четырех тысяч) рублей.</w:t>
      </w:r>
    </w:p>
    <w:p w:rsidR="002C6ACB" w:rsidRPr="002C6ACB" w:rsidRDefault="002C6ACB" w:rsidP="002C6AC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9.</w:t>
      </w:r>
      <w:r w:rsidRPr="002C6ACB">
        <w:rPr>
          <w:sz w:val="28"/>
          <w:szCs w:val="28"/>
        </w:rPr>
        <w:t>Управлению делами опубликовать настоящее постановление в газете «</w:t>
      </w:r>
      <w:proofErr w:type="spellStart"/>
      <w:r w:rsidRPr="002C6ACB">
        <w:rPr>
          <w:sz w:val="28"/>
          <w:szCs w:val="28"/>
        </w:rPr>
        <w:t>Искитимские</w:t>
      </w:r>
      <w:proofErr w:type="spellEnd"/>
      <w:r w:rsidRPr="002C6ACB">
        <w:rPr>
          <w:sz w:val="28"/>
          <w:szCs w:val="28"/>
        </w:rPr>
        <w:t xml:space="preserve"> ведомости» и разместить на официальном сайте администрации города </w:t>
      </w:r>
      <w:proofErr w:type="spellStart"/>
      <w:r w:rsidRPr="002C6ACB">
        <w:rPr>
          <w:sz w:val="28"/>
          <w:szCs w:val="28"/>
        </w:rPr>
        <w:t>Искитима</w:t>
      </w:r>
      <w:proofErr w:type="spellEnd"/>
      <w:r w:rsidRPr="002C6ACB">
        <w:rPr>
          <w:sz w:val="28"/>
          <w:szCs w:val="28"/>
        </w:rPr>
        <w:t xml:space="preserve"> Новосибирской области.</w:t>
      </w:r>
    </w:p>
    <w:p w:rsidR="00B65127" w:rsidRPr="00B65127" w:rsidRDefault="00B65127" w:rsidP="002C6ACB">
      <w:pPr>
        <w:jc w:val="both"/>
        <w:rPr>
          <w:sz w:val="28"/>
        </w:rPr>
      </w:pPr>
    </w:p>
    <w:p w:rsidR="00E979F5" w:rsidRPr="00B65127" w:rsidRDefault="00E979F5" w:rsidP="00B65127">
      <w:pPr>
        <w:jc w:val="both"/>
        <w:rPr>
          <w:sz w:val="28"/>
          <w:szCs w:val="28"/>
        </w:rPr>
      </w:pPr>
    </w:p>
    <w:p w:rsidR="00FB4CD1" w:rsidRDefault="006232F7" w:rsidP="00715F96">
      <w:pPr>
        <w:rPr>
          <w:sz w:val="28"/>
        </w:rPr>
      </w:pPr>
      <w:r>
        <w:rPr>
          <w:sz w:val="28"/>
        </w:rPr>
        <w:t xml:space="preserve">Глава </w:t>
      </w:r>
      <w:r w:rsidR="006C29E8" w:rsidRPr="006C29E8">
        <w:rPr>
          <w:sz w:val="28"/>
        </w:rPr>
        <w:t xml:space="preserve">города </w:t>
      </w:r>
      <w:proofErr w:type="spellStart"/>
      <w:r w:rsidR="006C29E8"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              </w:t>
      </w:r>
      <w:r w:rsidR="006C29E8">
        <w:rPr>
          <w:sz w:val="28"/>
        </w:rPr>
        <w:t xml:space="preserve">                  </w:t>
      </w:r>
      <w:r w:rsidR="00A72567">
        <w:rPr>
          <w:sz w:val="28"/>
        </w:rPr>
        <w:t xml:space="preserve"> </w:t>
      </w:r>
      <w:r w:rsidR="006C29E8">
        <w:rPr>
          <w:sz w:val="28"/>
        </w:rPr>
        <w:t xml:space="preserve">          </w:t>
      </w:r>
      <w:r w:rsidR="005A1F9E">
        <w:rPr>
          <w:sz w:val="28"/>
        </w:rPr>
        <w:t xml:space="preserve"> </w:t>
      </w:r>
      <w:proofErr w:type="spellStart"/>
      <w:r w:rsidR="005A1F9E">
        <w:rPr>
          <w:sz w:val="28"/>
        </w:rPr>
        <w:t>С.В.Завражин</w:t>
      </w:r>
      <w:proofErr w:type="spellEnd"/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Pr="00B65127" w:rsidRDefault="00B65127" w:rsidP="00715F96">
      <w:pPr>
        <w:rPr>
          <w:sz w:val="28"/>
        </w:rPr>
      </w:pPr>
    </w:p>
    <w:p w:rsidR="00B65127" w:rsidRDefault="00B65127" w:rsidP="00715F96">
      <w:pPr>
        <w:rPr>
          <w:sz w:val="28"/>
        </w:rPr>
      </w:pPr>
    </w:p>
    <w:p w:rsidR="002653D8" w:rsidRDefault="002653D8" w:rsidP="00715F96">
      <w:pPr>
        <w:rPr>
          <w:sz w:val="28"/>
        </w:rPr>
      </w:pPr>
    </w:p>
    <w:p w:rsidR="002653D8" w:rsidRPr="00B65127" w:rsidRDefault="002653D8" w:rsidP="00715F96">
      <w:pPr>
        <w:rPr>
          <w:sz w:val="28"/>
        </w:rPr>
      </w:pPr>
      <w:bookmarkStart w:id="0" w:name="_GoBack"/>
      <w:bookmarkEnd w:id="0"/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 xml:space="preserve">Утвержден </w:t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>постановлением администрации</w:t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 xml:space="preserve">города </w:t>
      </w:r>
      <w:proofErr w:type="spellStart"/>
      <w:r w:rsidRPr="00B65127">
        <w:rPr>
          <w:spacing w:val="-2"/>
          <w:sz w:val="24"/>
          <w:szCs w:val="24"/>
        </w:rPr>
        <w:t>Искитима</w:t>
      </w:r>
      <w:proofErr w:type="spellEnd"/>
      <w:r w:rsidRPr="00B65127">
        <w:rPr>
          <w:spacing w:val="-2"/>
          <w:sz w:val="24"/>
          <w:szCs w:val="24"/>
        </w:rPr>
        <w:t xml:space="preserve"> </w:t>
      </w:r>
      <w:proofErr w:type="gramStart"/>
      <w:r w:rsidRPr="00B65127">
        <w:rPr>
          <w:spacing w:val="-2"/>
          <w:sz w:val="24"/>
          <w:szCs w:val="24"/>
        </w:rPr>
        <w:t>Новосибирской</w:t>
      </w:r>
      <w:proofErr w:type="gramEnd"/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 xml:space="preserve">области от  </w:t>
      </w:r>
      <w:r>
        <w:rPr>
          <w:spacing w:val="-2"/>
          <w:sz w:val="24"/>
          <w:szCs w:val="24"/>
        </w:rPr>
        <w:t>29.08.2024</w:t>
      </w:r>
      <w:r w:rsidRPr="00B65127">
        <w:rPr>
          <w:spacing w:val="-2"/>
          <w:sz w:val="24"/>
          <w:szCs w:val="24"/>
        </w:rPr>
        <w:t xml:space="preserve"> № </w:t>
      </w:r>
      <w:r>
        <w:rPr>
          <w:spacing w:val="-2"/>
          <w:sz w:val="24"/>
          <w:szCs w:val="24"/>
        </w:rPr>
        <w:t>1335</w:t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Состав Совета директоров </w:t>
      </w: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>общества с ограниченной ответственностью «</w:t>
      </w:r>
      <w:proofErr w:type="spellStart"/>
      <w:r w:rsidRPr="00B65127">
        <w:rPr>
          <w:sz w:val="28"/>
        </w:rPr>
        <w:t>Искитимские</w:t>
      </w:r>
      <w:proofErr w:type="spellEnd"/>
      <w:r w:rsidRPr="00B65127">
        <w:rPr>
          <w:sz w:val="28"/>
        </w:rPr>
        <w:t xml:space="preserve"> бани</w:t>
      </w:r>
      <w:r w:rsidRPr="00B65127">
        <w:rPr>
          <w:spacing w:val="-2"/>
          <w:sz w:val="28"/>
          <w:szCs w:val="28"/>
        </w:rPr>
        <w:t>»</w:t>
      </w: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Председатель - </w:t>
      </w:r>
      <w:r w:rsidRPr="00B65127">
        <w:rPr>
          <w:spacing w:val="-2"/>
          <w:sz w:val="28"/>
          <w:szCs w:val="28"/>
        </w:rPr>
        <w:tab/>
      </w:r>
      <w:proofErr w:type="spellStart"/>
      <w:r w:rsidRPr="00B65127">
        <w:rPr>
          <w:spacing w:val="-2"/>
          <w:sz w:val="28"/>
          <w:szCs w:val="28"/>
        </w:rPr>
        <w:t>Сеничев</w:t>
      </w:r>
      <w:proofErr w:type="spellEnd"/>
      <w:r w:rsidRPr="00B65127">
        <w:rPr>
          <w:spacing w:val="-2"/>
          <w:sz w:val="28"/>
          <w:szCs w:val="28"/>
        </w:rPr>
        <w:t xml:space="preserve"> Константин Владимирович,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ab/>
      </w:r>
      <w:r w:rsidRPr="00B65127">
        <w:rPr>
          <w:spacing w:val="-2"/>
          <w:sz w:val="28"/>
          <w:szCs w:val="28"/>
        </w:rPr>
        <w:tab/>
      </w:r>
      <w:r w:rsidRPr="00B65127">
        <w:rPr>
          <w:spacing w:val="-2"/>
          <w:sz w:val="28"/>
          <w:szCs w:val="28"/>
        </w:rPr>
        <w:tab/>
      </w:r>
      <w:r w:rsidRPr="00B65127">
        <w:rPr>
          <w:spacing w:val="-2"/>
          <w:sz w:val="28"/>
          <w:szCs w:val="28"/>
        </w:rPr>
        <w:tab/>
        <w:t>заместитель главы администрации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Заместитель 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председателя - </w:t>
      </w:r>
      <w:r w:rsidRPr="00B65127">
        <w:rPr>
          <w:spacing w:val="-2"/>
          <w:sz w:val="28"/>
          <w:szCs w:val="28"/>
        </w:rPr>
        <w:tab/>
        <w:t xml:space="preserve">Мальцев Александр Николаевич – начальник </w:t>
      </w:r>
      <w:proofErr w:type="gramStart"/>
      <w:r w:rsidRPr="00B65127">
        <w:rPr>
          <w:spacing w:val="-2"/>
          <w:sz w:val="28"/>
          <w:szCs w:val="28"/>
        </w:rPr>
        <w:t>Муниципальное</w:t>
      </w:r>
      <w:proofErr w:type="gramEnd"/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                            бюджетное учреждение «СГЗН» г.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>Члены Совета директоров: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proofErr w:type="spellStart"/>
      <w:r w:rsidRPr="00B65127">
        <w:rPr>
          <w:spacing w:val="-2"/>
          <w:sz w:val="28"/>
          <w:szCs w:val="28"/>
        </w:rPr>
        <w:t>Пыряева</w:t>
      </w:r>
      <w:proofErr w:type="spellEnd"/>
      <w:r w:rsidRPr="00B65127">
        <w:rPr>
          <w:spacing w:val="-2"/>
          <w:sz w:val="28"/>
          <w:szCs w:val="28"/>
        </w:rPr>
        <w:t xml:space="preserve"> Татьяна Александровна - начальник </w:t>
      </w:r>
      <w:proofErr w:type="gramStart"/>
      <w:r w:rsidRPr="00B65127">
        <w:rPr>
          <w:spacing w:val="-2"/>
          <w:sz w:val="28"/>
          <w:szCs w:val="28"/>
        </w:rPr>
        <w:t xml:space="preserve">Управления экономического развития администрации города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  <w:proofErr w:type="gramEnd"/>
      <w:r w:rsidRPr="00B65127">
        <w:rPr>
          <w:spacing w:val="-2"/>
          <w:sz w:val="28"/>
          <w:szCs w:val="28"/>
        </w:rPr>
        <w:t>;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Грицева Олеся Валерьевна – заместитель начальника Управления имущества и земельных отношений администрации города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  <w:r w:rsidRPr="00B65127">
        <w:rPr>
          <w:spacing w:val="-2"/>
          <w:sz w:val="28"/>
          <w:szCs w:val="28"/>
        </w:rPr>
        <w:t>;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proofErr w:type="spellStart"/>
      <w:r w:rsidRPr="00B65127">
        <w:rPr>
          <w:spacing w:val="-2"/>
          <w:sz w:val="28"/>
          <w:szCs w:val="28"/>
        </w:rPr>
        <w:t>Городишенина</w:t>
      </w:r>
      <w:proofErr w:type="spellEnd"/>
      <w:r w:rsidRPr="00B65127">
        <w:rPr>
          <w:spacing w:val="-2"/>
          <w:sz w:val="28"/>
          <w:szCs w:val="28"/>
        </w:rPr>
        <w:t xml:space="preserve"> Александра Анатольевна – заместитель директора по общим вопросам МКУ «УЖКХ» г.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  <w:r w:rsidRPr="00B65127">
        <w:rPr>
          <w:spacing w:val="-2"/>
          <w:sz w:val="28"/>
          <w:szCs w:val="28"/>
        </w:rPr>
        <w:t>.</w:t>
      </w:r>
    </w:p>
    <w:p w:rsidR="00B65127" w:rsidRPr="00B65127" w:rsidRDefault="00B65127" w:rsidP="00B65127">
      <w:pPr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br w:type="page"/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lastRenderedPageBreak/>
        <w:t xml:space="preserve">Утвержден </w:t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>постановлением администрации</w:t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 xml:space="preserve">города </w:t>
      </w:r>
      <w:proofErr w:type="spellStart"/>
      <w:r w:rsidRPr="00B65127">
        <w:rPr>
          <w:spacing w:val="-2"/>
          <w:sz w:val="24"/>
          <w:szCs w:val="24"/>
        </w:rPr>
        <w:t>Искитима</w:t>
      </w:r>
      <w:proofErr w:type="spellEnd"/>
      <w:r w:rsidRPr="00B65127">
        <w:rPr>
          <w:spacing w:val="-2"/>
          <w:sz w:val="24"/>
          <w:szCs w:val="24"/>
        </w:rPr>
        <w:t xml:space="preserve"> </w:t>
      </w:r>
      <w:proofErr w:type="gramStart"/>
      <w:r w:rsidRPr="00B65127">
        <w:rPr>
          <w:spacing w:val="-2"/>
          <w:sz w:val="24"/>
          <w:szCs w:val="24"/>
        </w:rPr>
        <w:t>Новосибирской</w:t>
      </w:r>
      <w:proofErr w:type="gramEnd"/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t xml:space="preserve">области от  </w:t>
      </w:r>
      <w:r>
        <w:rPr>
          <w:spacing w:val="-2"/>
          <w:sz w:val="24"/>
          <w:szCs w:val="24"/>
        </w:rPr>
        <w:t>29.08.2024</w:t>
      </w:r>
      <w:r w:rsidRPr="00B65127">
        <w:rPr>
          <w:spacing w:val="-2"/>
          <w:sz w:val="24"/>
          <w:szCs w:val="24"/>
        </w:rPr>
        <w:t xml:space="preserve"> № </w:t>
      </w:r>
      <w:r>
        <w:rPr>
          <w:spacing w:val="-2"/>
          <w:sz w:val="24"/>
          <w:szCs w:val="24"/>
        </w:rPr>
        <w:t>1335</w:t>
      </w: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right"/>
        <w:rPr>
          <w:spacing w:val="-2"/>
          <w:sz w:val="24"/>
          <w:szCs w:val="24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Состав ревизионной комиссии </w:t>
      </w: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>общества с ограниченной ответственностью «</w:t>
      </w:r>
      <w:proofErr w:type="spellStart"/>
      <w:r w:rsidRPr="00B65127">
        <w:rPr>
          <w:sz w:val="28"/>
        </w:rPr>
        <w:t>Искитимские</w:t>
      </w:r>
      <w:proofErr w:type="spellEnd"/>
      <w:r w:rsidRPr="00B65127">
        <w:rPr>
          <w:sz w:val="28"/>
        </w:rPr>
        <w:t xml:space="preserve"> бани</w:t>
      </w:r>
      <w:r w:rsidRPr="00B65127">
        <w:rPr>
          <w:spacing w:val="-2"/>
          <w:sz w:val="28"/>
          <w:szCs w:val="28"/>
        </w:rPr>
        <w:t>»</w:t>
      </w: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center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Председатель – </w:t>
      </w:r>
      <w:proofErr w:type="spellStart"/>
      <w:r w:rsidRPr="00B65127">
        <w:rPr>
          <w:spacing w:val="-2"/>
          <w:sz w:val="28"/>
          <w:szCs w:val="28"/>
        </w:rPr>
        <w:t>Ружаковская</w:t>
      </w:r>
      <w:proofErr w:type="spellEnd"/>
      <w:r w:rsidRPr="00B65127">
        <w:rPr>
          <w:spacing w:val="-2"/>
          <w:sz w:val="28"/>
          <w:szCs w:val="28"/>
        </w:rPr>
        <w:t xml:space="preserve"> Татьяна Владимировна,</w:t>
      </w:r>
    </w:p>
    <w:p w:rsidR="00B65127" w:rsidRPr="00B65127" w:rsidRDefault="00B65127" w:rsidP="00B65127">
      <w:r>
        <w:tab/>
      </w:r>
      <w:r w:rsidRPr="00B65127">
        <w:tab/>
      </w:r>
      <w:r w:rsidRPr="00B65127">
        <w:tab/>
      </w:r>
      <w:r>
        <w:t xml:space="preserve">          </w:t>
      </w:r>
      <w:r w:rsidRPr="00B65127">
        <w:rPr>
          <w:sz w:val="28"/>
        </w:rPr>
        <w:t>заместитель главы администрации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>Члены ревизионной комиссии: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proofErr w:type="spellStart"/>
      <w:r w:rsidRPr="00B65127">
        <w:rPr>
          <w:spacing w:val="-2"/>
          <w:sz w:val="28"/>
          <w:szCs w:val="28"/>
        </w:rPr>
        <w:t>Просветова</w:t>
      </w:r>
      <w:proofErr w:type="spellEnd"/>
      <w:r w:rsidRPr="00B65127">
        <w:rPr>
          <w:spacing w:val="-2"/>
          <w:sz w:val="28"/>
          <w:szCs w:val="28"/>
        </w:rPr>
        <w:t xml:space="preserve"> Анастасия Владимировна - начальник </w:t>
      </w:r>
      <w:proofErr w:type="gramStart"/>
      <w:r w:rsidRPr="00B65127">
        <w:rPr>
          <w:spacing w:val="-2"/>
          <w:sz w:val="28"/>
          <w:szCs w:val="28"/>
        </w:rPr>
        <w:t xml:space="preserve">отдела бухгалтерского учета администрации города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  <w:proofErr w:type="gramEnd"/>
      <w:r w:rsidRPr="00B65127">
        <w:rPr>
          <w:spacing w:val="-2"/>
          <w:sz w:val="28"/>
          <w:szCs w:val="28"/>
        </w:rPr>
        <w:t>;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Артемова Ольга Сергеевна - заместитель </w:t>
      </w:r>
      <w:proofErr w:type="gramStart"/>
      <w:r w:rsidRPr="00B65127">
        <w:rPr>
          <w:spacing w:val="-2"/>
          <w:sz w:val="28"/>
          <w:szCs w:val="28"/>
        </w:rPr>
        <w:t xml:space="preserve">начальника Управления экономического развития администрации города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  <w:proofErr w:type="gramEnd"/>
      <w:r w:rsidRPr="00B65127">
        <w:rPr>
          <w:spacing w:val="-2"/>
          <w:sz w:val="28"/>
          <w:szCs w:val="28"/>
        </w:rPr>
        <w:t>;</w:t>
      </w:r>
    </w:p>
    <w:p w:rsidR="00B65127" w:rsidRPr="00B65127" w:rsidRDefault="00B65127" w:rsidP="00B65127">
      <w:pPr>
        <w:tabs>
          <w:tab w:val="left" w:pos="567"/>
        </w:tabs>
        <w:ind w:left="709"/>
        <w:jc w:val="both"/>
        <w:rPr>
          <w:spacing w:val="-2"/>
          <w:sz w:val="28"/>
          <w:szCs w:val="28"/>
        </w:rPr>
      </w:pPr>
      <w:r w:rsidRPr="00B65127">
        <w:rPr>
          <w:spacing w:val="-2"/>
          <w:sz w:val="28"/>
          <w:szCs w:val="28"/>
        </w:rPr>
        <w:t xml:space="preserve">Грецкая Елена Павловна - начальник отдела по труду администрации города </w:t>
      </w:r>
      <w:proofErr w:type="spellStart"/>
      <w:r w:rsidRPr="00B65127">
        <w:rPr>
          <w:spacing w:val="-2"/>
          <w:sz w:val="28"/>
          <w:szCs w:val="28"/>
        </w:rPr>
        <w:t>Искитима</w:t>
      </w:r>
      <w:proofErr w:type="spellEnd"/>
      <w:r w:rsidRPr="00B65127">
        <w:rPr>
          <w:spacing w:val="-2"/>
          <w:sz w:val="28"/>
          <w:szCs w:val="28"/>
        </w:rPr>
        <w:t>.</w:t>
      </w:r>
    </w:p>
    <w:p w:rsidR="00A8415F" w:rsidRPr="002653D8" w:rsidRDefault="00B65127" w:rsidP="002653D8">
      <w:pPr>
        <w:rPr>
          <w:spacing w:val="-2"/>
          <w:sz w:val="24"/>
          <w:szCs w:val="24"/>
        </w:rPr>
      </w:pPr>
      <w:r w:rsidRPr="00B65127">
        <w:rPr>
          <w:spacing w:val="-2"/>
          <w:sz w:val="24"/>
          <w:szCs w:val="24"/>
        </w:rPr>
        <w:br w:type="page"/>
      </w:r>
    </w:p>
    <w:sectPr w:rsidR="00A8415F" w:rsidRPr="002653D8" w:rsidSect="002C6ACB">
      <w:pgSz w:w="11906" w:h="16838" w:code="9"/>
      <w:pgMar w:top="1134" w:right="56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13" w:rsidRDefault="004A4313">
      <w:r>
        <w:separator/>
      </w:r>
    </w:p>
  </w:endnote>
  <w:endnote w:type="continuationSeparator" w:id="0">
    <w:p w:rsidR="004A4313" w:rsidRDefault="004A4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13" w:rsidRDefault="004A4313">
      <w:r>
        <w:separator/>
      </w:r>
    </w:p>
  </w:footnote>
  <w:footnote w:type="continuationSeparator" w:id="0">
    <w:p w:rsidR="004A4313" w:rsidRDefault="004A4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D1883"/>
    <w:multiLevelType w:val="hybridMultilevel"/>
    <w:tmpl w:val="47CA6012"/>
    <w:lvl w:ilvl="0" w:tplc="1DCEC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50A7AE6"/>
    <w:multiLevelType w:val="hybridMultilevel"/>
    <w:tmpl w:val="BA8AE6B0"/>
    <w:lvl w:ilvl="0" w:tplc="785E09C8">
      <w:start w:val="1"/>
      <w:numFmt w:val="decimal"/>
      <w:lvlText w:val="%1.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74" w:hanging="360"/>
      </w:pPr>
    </w:lvl>
    <w:lvl w:ilvl="2" w:tplc="0419001B">
      <w:start w:val="1"/>
      <w:numFmt w:val="lowerRoman"/>
      <w:lvlText w:val="%3."/>
      <w:lvlJc w:val="right"/>
      <w:pPr>
        <w:ind w:left="2594" w:hanging="180"/>
      </w:pPr>
    </w:lvl>
    <w:lvl w:ilvl="3" w:tplc="0419000F">
      <w:start w:val="1"/>
      <w:numFmt w:val="decimal"/>
      <w:lvlText w:val="%4."/>
      <w:lvlJc w:val="left"/>
      <w:pPr>
        <w:ind w:left="3314" w:hanging="360"/>
      </w:pPr>
    </w:lvl>
    <w:lvl w:ilvl="4" w:tplc="04190019">
      <w:start w:val="1"/>
      <w:numFmt w:val="lowerLetter"/>
      <w:lvlText w:val="%5."/>
      <w:lvlJc w:val="left"/>
      <w:pPr>
        <w:ind w:left="4034" w:hanging="360"/>
      </w:pPr>
    </w:lvl>
    <w:lvl w:ilvl="5" w:tplc="0419001B">
      <w:start w:val="1"/>
      <w:numFmt w:val="lowerRoman"/>
      <w:lvlText w:val="%6."/>
      <w:lvlJc w:val="right"/>
      <w:pPr>
        <w:ind w:left="4754" w:hanging="180"/>
      </w:pPr>
    </w:lvl>
    <w:lvl w:ilvl="6" w:tplc="0419000F">
      <w:start w:val="1"/>
      <w:numFmt w:val="decimal"/>
      <w:lvlText w:val="%7."/>
      <w:lvlJc w:val="left"/>
      <w:pPr>
        <w:ind w:left="5474" w:hanging="360"/>
      </w:pPr>
    </w:lvl>
    <w:lvl w:ilvl="7" w:tplc="04190019">
      <w:start w:val="1"/>
      <w:numFmt w:val="lowerLetter"/>
      <w:lvlText w:val="%8."/>
      <w:lvlJc w:val="left"/>
      <w:pPr>
        <w:ind w:left="6194" w:hanging="360"/>
      </w:pPr>
    </w:lvl>
    <w:lvl w:ilvl="8" w:tplc="0419001B">
      <w:start w:val="1"/>
      <w:numFmt w:val="lowerRoman"/>
      <w:lvlText w:val="%9."/>
      <w:lvlJc w:val="right"/>
      <w:pPr>
        <w:ind w:left="6914" w:hanging="180"/>
      </w:pPr>
    </w:lvl>
  </w:abstractNum>
  <w:abstractNum w:abstractNumId="8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18C5186"/>
    <w:multiLevelType w:val="multilevel"/>
    <w:tmpl w:val="7C3ED8E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3556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0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1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66CD1B07"/>
    <w:multiLevelType w:val="hybridMultilevel"/>
    <w:tmpl w:val="2EB89554"/>
    <w:lvl w:ilvl="0" w:tplc="DAAEDD7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7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7"/>
  </w:num>
  <w:num w:numId="29">
    <w:abstractNumId w:val="16"/>
  </w:num>
  <w:num w:numId="30">
    <w:abstractNumId w:val="11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5A0B"/>
    <w:rsid w:val="000238FC"/>
    <w:rsid w:val="00024CA0"/>
    <w:rsid w:val="00043165"/>
    <w:rsid w:val="00046BE4"/>
    <w:rsid w:val="000901B0"/>
    <w:rsid w:val="0009265D"/>
    <w:rsid w:val="00092833"/>
    <w:rsid w:val="000A66A6"/>
    <w:rsid w:val="000B459F"/>
    <w:rsid w:val="000B4D9F"/>
    <w:rsid w:val="000B501C"/>
    <w:rsid w:val="000B7620"/>
    <w:rsid w:val="000C2669"/>
    <w:rsid w:val="000C7092"/>
    <w:rsid w:val="000D2337"/>
    <w:rsid w:val="000E40EC"/>
    <w:rsid w:val="000F4E34"/>
    <w:rsid w:val="000F7B1A"/>
    <w:rsid w:val="001008F4"/>
    <w:rsid w:val="00101304"/>
    <w:rsid w:val="001053B0"/>
    <w:rsid w:val="00105A5B"/>
    <w:rsid w:val="0011184B"/>
    <w:rsid w:val="001162D4"/>
    <w:rsid w:val="00125027"/>
    <w:rsid w:val="00143A16"/>
    <w:rsid w:val="00157CD4"/>
    <w:rsid w:val="00157FFE"/>
    <w:rsid w:val="001670E9"/>
    <w:rsid w:val="0018139F"/>
    <w:rsid w:val="001A6B6A"/>
    <w:rsid w:val="001A7454"/>
    <w:rsid w:val="001B1BB7"/>
    <w:rsid w:val="001D6AC6"/>
    <w:rsid w:val="001E2E99"/>
    <w:rsid w:val="001E6AE2"/>
    <w:rsid w:val="001E6DAD"/>
    <w:rsid w:val="001F552E"/>
    <w:rsid w:val="00205C38"/>
    <w:rsid w:val="00230681"/>
    <w:rsid w:val="00244A9A"/>
    <w:rsid w:val="002653D8"/>
    <w:rsid w:val="002734EB"/>
    <w:rsid w:val="002755C2"/>
    <w:rsid w:val="00280013"/>
    <w:rsid w:val="00286F28"/>
    <w:rsid w:val="002A6906"/>
    <w:rsid w:val="002B003D"/>
    <w:rsid w:val="002C3702"/>
    <w:rsid w:val="002C4055"/>
    <w:rsid w:val="002C6ACB"/>
    <w:rsid w:val="002F4451"/>
    <w:rsid w:val="00300456"/>
    <w:rsid w:val="00306B3C"/>
    <w:rsid w:val="00327592"/>
    <w:rsid w:val="00344C0B"/>
    <w:rsid w:val="00347D5F"/>
    <w:rsid w:val="0035002B"/>
    <w:rsid w:val="00356674"/>
    <w:rsid w:val="00365EFD"/>
    <w:rsid w:val="00375206"/>
    <w:rsid w:val="00391199"/>
    <w:rsid w:val="00393F14"/>
    <w:rsid w:val="00396F8B"/>
    <w:rsid w:val="003B57B8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70654"/>
    <w:rsid w:val="00487A70"/>
    <w:rsid w:val="004902AE"/>
    <w:rsid w:val="004928FF"/>
    <w:rsid w:val="004A4313"/>
    <w:rsid w:val="004A7A20"/>
    <w:rsid w:val="004B11F2"/>
    <w:rsid w:val="004B33B5"/>
    <w:rsid w:val="004D47EF"/>
    <w:rsid w:val="004E0C62"/>
    <w:rsid w:val="004E1A32"/>
    <w:rsid w:val="004E5553"/>
    <w:rsid w:val="004F206F"/>
    <w:rsid w:val="004F6B92"/>
    <w:rsid w:val="00522AF2"/>
    <w:rsid w:val="00524A44"/>
    <w:rsid w:val="0053089E"/>
    <w:rsid w:val="005601AE"/>
    <w:rsid w:val="00560EF0"/>
    <w:rsid w:val="00565430"/>
    <w:rsid w:val="00576985"/>
    <w:rsid w:val="0059545A"/>
    <w:rsid w:val="005A1F9E"/>
    <w:rsid w:val="005B180F"/>
    <w:rsid w:val="005E38E7"/>
    <w:rsid w:val="005F0022"/>
    <w:rsid w:val="006232F7"/>
    <w:rsid w:val="006357B6"/>
    <w:rsid w:val="00644349"/>
    <w:rsid w:val="006612EB"/>
    <w:rsid w:val="00664926"/>
    <w:rsid w:val="00667F53"/>
    <w:rsid w:val="00672FF1"/>
    <w:rsid w:val="0069063A"/>
    <w:rsid w:val="006918EE"/>
    <w:rsid w:val="00693E9D"/>
    <w:rsid w:val="0069690C"/>
    <w:rsid w:val="006A637E"/>
    <w:rsid w:val="006C29E8"/>
    <w:rsid w:val="006C4D5D"/>
    <w:rsid w:val="006E373F"/>
    <w:rsid w:val="006E6D6E"/>
    <w:rsid w:val="006E7B9D"/>
    <w:rsid w:val="006F215C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40169"/>
    <w:rsid w:val="00741D84"/>
    <w:rsid w:val="00753060"/>
    <w:rsid w:val="00762CFE"/>
    <w:rsid w:val="00781F1F"/>
    <w:rsid w:val="00793C7D"/>
    <w:rsid w:val="00795795"/>
    <w:rsid w:val="00797B03"/>
    <w:rsid w:val="007A16EC"/>
    <w:rsid w:val="007A5439"/>
    <w:rsid w:val="007D540B"/>
    <w:rsid w:val="007D5E82"/>
    <w:rsid w:val="007D60C6"/>
    <w:rsid w:val="007E0C72"/>
    <w:rsid w:val="007F7EC5"/>
    <w:rsid w:val="00815012"/>
    <w:rsid w:val="008304AB"/>
    <w:rsid w:val="00846C62"/>
    <w:rsid w:val="00851980"/>
    <w:rsid w:val="008706BC"/>
    <w:rsid w:val="008727DC"/>
    <w:rsid w:val="00884160"/>
    <w:rsid w:val="008A1286"/>
    <w:rsid w:val="008A1292"/>
    <w:rsid w:val="008A34D9"/>
    <w:rsid w:val="008B51CB"/>
    <w:rsid w:val="008C39F5"/>
    <w:rsid w:val="008D1D62"/>
    <w:rsid w:val="008E604A"/>
    <w:rsid w:val="008E72AD"/>
    <w:rsid w:val="0090254F"/>
    <w:rsid w:val="00903973"/>
    <w:rsid w:val="0091072D"/>
    <w:rsid w:val="00941EA0"/>
    <w:rsid w:val="0096409C"/>
    <w:rsid w:val="00971032"/>
    <w:rsid w:val="00976C0C"/>
    <w:rsid w:val="0097741D"/>
    <w:rsid w:val="0098693D"/>
    <w:rsid w:val="009902EA"/>
    <w:rsid w:val="00995D4D"/>
    <w:rsid w:val="00997935"/>
    <w:rsid w:val="009B012C"/>
    <w:rsid w:val="009B35A0"/>
    <w:rsid w:val="009C29E4"/>
    <w:rsid w:val="009D442B"/>
    <w:rsid w:val="009F303A"/>
    <w:rsid w:val="00A42582"/>
    <w:rsid w:val="00A44175"/>
    <w:rsid w:val="00A64C36"/>
    <w:rsid w:val="00A67263"/>
    <w:rsid w:val="00A72567"/>
    <w:rsid w:val="00A8415F"/>
    <w:rsid w:val="00A92414"/>
    <w:rsid w:val="00AA6963"/>
    <w:rsid w:val="00AB2D01"/>
    <w:rsid w:val="00AB6272"/>
    <w:rsid w:val="00AC2FF7"/>
    <w:rsid w:val="00AF25DD"/>
    <w:rsid w:val="00B03C81"/>
    <w:rsid w:val="00B114D3"/>
    <w:rsid w:val="00B1626C"/>
    <w:rsid w:val="00B16C85"/>
    <w:rsid w:val="00B17B99"/>
    <w:rsid w:val="00B3271F"/>
    <w:rsid w:val="00B5791C"/>
    <w:rsid w:val="00B611A0"/>
    <w:rsid w:val="00B65127"/>
    <w:rsid w:val="00B81135"/>
    <w:rsid w:val="00B835F8"/>
    <w:rsid w:val="00B84DA6"/>
    <w:rsid w:val="00B90938"/>
    <w:rsid w:val="00B92BBC"/>
    <w:rsid w:val="00BA1B2E"/>
    <w:rsid w:val="00BA2717"/>
    <w:rsid w:val="00BA6FB6"/>
    <w:rsid w:val="00BB12DA"/>
    <w:rsid w:val="00BE1EE6"/>
    <w:rsid w:val="00BE7508"/>
    <w:rsid w:val="00C069CB"/>
    <w:rsid w:val="00C11E71"/>
    <w:rsid w:val="00C327F6"/>
    <w:rsid w:val="00C32C4D"/>
    <w:rsid w:val="00C32CBD"/>
    <w:rsid w:val="00C32EC5"/>
    <w:rsid w:val="00C350BC"/>
    <w:rsid w:val="00C57291"/>
    <w:rsid w:val="00C66753"/>
    <w:rsid w:val="00C848FC"/>
    <w:rsid w:val="00C9223A"/>
    <w:rsid w:val="00C961F1"/>
    <w:rsid w:val="00CC333D"/>
    <w:rsid w:val="00CC37A0"/>
    <w:rsid w:val="00CD125A"/>
    <w:rsid w:val="00CD2CA7"/>
    <w:rsid w:val="00CD42FD"/>
    <w:rsid w:val="00CD73B8"/>
    <w:rsid w:val="00CE3405"/>
    <w:rsid w:val="00D05C2F"/>
    <w:rsid w:val="00D318BD"/>
    <w:rsid w:val="00D35F18"/>
    <w:rsid w:val="00D514EC"/>
    <w:rsid w:val="00D53E40"/>
    <w:rsid w:val="00D61BA5"/>
    <w:rsid w:val="00D70CBD"/>
    <w:rsid w:val="00D70ED6"/>
    <w:rsid w:val="00D764E6"/>
    <w:rsid w:val="00D93BEB"/>
    <w:rsid w:val="00DA1587"/>
    <w:rsid w:val="00DC2FC5"/>
    <w:rsid w:val="00DE41E4"/>
    <w:rsid w:val="00DE5633"/>
    <w:rsid w:val="00DF53B8"/>
    <w:rsid w:val="00E0235E"/>
    <w:rsid w:val="00E175E3"/>
    <w:rsid w:val="00E243C2"/>
    <w:rsid w:val="00E3079D"/>
    <w:rsid w:val="00E45AA3"/>
    <w:rsid w:val="00E47C15"/>
    <w:rsid w:val="00E5725B"/>
    <w:rsid w:val="00E579B5"/>
    <w:rsid w:val="00E664D3"/>
    <w:rsid w:val="00E701DB"/>
    <w:rsid w:val="00E703E1"/>
    <w:rsid w:val="00E70E6F"/>
    <w:rsid w:val="00E8015F"/>
    <w:rsid w:val="00E9028E"/>
    <w:rsid w:val="00E915BD"/>
    <w:rsid w:val="00E979F5"/>
    <w:rsid w:val="00EA6975"/>
    <w:rsid w:val="00EC0162"/>
    <w:rsid w:val="00EC3D46"/>
    <w:rsid w:val="00EF006E"/>
    <w:rsid w:val="00F239E5"/>
    <w:rsid w:val="00F55C35"/>
    <w:rsid w:val="00F55DFC"/>
    <w:rsid w:val="00F836EA"/>
    <w:rsid w:val="00F8575D"/>
    <w:rsid w:val="00FA3221"/>
    <w:rsid w:val="00FA6909"/>
    <w:rsid w:val="00FB4CD1"/>
    <w:rsid w:val="00FD1E12"/>
    <w:rsid w:val="00FD1F21"/>
    <w:rsid w:val="00FD42AE"/>
    <w:rsid w:val="00FD557E"/>
    <w:rsid w:val="00FD7DEE"/>
    <w:rsid w:val="00FE201E"/>
    <w:rsid w:val="00FE2E0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0">
    <w:name w:val="Body Text Indent"/>
    <w:basedOn w:val="a"/>
    <w:link w:val="af1"/>
    <w:rsid w:val="00BE1EE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1EE6"/>
  </w:style>
  <w:style w:type="paragraph" w:styleId="af2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6C4D5D"/>
    <w:pPr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rsid w:val="006C4D5D"/>
    <w:rPr>
      <w:sz w:val="28"/>
      <w:szCs w:val="24"/>
    </w:rPr>
  </w:style>
  <w:style w:type="paragraph" w:styleId="af5">
    <w:name w:val="Subtitle"/>
    <w:basedOn w:val="a"/>
    <w:link w:val="af6"/>
    <w:qFormat/>
    <w:rsid w:val="00A64C36"/>
    <w:rPr>
      <w:sz w:val="28"/>
      <w:szCs w:val="24"/>
    </w:rPr>
  </w:style>
  <w:style w:type="character" w:customStyle="1" w:styleId="af6">
    <w:name w:val="Подзаголовок Знак"/>
    <w:basedOn w:val="a0"/>
    <w:link w:val="af5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character" w:customStyle="1" w:styleId="a8">
    <w:name w:val="Нижний колонтитул Знак"/>
    <w:basedOn w:val="a0"/>
    <w:link w:val="a7"/>
    <w:uiPriority w:val="99"/>
    <w:rsid w:val="002C6ACB"/>
  </w:style>
  <w:style w:type="character" w:styleId="af7">
    <w:name w:val="line number"/>
    <w:basedOn w:val="a0"/>
    <w:rsid w:val="002C6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6">
    <w:name w:val="heading 6"/>
    <w:basedOn w:val="a"/>
    <w:next w:val="a"/>
    <w:link w:val="60"/>
    <w:semiHidden/>
    <w:unhideWhenUsed/>
    <w:qFormat/>
    <w:rsid w:val="00A841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sid w:val="009D44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D442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c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e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f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E3079D"/>
  </w:style>
  <w:style w:type="paragraph" w:styleId="af0">
    <w:name w:val="Body Text Indent"/>
    <w:basedOn w:val="a"/>
    <w:link w:val="af1"/>
    <w:rsid w:val="00BE1EE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BE1EE6"/>
  </w:style>
  <w:style w:type="paragraph" w:styleId="af2">
    <w:name w:val="No Spacing"/>
    <w:uiPriority w:val="1"/>
    <w:qFormat/>
    <w:rsid w:val="006232F7"/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qFormat/>
    <w:rsid w:val="006C4D5D"/>
    <w:pPr>
      <w:jc w:val="center"/>
    </w:pPr>
    <w:rPr>
      <w:sz w:val="28"/>
      <w:szCs w:val="24"/>
    </w:rPr>
  </w:style>
  <w:style w:type="character" w:customStyle="1" w:styleId="af4">
    <w:name w:val="Название Знак"/>
    <w:basedOn w:val="a0"/>
    <w:link w:val="af3"/>
    <w:rsid w:val="006C4D5D"/>
    <w:rPr>
      <w:sz w:val="28"/>
      <w:szCs w:val="24"/>
    </w:rPr>
  </w:style>
  <w:style w:type="paragraph" w:styleId="af5">
    <w:name w:val="Subtitle"/>
    <w:basedOn w:val="a"/>
    <w:link w:val="af6"/>
    <w:qFormat/>
    <w:rsid w:val="00A64C36"/>
    <w:rPr>
      <w:sz w:val="28"/>
      <w:szCs w:val="24"/>
    </w:rPr>
  </w:style>
  <w:style w:type="character" w:customStyle="1" w:styleId="af6">
    <w:name w:val="Подзаголовок Знак"/>
    <w:basedOn w:val="a0"/>
    <w:link w:val="af5"/>
    <w:rsid w:val="00A64C36"/>
    <w:rPr>
      <w:sz w:val="28"/>
      <w:szCs w:val="24"/>
    </w:rPr>
  </w:style>
  <w:style w:type="paragraph" w:customStyle="1" w:styleId="ConsPlusNonformat">
    <w:name w:val="ConsPlusNonformat"/>
    <w:rsid w:val="00046BE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0E40E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60">
    <w:name w:val="Заголовок 6 Знак"/>
    <w:basedOn w:val="a0"/>
    <w:link w:val="6"/>
    <w:semiHidden/>
    <w:rsid w:val="00A84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0">
    <w:name w:val="Body Text Indent 2"/>
    <w:basedOn w:val="a"/>
    <w:link w:val="21"/>
    <w:rsid w:val="0097741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97741D"/>
  </w:style>
  <w:style w:type="character" w:customStyle="1" w:styleId="a8">
    <w:name w:val="Нижний колонтитул Знак"/>
    <w:basedOn w:val="a0"/>
    <w:link w:val="a7"/>
    <w:uiPriority w:val="99"/>
    <w:rsid w:val="002C6ACB"/>
  </w:style>
  <w:style w:type="character" w:styleId="af7">
    <w:name w:val="line number"/>
    <w:basedOn w:val="a0"/>
    <w:rsid w:val="002C6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18</TotalTime>
  <Pages>5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2024-09-16T09:44:00Z</cp:lastPrinted>
  <dcterms:created xsi:type="dcterms:W3CDTF">2024-08-30T05:40:00Z</dcterms:created>
  <dcterms:modified xsi:type="dcterms:W3CDTF">2024-09-16T09:44:00Z</dcterms:modified>
</cp:coreProperties>
</file>