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B05" w:rsidRDefault="00283B05" w:rsidP="00283B05">
      <w:pPr>
        <w:pStyle w:val="43"/>
        <w:shd w:val="clear" w:color="auto" w:fill="auto"/>
        <w:spacing w:before="0" w:after="0" w:line="240" w:lineRule="auto"/>
        <w:ind w:left="120" w:right="143"/>
        <w:jc w:val="right"/>
        <w:rPr>
          <w:b w:val="0"/>
          <w:sz w:val="24"/>
          <w:szCs w:val="24"/>
        </w:rPr>
      </w:pPr>
      <w:bookmarkStart w:id="0" w:name="bookmark28"/>
      <w:bookmarkStart w:id="1" w:name="_GoBack"/>
      <w:bookmarkEnd w:id="1"/>
      <w:r>
        <w:rPr>
          <w:b w:val="0"/>
          <w:sz w:val="24"/>
          <w:szCs w:val="24"/>
        </w:rPr>
        <w:t>Приложение 8</w:t>
      </w:r>
    </w:p>
    <w:p w:rsidR="00283B05" w:rsidRDefault="00283B05" w:rsidP="00283B05">
      <w:pPr>
        <w:pStyle w:val="43"/>
        <w:shd w:val="clear" w:color="auto" w:fill="auto"/>
        <w:spacing w:before="0" w:after="0" w:line="240" w:lineRule="auto"/>
        <w:ind w:left="120" w:right="143"/>
        <w:jc w:val="right"/>
        <w:rPr>
          <w:b w:val="0"/>
          <w:sz w:val="24"/>
          <w:szCs w:val="24"/>
        </w:rPr>
      </w:pPr>
    </w:p>
    <w:p w:rsidR="00AE3BAE" w:rsidRPr="003C6857" w:rsidRDefault="00AE3BAE" w:rsidP="00AE3BAE">
      <w:pPr>
        <w:pStyle w:val="43"/>
        <w:shd w:val="clear" w:color="auto" w:fill="auto"/>
        <w:spacing w:before="0" w:after="0" w:line="240" w:lineRule="auto"/>
        <w:ind w:left="120"/>
        <w:rPr>
          <w:b w:val="0"/>
          <w:sz w:val="24"/>
          <w:szCs w:val="24"/>
        </w:rPr>
      </w:pPr>
      <w:r w:rsidRPr="003C6857">
        <w:rPr>
          <w:b w:val="0"/>
          <w:sz w:val="24"/>
          <w:szCs w:val="24"/>
        </w:rPr>
        <w:t>Примерный перечень функциональных (должностных) обязанностей сотрудников организации социального</w:t>
      </w:r>
      <w:bookmarkEnd w:id="0"/>
      <w:r w:rsidRPr="003C6857">
        <w:rPr>
          <w:b w:val="0"/>
          <w:sz w:val="24"/>
          <w:szCs w:val="24"/>
        </w:rPr>
        <w:t xml:space="preserve"> обслуживания по обеспечению доступности объекта и услуг для инвалидов, оказания им необходимой помощи</w:t>
      </w:r>
    </w:p>
    <w:p w:rsidR="00AE3BAE" w:rsidRPr="003C6857" w:rsidRDefault="00AE3BAE" w:rsidP="00AE3BAE">
      <w:pPr>
        <w:pStyle w:val="36"/>
        <w:shd w:val="clear" w:color="auto" w:fill="auto"/>
        <w:spacing w:after="0" w:line="240" w:lineRule="auto"/>
        <w:ind w:left="120"/>
        <w:jc w:val="left"/>
        <w:rPr>
          <w:b w:val="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568"/>
        <w:gridCol w:w="5809"/>
      </w:tblGrid>
      <w:tr w:rsidR="00AE3BAE" w:rsidRPr="00D0154B" w:rsidTr="00702C15">
        <w:tc>
          <w:tcPr>
            <w:tcW w:w="2255" w:type="dxa"/>
          </w:tcPr>
          <w:p w:rsidR="00AE3BAE" w:rsidRPr="00D0154B" w:rsidRDefault="00AE3BAE" w:rsidP="00D0154B">
            <w:pPr>
              <w:pStyle w:val="36"/>
              <w:shd w:val="clear" w:color="auto" w:fill="auto"/>
              <w:tabs>
                <w:tab w:val="left" w:pos="1560"/>
              </w:tabs>
              <w:spacing w:after="0" w:line="240" w:lineRule="auto"/>
              <w:jc w:val="left"/>
              <w:rPr>
                <w:b w:val="0"/>
                <w:sz w:val="24"/>
                <w:szCs w:val="24"/>
              </w:rPr>
            </w:pPr>
            <w:r w:rsidRPr="00D0154B">
              <w:rPr>
                <w:rStyle w:val="2a"/>
              </w:rPr>
              <w:t>Должность</w:t>
            </w:r>
          </w:p>
        </w:tc>
        <w:tc>
          <w:tcPr>
            <w:tcW w:w="2568" w:type="dxa"/>
          </w:tcPr>
          <w:p w:rsidR="00AE3BAE" w:rsidRPr="00D0154B" w:rsidRDefault="00AE3BAE" w:rsidP="00D0154B">
            <w:pPr>
              <w:pStyle w:val="36"/>
              <w:shd w:val="clear" w:color="auto" w:fill="auto"/>
              <w:tabs>
                <w:tab w:val="left" w:pos="1560"/>
              </w:tabs>
              <w:spacing w:after="0" w:line="240" w:lineRule="auto"/>
              <w:jc w:val="left"/>
              <w:rPr>
                <w:b w:val="0"/>
                <w:sz w:val="24"/>
                <w:szCs w:val="24"/>
              </w:rPr>
            </w:pPr>
            <w:r w:rsidRPr="00D0154B">
              <w:rPr>
                <w:rStyle w:val="2a"/>
              </w:rPr>
              <w:t>Зона объекта</w:t>
            </w:r>
          </w:p>
        </w:tc>
        <w:tc>
          <w:tcPr>
            <w:tcW w:w="5809" w:type="dxa"/>
          </w:tcPr>
          <w:p w:rsidR="00AE3BAE" w:rsidRPr="00D0154B" w:rsidRDefault="00AE3BAE" w:rsidP="00D0154B">
            <w:pPr>
              <w:pStyle w:val="36"/>
              <w:shd w:val="clear" w:color="auto" w:fill="auto"/>
              <w:tabs>
                <w:tab w:val="left" w:pos="1560"/>
              </w:tabs>
              <w:spacing w:after="0" w:line="240" w:lineRule="auto"/>
              <w:jc w:val="left"/>
              <w:rPr>
                <w:b w:val="0"/>
                <w:sz w:val="24"/>
                <w:szCs w:val="24"/>
              </w:rPr>
            </w:pPr>
            <w:r w:rsidRPr="00D0154B">
              <w:rPr>
                <w:rStyle w:val="2a"/>
              </w:rPr>
              <w:t>Примерные функциональные (должностные) обязанности в части обеспечения доступности объектов и услуг инвалидам, а также оказания им помощи</w:t>
            </w:r>
          </w:p>
        </w:tc>
      </w:tr>
      <w:tr w:rsidR="00AE3BAE" w:rsidRPr="00D0154B" w:rsidTr="00702C15">
        <w:tc>
          <w:tcPr>
            <w:tcW w:w="2255" w:type="dxa"/>
          </w:tcPr>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Руководитель</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(директор)</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организации</w:t>
            </w:r>
          </w:p>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(учреждения)</w:t>
            </w:r>
          </w:p>
        </w:tc>
        <w:tc>
          <w:tcPr>
            <w:tcW w:w="2568" w:type="dxa"/>
          </w:tcPr>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 xml:space="preserve">Все </w:t>
            </w:r>
            <w:proofErr w:type="spellStart"/>
            <w:r w:rsidRPr="00D0154B">
              <w:rPr>
                <w:sz w:val="24"/>
                <w:szCs w:val="24"/>
                <w:lang w:val="ru-RU" w:eastAsia="ru-RU"/>
              </w:rPr>
              <w:t>структурно</w:t>
            </w:r>
            <w:r w:rsidRPr="00D0154B">
              <w:rPr>
                <w:sz w:val="24"/>
                <w:szCs w:val="24"/>
                <w:lang w:val="ru-RU" w:eastAsia="ru-RU"/>
              </w:rPr>
              <w:softHyphen/>
              <w:t>функциональные</w:t>
            </w:r>
            <w:proofErr w:type="spellEnd"/>
            <w:r w:rsidRPr="00D0154B">
              <w:rPr>
                <w:sz w:val="24"/>
                <w:szCs w:val="24"/>
                <w:lang w:val="ru-RU" w:eastAsia="ru-RU"/>
              </w:rPr>
              <w:t xml:space="preserve"> зоны</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proofErr w:type="gramStart"/>
            <w:r w:rsidRPr="00D0154B">
              <w:rPr>
                <w:sz w:val="24"/>
                <w:szCs w:val="24"/>
                <w:lang w:val="ru-RU" w:eastAsia="ru-RU"/>
              </w:rPr>
              <w:t>(управленческие,</w:t>
            </w:r>
            <w:proofErr w:type="gramEnd"/>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организационно-</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распорядительные</w:t>
            </w:r>
          </w:p>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функции)</w:t>
            </w:r>
          </w:p>
        </w:tc>
        <w:tc>
          <w:tcPr>
            <w:tcW w:w="5809" w:type="dxa"/>
          </w:tcPr>
          <w:p w:rsidR="00AE3BAE" w:rsidRPr="00702C15" w:rsidRDefault="00AE3BAE" w:rsidP="00702C15">
            <w:pPr>
              <w:pStyle w:val="27"/>
              <w:widowControl w:val="0"/>
              <w:numPr>
                <w:ilvl w:val="0"/>
                <w:numId w:val="15"/>
              </w:numPr>
              <w:shd w:val="clear" w:color="auto" w:fill="auto"/>
              <w:tabs>
                <w:tab w:val="left" w:pos="264"/>
                <w:tab w:val="left" w:pos="1560"/>
              </w:tabs>
              <w:spacing w:before="0" w:after="0" w:line="240" w:lineRule="auto"/>
              <w:jc w:val="both"/>
              <w:rPr>
                <w:sz w:val="20"/>
                <w:szCs w:val="20"/>
                <w:lang w:val="ru-RU" w:eastAsia="ru-RU"/>
              </w:rPr>
            </w:pPr>
            <w:r w:rsidRPr="00702C15">
              <w:rPr>
                <w:sz w:val="20"/>
                <w:szCs w:val="20"/>
                <w:lang w:val="ru-RU" w:eastAsia="ru-RU"/>
              </w:rPr>
              <w:t>Организовывать работу по обеспечению доступности для инвалидов зданий, помещений, закрепленной территории организации, оказываемых услуг</w:t>
            </w:r>
          </w:p>
          <w:p w:rsidR="00AE3BAE" w:rsidRPr="00702C15" w:rsidRDefault="00AE3BAE" w:rsidP="00702C15">
            <w:pPr>
              <w:pStyle w:val="27"/>
              <w:widowControl w:val="0"/>
              <w:numPr>
                <w:ilvl w:val="0"/>
                <w:numId w:val="15"/>
              </w:numPr>
              <w:shd w:val="clear" w:color="auto" w:fill="auto"/>
              <w:tabs>
                <w:tab w:val="left" w:pos="254"/>
                <w:tab w:val="left" w:pos="1560"/>
              </w:tabs>
              <w:spacing w:before="0" w:after="0" w:line="240" w:lineRule="auto"/>
              <w:jc w:val="both"/>
              <w:rPr>
                <w:sz w:val="20"/>
                <w:szCs w:val="20"/>
                <w:lang w:val="ru-RU" w:eastAsia="ru-RU"/>
              </w:rPr>
            </w:pPr>
            <w:r w:rsidRPr="00702C15">
              <w:rPr>
                <w:sz w:val="20"/>
                <w:szCs w:val="20"/>
                <w:lang w:val="ru-RU" w:eastAsia="ru-RU"/>
              </w:rPr>
              <w:t>Утверждать организационно-распорядительные документы и иные локальные акты организации по вопросам доступности объектов и услуг, с определением ответственных сотрудников, их должных инструкций и решением вопросов систематического обучения (инструктажа)</w:t>
            </w:r>
          </w:p>
          <w:p w:rsidR="00AE3BAE" w:rsidRPr="00702C15" w:rsidRDefault="00AE3BAE" w:rsidP="00702C15">
            <w:pPr>
              <w:pStyle w:val="27"/>
              <w:widowControl w:val="0"/>
              <w:numPr>
                <w:ilvl w:val="0"/>
                <w:numId w:val="15"/>
              </w:numPr>
              <w:shd w:val="clear" w:color="auto" w:fill="auto"/>
              <w:tabs>
                <w:tab w:val="left" w:pos="336"/>
                <w:tab w:val="left" w:pos="1560"/>
              </w:tabs>
              <w:spacing w:before="0" w:after="0" w:line="240" w:lineRule="auto"/>
              <w:jc w:val="both"/>
              <w:rPr>
                <w:sz w:val="20"/>
                <w:szCs w:val="20"/>
                <w:lang w:val="ru-RU" w:eastAsia="ru-RU"/>
              </w:rPr>
            </w:pPr>
            <w:r w:rsidRPr="00702C15">
              <w:rPr>
                <w:sz w:val="20"/>
                <w:szCs w:val="20"/>
                <w:lang w:val="ru-RU" w:eastAsia="ru-RU"/>
              </w:rPr>
              <w:t>Организовывать комиссионное обследование и паспортизацию объекта и предоставляемых услуг; утверждать Паспорт доступности</w:t>
            </w:r>
          </w:p>
          <w:p w:rsidR="00AE3BAE" w:rsidRPr="00702C15" w:rsidRDefault="00AE3BAE" w:rsidP="00702C15">
            <w:pPr>
              <w:pStyle w:val="27"/>
              <w:widowControl w:val="0"/>
              <w:numPr>
                <w:ilvl w:val="0"/>
                <w:numId w:val="15"/>
              </w:numPr>
              <w:shd w:val="clear" w:color="auto" w:fill="auto"/>
              <w:tabs>
                <w:tab w:val="left" w:pos="317"/>
                <w:tab w:val="left" w:pos="1560"/>
              </w:tabs>
              <w:spacing w:before="0" w:after="0" w:line="240" w:lineRule="auto"/>
              <w:jc w:val="both"/>
              <w:rPr>
                <w:sz w:val="20"/>
                <w:szCs w:val="20"/>
                <w:lang w:val="ru-RU" w:eastAsia="ru-RU"/>
              </w:rPr>
            </w:pPr>
            <w:r w:rsidRPr="00702C15">
              <w:rPr>
                <w:sz w:val="20"/>
                <w:szCs w:val="20"/>
                <w:lang w:val="ru-RU" w:eastAsia="ru-RU"/>
              </w:rPr>
              <w:t>Организовывать взаимодействие с различными внешними структурами по вопросам доступности для инвалидов объектов и предоставляемых услуг</w:t>
            </w:r>
          </w:p>
          <w:p w:rsidR="00AE3BAE" w:rsidRPr="00702C15" w:rsidRDefault="00AE3BAE" w:rsidP="00702C15">
            <w:pPr>
              <w:pStyle w:val="27"/>
              <w:widowControl w:val="0"/>
              <w:numPr>
                <w:ilvl w:val="0"/>
                <w:numId w:val="15"/>
              </w:numPr>
              <w:shd w:val="clear" w:color="auto" w:fill="auto"/>
              <w:tabs>
                <w:tab w:val="left" w:pos="269"/>
                <w:tab w:val="left" w:pos="1560"/>
              </w:tabs>
              <w:spacing w:before="0" w:after="0" w:line="240" w:lineRule="auto"/>
              <w:jc w:val="both"/>
              <w:rPr>
                <w:sz w:val="20"/>
                <w:szCs w:val="20"/>
                <w:lang w:val="ru-RU" w:eastAsia="ru-RU"/>
              </w:rPr>
            </w:pPr>
            <w:r w:rsidRPr="00702C15">
              <w:rPr>
                <w:sz w:val="20"/>
                <w:szCs w:val="20"/>
                <w:lang w:val="ru-RU" w:eastAsia="ru-RU"/>
              </w:rPr>
              <w:t>Организовывать решение вопросов строительства, реконструкции, капитального и текущего ремонта, а также оснащения организации с учетом требований доступности для инвалидов</w:t>
            </w:r>
          </w:p>
        </w:tc>
      </w:tr>
      <w:tr w:rsidR="00AE3BAE" w:rsidRPr="00D0154B" w:rsidTr="00702C15">
        <w:trPr>
          <w:trHeight w:val="1282"/>
        </w:trPr>
        <w:tc>
          <w:tcPr>
            <w:tcW w:w="2255" w:type="dxa"/>
            <w:vAlign w:val="bottom"/>
          </w:tcPr>
          <w:p w:rsidR="00AE3BAE" w:rsidRPr="00D0154B" w:rsidRDefault="00AE3BAE" w:rsidP="00702C15">
            <w:pPr>
              <w:pStyle w:val="27"/>
              <w:shd w:val="clear" w:color="auto" w:fill="auto"/>
              <w:tabs>
                <w:tab w:val="left" w:pos="1560"/>
              </w:tabs>
              <w:spacing w:before="0" w:after="0" w:line="240" w:lineRule="auto"/>
              <w:ind w:left="160"/>
              <w:jc w:val="left"/>
              <w:rPr>
                <w:sz w:val="24"/>
                <w:szCs w:val="24"/>
                <w:lang w:val="ru-RU" w:eastAsia="ru-RU"/>
              </w:rPr>
            </w:pPr>
            <w:r w:rsidRPr="00D0154B">
              <w:rPr>
                <w:sz w:val="24"/>
                <w:szCs w:val="24"/>
                <w:lang w:val="ru-RU" w:eastAsia="ru-RU"/>
              </w:rPr>
              <w:t>Заместитель руководителя (директора) организации (учреждения)</w:t>
            </w:r>
          </w:p>
          <w:p w:rsidR="00AE3BAE" w:rsidRPr="00D0154B" w:rsidRDefault="00AE3BAE" w:rsidP="00702C15">
            <w:pPr>
              <w:pStyle w:val="27"/>
              <w:shd w:val="clear" w:color="auto" w:fill="auto"/>
              <w:tabs>
                <w:tab w:val="left" w:pos="1560"/>
              </w:tabs>
              <w:spacing w:before="0" w:after="0" w:line="240" w:lineRule="auto"/>
              <w:ind w:left="160"/>
              <w:jc w:val="left"/>
              <w:rPr>
                <w:sz w:val="24"/>
                <w:szCs w:val="24"/>
                <w:lang w:val="ru-RU" w:eastAsia="ru-RU"/>
              </w:rPr>
            </w:pPr>
            <w:r w:rsidRPr="00D0154B">
              <w:rPr>
                <w:sz w:val="24"/>
                <w:szCs w:val="24"/>
                <w:lang w:val="ru-RU" w:eastAsia="ru-RU"/>
              </w:rPr>
              <w:t>- по общим вопросам;</w:t>
            </w:r>
          </w:p>
          <w:p w:rsidR="00AE3BAE" w:rsidRPr="00D0154B" w:rsidRDefault="00AE3BAE" w:rsidP="00702C15">
            <w:pPr>
              <w:pStyle w:val="27"/>
              <w:shd w:val="clear" w:color="auto" w:fill="auto"/>
              <w:tabs>
                <w:tab w:val="left" w:pos="1560"/>
              </w:tabs>
              <w:spacing w:before="0" w:after="0" w:line="240" w:lineRule="auto"/>
              <w:ind w:left="160"/>
              <w:jc w:val="left"/>
              <w:rPr>
                <w:sz w:val="24"/>
                <w:szCs w:val="24"/>
                <w:lang w:val="ru-RU" w:eastAsia="ru-RU"/>
              </w:rPr>
            </w:pPr>
            <w:r w:rsidRPr="00D0154B">
              <w:rPr>
                <w:sz w:val="24"/>
                <w:szCs w:val="24"/>
                <w:lang w:val="ru-RU" w:eastAsia="ru-RU"/>
              </w:rPr>
              <w:t>- по административно-хозяйственной работе</w:t>
            </w:r>
          </w:p>
          <w:p w:rsidR="00AE3BAE" w:rsidRPr="00D0154B" w:rsidRDefault="00AE3BAE" w:rsidP="00702C15">
            <w:pPr>
              <w:pStyle w:val="27"/>
              <w:shd w:val="clear" w:color="auto" w:fill="auto"/>
              <w:tabs>
                <w:tab w:val="left" w:pos="1560"/>
              </w:tabs>
              <w:spacing w:before="0" w:after="0" w:line="240" w:lineRule="auto"/>
              <w:ind w:left="160"/>
              <w:jc w:val="left"/>
              <w:rPr>
                <w:sz w:val="24"/>
                <w:szCs w:val="24"/>
                <w:lang w:val="ru-RU" w:eastAsia="ru-RU"/>
              </w:rPr>
            </w:pPr>
          </w:p>
        </w:tc>
        <w:tc>
          <w:tcPr>
            <w:tcW w:w="2568" w:type="dxa"/>
            <w:vAlign w:val="bottom"/>
          </w:tcPr>
          <w:p w:rsidR="00AE3BAE" w:rsidRPr="00D0154B" w:rsidRDefault="00AE3BAE" w:rsidP="00702C15">
            <w:pPr>
              <w:pStyle w:val="27"/>
              <w:shd w:val="clear" w:color="auto" w:fill="auto"/>
              <w:tabs>
                <w:tab w:val="left" w:pos="1560"/>
              </w:tabs>
              <w:spacing w:before="0" w:after="0" w:line="240" w:lineRule="auto"/>
              <w:ind w:left="160"/>
              <w:jc w:val="left"/>
              <w:rPr>
                <w:sz w:val="24"/>
                <w:szCs w:val="24"/>
                <w:lang w:val="ru-RU" w:eastAsia="ru-RU"/>
              </w:rPr>
            </w:pPr>
            <w:r w:rsidRPr="00D0154B">
              <w:rPr>
                <w:sz w:val="24"/>
                <w:szCs w:val="24"/>
                <w:lang w:val="ru-RU" w:eastAsia="ru-RU"/>
              </w:rPr>
              <w:t>Все структурно-функциональные зоны (общие организационно-распорядительные функции)</w:t>
            </w:r>
          </w:p>
          <w:p w:rsidR="00AE3BAE" w:rsidRPr="00D0154B" w:rsidRDefault="00AE3BAE" w:rsidP="00702C15">
            <w:pPr>
              <w:pStyle w:val="27"/>
              <w:shd w:val="clear" w:color="auto" w:fill="auto"/>
              <w:tabs>
                <w:tab w:val="left" w:pos="1560"/>
              </w:tabs>
              <w:spacing w:before="0" w:after="0" w:line="240" w:lineRule="auto"/>
              <w:ind w:left="160"/>
              <w:jc w:val="left"/>
              <w:rPr>
                <w:sz w:val="24"/>
                <w:szCs w:val="24"/>
                <w:lang w:val="ru-RU" w:eastAsia="ru-RU"/>
              </w:rPr>
            </w:pPr>
            <w:r w:rsidRPr="00D0154B">
              <w:rPr>
                <w:sz w:val="24"/>
                <w:szCs w:val="24"/>
                <w:lang w:val="ru-RU" w:eastAsia="ru-RU"/>
              </w:rPr>
              <w:t>Исполнение обязанностей ответственного сотрудника за организацию работ по обеспечению доступности объекта и услуг</w:t>
            </w:r>
          </w:p>
          <w:p w:rsidR="00AE3BAE" w:rsidRPr="00D0154B" w:rsidRDefault="00AE3BAE" w:rsidP="00702C15">
            <w:pPr>
              <w:pStyle w:val="27"/>
              <w:shd w:val="clear" w:color="auto" w:fill="auto"/>
              <w:tabs>
                <w:tab w:val="left" w:pos="1560"/>
              </w:tabs>
              <w:spacing w:before="0" w:after="0" w:line="240" w:lineRule="auto"/>
              <w:ind w:left="160"/>
              <w:jc w:val="left"/>
              <w:rPr>
                <w:sz w:val="24"/>
                <w:szCs w:val="24"/>
                <w:lang w:val="ru-RU" w:eastAsia="ru-RU"/>
              </w:rPr>
            </w:pPr>
          </w:p>
        </w:tc>
        <w:tc>
          <w:tcPr>
            <w:tcW w:w="5809" w:type="dxa"/>
            <w:vAlign w:val="bottom"/>
          </w:tcPr>
          <w:p w:rsidR="00AE3BAE" w:rsidRPr="00702C15" w:rsidRDefault="00AE3BAE" w:rsidP="00702C15">
            <w:pPr>
              <w:pStyle w:val="27"/>
              <w:shd w:val="clear" w:color="auto" w:fill="auto"/>
              <w:tabs>
                <w:tab w:val="left" w:pos="269"/>
                <w:tab w:val="left" w:pos="1560"/>
              </w:tabs>
              <w:spacing w:before="0" w:after="0" w:line="240" w:lineRule="auto"/>
              <w:jc w:val="both"/>
              <w:rPr>
                <w:sz w:val="20"/>
                <w:szCs w:val="20"/>
                <w:lang w:val="ru-RU" w:eastAsia="ru-RU"/>
              </w:rPr>
            </w:pPr>
            <w:r w:rsidRPr="00702C15">
              <w:rPr>
                <w:sz w:val="20"/>
                <w:szCs w:val="20"/>
                <w:lang w:val="ru-RU" w:eastAsia="ru-RU"/>
              </w:rPr>
              <w:t>- Организовать выполнение нормативных правовых, организационно-распорядительных документов вышестоящих организаций, локальных актов организации (учреждения) по вопросам доступности для инвалидов объектов и предоставляемых услуг, предписаний контролирующих органов;</w:t>
            </w:r>
          </w:p>
          <w:p w:rsidR="00AE3BAE" w:rsidRPr="00702C15" w:rsidRDefault="00AE3BAE" w:rsidP="00702C15">
            <w:pPr>
              <w:pStyle w:val="27"/>
              <w:shd w:val="clear" w:color="auto" w:fill="auto"/>
              <w:tabs>
                <w:tab w:val="left" w:pos="269"/>
                <w:tab w:val="left" w:pos="1560"/>
              </w:tabs>
              <w:spacing w:before="0" w:after="0" w:line="240" w:lineRule="auto"/>
              <w:jc w:val="both"/>
              <w:rPr>
                <w:sz w:val="20"/>
                <w:szCs w:val="20"/>
                <w:lang w:val="ru-RU" w:eastAsia="ru-RU"/>
              </w:rPr>
            </w:pPr>
            <w:r w:rsidRPr="00702C15">
              <w:rPr>
                <w:sz w:val="20"/>
                <w:szCs w:val="20"/>
                <w:lang w:val="ru-RU" w:eastAsia="ru-RU"/>
              </w:rPr>
              <w:t>- Предоставлять на утверждение руководителю кандидатуры ответственных сотрудников подразделений по вопросам обеспечения условий доступности для инвалидов организации социального обслуживания и предоставляемых услуг;</w:t>
            </w:r>
          </w:p>
          <w:p w:rsidR="00AE3BAE" w:rsidRPr="00702C15" w:rsidRDefault="00AE3BAE" w:rsidP="00702C15">
            <w:pPr>
              <w:pStyle w:val="27"/>
              <w:shd w:val="clear" w:color="auto" w:fill="auto"/>
              <w:tabs>
                <w:tab w:val="left" w:pos="269"/>
                <w:tab w:val="left" w:pos="1560"/>
              </w:tabs>
              <w:spacing w:before="0" w:after="0" w:line="240" w:lineRule="auto"/>
              <w:jc w:val="both"/>
              <w:rPr>
                <w:sz w:val="20"/>
                <w:szCs w:val="20"/>
                <w:lang w:val="ru-RU" w:eastAsia="ru-RU"/>
              </w:rPr>
            </w:pPr>
            <w:r w:rsidRPr="00702C15">
              <w:rPr>
                <w:sz w:val="20"/>
                <w:szCs w:val="20"/>
                <w:lang w:val="ru-RU" w:eastAsia="ru-RU"/>
              </w:rPr>
              <w:t>- Участвовать в разработке (корректировке), согласовывать и представлять на  утверждение руководителю организации инструкции по вопросам доступности для инвалидов объектов и предоставляемых услуг;</w:t>
            </w:r>
          </w:p>
          <w:p w:rsidR="00AE3BAE" w:rsidRPr="00702C15" w:rsidRDefault="00AE3BAE" w:rsidP="00702C15">
            <w:pPr>
              <w:pStyle w:val="27"/>
              <w:shd w:val="clear" w:color="auto" w:fill="auto"/>
              <w:tabs>
                <w:tab w:val="left" w:pos="269"/>
                <w:tab w:val="left" w:pos="1560"/>
              </w:tabs>
              <w:spacing w:before="0" w:after="0" w:line="240" w:lineRule="auto"/>
              <w:jc w:val="both"/>
              <w:rPr>
                <w:sz w:val="20"/>
                <w:szCs w:val="20"/>
                <w:lang w:val="ru-RU" w:eastAsia="ru-RU"/>
              </w:rPr>
            </w:pPr>
            <w:r w:rsidRPr="00702C15">
              <w:rPr>
                <w:sz w:val="20"/>
                <w:szCs w:val="20"/>
                <w:lang w:val="ru-RU" w:eastAsia="ru-RU"/>
              </w:rPr>
              <w:t xml:space="preserve">- Организовывать обучение (инструктаж) и проверку знаний сотрудников по </w:t>
            </w:r>
            <w:proofErr w:type="spellStart"/>
            <w:r w:rsidRPr="00702C15">
              <w:rPr>
                <w:sz w:val="20"/>
                <w:szCs w:val="20"/>
                <w:lang w:val="ru-RU" w:eastAsia="ru-RU"/>
              </w:rPr>
              <w:t>вопросамдоступности</w:t>
            </w:r>
            <w:proofErr w:type="spellEnd"/>
            <w:r w:rsidRPr="00702C15">
              <w:rPr>
                <w:sz w:val="20"/>
                <w:szCs w:val="20"/>
                <w:lang w:val="ru-RU" w:eastAsia="ru-RU"/>
              </w:rPr>
              <w:t xml:space="preserve"> для инвалидов объектов и предоставляемых услуг;</w:t>
            </w:r>
          </w:p>
          <w:p w:rsidR="00AE3BAE" w:rsidRPr="00702C15" w:rsidRDefault="00AE3BAE" w:rsidP="00702C15">
            <w:pPr>
              <w:pStyle w:val="27"/>
              <w:shd w:val="clear" w:color="auto" w:fill="auto"/>
              <w:tabs>
                <w:tab w:val="left" w:pos="269"/>
                <w:tab w:val="left" w:pos="1560"/>
              </w:tabs>
              <w:spacing w:before="0" w:after="0" w:line="240" w:lineRule="auto"/>
              <w:jc w:val="both"/>
              <w:rPr>
                <w:sz w:val="20"/>
                <w:szCs w:val="20"/>
                <w:lang w:val="ru-RU" w:eastAsia="ru-RU"/>
              </w:rPr>
            </w:pPr>
            <w:r w:rsidRPr="00702C15">
              <w:rPr>
                <w:sz w:val="20"/>
                <w:szCs w:val="20"/>
                <w:lang w:val="ru-RU" w:eastAsia="ru-RU"/>
              </w:rPr>
              <w:t>Организовывать работу комиссии по обследованию организации социального обслуживания и предоставляемых услуг (возглавлять комиссию) и составлению Паспорта доступности для инвалидов объекта и услуг</w:t>
            </w:r>
          </w:p>
          <w:p w:rsidR="00AE3BAE" w:rsidRPr="00702C15" w:rsidRDefault="00AE3BAE" w:rsidP="00702C15">
            <w:pPr>
              <w:pStyle w:val="27"/>
              <w:widowControl w:val="0"/>
              <w:numPr>
                <w:ilvl w:val="0"/>
                <w:numId w:val="16"/>
              </w:numPr>
              <w:shd w:val="clear" w:color="auto" w:fill="auto"/>
              <w:tabs>
                <w:tab w:val="left" w:pos="187"/>
                <w:tab w:val="left" w:pos="1560"/>
              </w:tabs>
              <w:spacing w:before="0" w:after="0" w:line="240" w:lineRule="auto"/>
              <w:jc w:val="both"/>
              <w:rPr>
                <w:sz w:val="20"/>
                <w:szCs w:val="20"/>
                <w:lang w:val="ru-RU" w:eastAsia="ru-RU"/>
              </w:rPr>
            </w:pPr>
            <w:r w:rsidRPr="00702C15">
              <w:rPr>
                <w:sz w:val="20"/>
                <w:szCs w:val="20"/>
                <w:lang w:val="ru-RU" w:eastAsia="ru-RU"/>
              </w:rPr>
              <w:t>Участвовать в формировании плана адаптации объекта (объектов) организации и предоставляемых услуг для инвалидов</w:t>
            </w:r>
          </w:p>
          <w:p w:rsidR="00AE3BAE" w:rsidRPr="00702C15" w:rsidRDefault="00AE3BAE" w:rsidP="00702C15">
            <w:pPr>
              <w:pStyle w:val="27"/>
              <w:widowControl w:val="0"/>
              <w:numPr>
                <w:ilvl w:val="0"/>
                <w:numId w:val="16"/>
              </w:numPr>
              <w:shd w:val="clear" w:color="auto" w:fill="auto"/>
              <w:tabs>
                <w:tab w:val="left" w:pos="182"/>
                <w:tab w:val="left" w:pos="1560"/>
              </w:tabs>
              <w:spacing w:before="0" w:after="0" w:line="240" w:lineRule="auto"/>
              <w:jc w:val="both"/>
              <w:rPr>
                <w:sz w:val="20"/>
                <w:szCs w:val="20"/>
                <w:lang w:val="ru-RU" w:eastAsia="ru-RU"/>
              </w:rPr>
            </w:pPr>
            <w:r w:rsidRPr="00702C15">
              <w:rPr>
                <w:sz w:val="20"/>
                <w:szCs w:val="20"/>
                <w:lang w:val="ru-RU" w:eastAsia="ru-RU"/>
              </w:rPr>
              <w:t>Участвовать в разработке технических заданий на закупку транспортных средств (транспортных услуг) для обслуживания получателей социальных услуг в организации с учетом требований доступности для инвалидов</w:t>
            </w:r>
          </w:p>
          <w:p w:rsidR="00AE3BAE" w:rsidRPr="00702C15" w:rsidRDefault="00AE3BAE" w:rsidP="00702C15">
            <w:pPr>
              <w:pStyle w:val="27"/>
              <w:shd w:val="clear" w:color="auto" w:fill="auto"/>
              <w:tabs>
                <w:tab w:val="left" w:pos="1560"/>
              </w:tabs>
              <w:spacing w:before="0" w:after="0" w:line="240" w:lineRule="auto"/>
              <w:jc w:val="left"/>
              <w:rPr>
                <w:sz w:val="20"/>
                <w:szCs w:val="20"/>
                <w:lang w:val="ru-RU" w:eastAsia="ru-RU"/>
              </w:rPr>
            </w:pPr>
            <w:r w:rsidRPr="00702C15">
              <w:rPr>
                <w:sz w:val="20"/>
                <w:szCs w:val="20"/>
                <w:lang w:val="ru-RU" w:eastAsia="ru-RU"/>
              </w:rPr>
              <w:t>-  Разрабатывать и представлять на утверждение руководителю план-график оснащения организации (учреждения) и закупки нового оборудования, включая вспомогательные устройства, технические средства адаптации в целях повышения уровня доступности объекта (объектов) организации и условий предоставления услуг с учетом потребностей инвалидов</w:t>
            </w:r>
          </w:p>
          <w:p w:rsidR="00AE3BAE" w:rsidRPr="00702C15" w:rsidRDefault="00AE3BAE" w:rsidP="00702C15">
            <w:pPr>
              <w:pStyle w:val="27"/>
              <w:widowControl w:val="0"/>
              <w:numPr>
                <w:ilvl w:val="0"/>
                <w:numId w:val="17"/>
              </w:numPr>
              <w:shd w:val="clear" w:color="auto" w:fill="auto"/>
              <w:tabs>
                <w:tab w:val="left" w:pos="187"/>
                <w:tab w:val="left" w:pos="1560"/>
              </w:tabs>
              <w:spacing w:before="0" w:after="0" w:line="240" w:lineRule="auto"/>
              <w:jc w:val="both"/>
              <w:rPr>
                <w:sz w:val="20"/>
                <w:szCs w:val="20"/>
                <w:lang w:val="ru-RU" w:eastAsia="ru-RU"/>
              </w:rPr>
            </w:pPr>
            <w:r w:rsidRPr="00702C15">
              <w:rPr>
                <w:sz w:val="20"/>
                <w:szCs w:val="20"/>
                <w:lang w:val="ru-RU" w:eastAsia="ru-RU"/>
              </w:rPr>
              <w:lastRenderedPageBreak/>
              <w:t>Организовывать работу по подготовке договоров (дополнительных соглашений) с арендодателями, предусматривающих условия выполнения собственником объекта требований по обеспечению условий доступности для инвалидов арендуемого объекта недвижимого имущества</w:t>
            </w:r>
            <w:r w:rsidRPr="00702C15">
              <w:rPr>
                <w:sz w:val="20"/>
                <w:szCs w:val="20"/>
                <w:vertAlign w:val="superscript"/>
                <w:lang w:val="ru-RU" w:eastAsia="ru-RU"/>
              </w:rPr>
              <w:t>34</w:t>
            </w:r>
          </w:p>
          <w:p w:rsidR="00AE3BAE" w:rsidRPr="00702C15" w:rsidRDefault="00AE3BAE" w:rsidP="00702C15">
            <w:pPr>
              <w:pStyle w:val="27"/>
              <w:widowControl w:val="0"/>
              <w:numPr>
                <w:ilvl w:val="0"/>
                <w:numId w:val="17"/>
              </w:numPr>
              <w:shd w:val="clear" w:color="auto" w:fill="auto"/>
              <w:tabs>
                <w:tab w:val="left" w:pos="317"/>
                <w:tab w:val="left" w:pos="1560"/>
              </w:tabs>
              <w:spacing w:before="0" w:after="0" w:line="240" w:lineRule="auto"/>
              <w:jc w:val="both"/>
              <w:rPr>
                <w:sz w:val="20"/>
                <w:szCs w:val="20"/>
                <w:lang w:val="ru-RU" w:eastAsia="ru-RU"/>
              </w:rPr>
            </w:pPr>
            <w:r w:rsidRPr="00702C15">
              <w:rPr>
                <w:sz w:val="20"/>
                <w:szCs w:val="20"/>
                <w:lang w:val="ru-RU" w:eastAsia="ru-RU"/>
              </w:rPr>
              <w:t>Участвовать в заказе на разработку и в согласовании проектно-сметной документации на строительство, реконструкцию, капитальный ремонт объектов недвижимого имущества организации с учетом условий, обеспечивающих соответствие требованиям доступности для инвалидов</w:t>
            </w:r>
          </w:p>
          <w:p w:rsidR="00AE3BAE" w:rsidRPr="00702C15" w:rsidRDefault="00AE3BAE" w:rsidP="00702C15">
            <w:pPr>
              <w:pStyle w:val="27"/>
              <w:shd w:val="clear" w:color="auto" w:fill="auto"/>
              <w:tabs>
                <w:tab w:val="left" w:pos="1560"/>
              </w:tabs>
              <w:spacing w:before="0" w:after="0" w:line="240" w:lineRule="auto"/>
              <w:jc w:val="left"/>
              <w:rPr>
                <w:sz w:val="20"/>
                <w:szCs w:val="20"/>
                <w:lang w:val="ru-RU" w:eastAsia="ru-RU"/>
              </w:rPr>
            </w:pPr>
            <w:r w:rsidRPr="00702C15">
              <w:rPr>
                <w:sz w:val="20"/>
                <w:szCs w:val="20"/>
                <w:lang w:val="ru-RU" w:eastAsia="ru-RU"/>
              </w:rPr>
              <w:t xml:space="preserve">Осуществлять </w:t>
            </w:r>
            <w:proofErr w:type="gramStart"/>
            <w:r w:rsidRPr="00702C15">
              <w:rPr>
                <w:sz w:val="20"/>
                <w:szCs w:val="20"/>
                <w:lang w:val="ru-RU" w:eastAsia="ru-RU"/>
              </w:rPr>
              <w:t>контроль за</w:t>
            </w:r>
            <w:proofErr w:type="gramEnd"/>
            <w:r w:rsidRPr="00702C15">
              <w:rPr>
                <w:sz w:val="20"/>
                <w:szCs w:val="20"/>
                <w:lang w:val="ru-RU" w:eastAsia="ru-RU"/>
              </w:rPr>
              <w:t xml:space="preserve"> соблюдением требований доступности для инвалидов при приемке вновь вводимых в эксплуатацию, а также прошедших капитальный ремонт, реконструкцию, модернизацию объектов недвижимого имущества организации</w:t>
            </w:r>
          </w:p>
          <w:p w:rsidR="00AE3BAE" w:rsidRPr="00702C15" w:rsidRDefault="00AE3BAE" w:rsidP="00702C15">
            <w:pPr>
              <w:pStyle w:val="27"/>
              <w:shd w:val="clear" w:color="auto" w:fill="auto"/>
              <w:tabs>
                <w:tab w:val="left" w:pos="1560"/>
              </w:tabs>
              <w:spacing w:before="0" w:after="0" w:line="240" w:lineRule="auto"/>
              <w:rPr>
                <w:sz w:val="20"/>
                <w:szCs w:val="20"/>
                <w:lang w:val="ru-RU" w:eastAsia="ru-RU"/>
              </w:rPr>
            </w:pPr>
          </w:p>
        </w:tc>
      </w:tr>
      <w:tr w:rsidR="00AE3BAE" w:rsidRPr="00D0154B" w:rsidTr="00702C15">
        <w:tc>
          <w:tcPr>
            <w:tcW w:w="2255" w:type="dxa"/>
          </w:tcPr>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lastRenderedPageBreak/>
              <w:t>Заместитель</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руководителя</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(директора)</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 по медицинской части (при наличии),</w:t>
            </w:r>
          </w:p>
          <w:p w:rsidR="00AE3BAE" w:rsidRPr="00D0154B" w:rsidRDefault="00AE3BAE" w:rsidP="00702C15">
            <w:pPr>
              <w:pStyle w:val="27"/>
              <w:widowControl w:val="0"/>
              <w:numPr>
                <w:ilvl w:val="0"/>
                <w:numId w:val="18"/>
              </w:numPr>
              <w:shd w:val="clear" w:color="auto" w:fill="auto"/>
              <w:tabs>
                <w:tab w:val="left" w:pos="158"/>
                <w:tab w:val="left" w:pos="1560"/>
              </w:tabs>
              <w:spacing w:before="0" w:after="0" w:line="240" w:lineRule="auto"/>
              <w:jc w:val="both"/>
              <w:rPr>
                <w:sz w:val="24"/>
                <w:szCs w:val="24"/>
                <w:lang w:val="ru-RU" w:eastAsia="ru-RU"/>
              </w:rPr>
            </w:pPr>
            <w:r w:rsidRPr="00D0154B">
              <w:rPr>
                <w:sz w:val="24"/>
                <w:szCs w:val="24"/>
                <w:lang w:val="ru-RU" w:eastAsia="ru-RU"/>
              </w:rPr>
              <w:t>по</w:t>
            </w:r>
          </w:p>
          <w:p w:rsidR="00AE3BAE" w:rsidRPr="00D0154B" w:rsidRDefault="00AE3BAE" w:rsidP="00702C15">
            <w:pPr>
              <w:pStyle w:val="27"/>
              <w:shd w:val="clear" w:color="auto" w:fill="auto"/>
              <w:tabs>
                <w:tab w:val="left" w:pos="1560"/>
              </w:tabs>
              <w:spacing w:before="0" w:after="0" w:line="240" w:lineRule="auto"/>
              <w:rPr>
                <w:sz w:val="24"/>
                <w:szCs w:val="24"/>
                <w:lang w:val="ru-RU" w:eastAsia="ru-RU"/>
              </w:rPr>
            </w:pPr>
            <w:r w:rsidRPr="00D0154B">
              <w:rPr>
                <w:sz w:val="24"/>
                <w:szCs w:val="24"/>
                <w:lang w:val="ru-RU" w:eastAsia="ru-RU"/>
              </w:rPr>
              <w:t>реабилитационной работе,</w:t>
            </w:r>
          </w:p>
          <w:p w:rsidR="00AE3BAE" w:rsidRPr="00D0154B" w:rsidRDefault="00AE3BAE" w:rsidP="00702C15">
            <w:pPr>
              <w:pStyle w:val="27"/>
              <w:widowControl w:val="0"/>
              <w:numPr>
                <w:ilvl w:val="0"/>
                <w:numId w:val="18"/>
              </w:numPr>
              <w:shd w:val="clear" w:color="auto" w:fill="auto"/>
              <w:tabs>
                <w:tab w:val="left" w:pos="158"/>
                <w:tab w:val="left" w:pos="1560"/>
              </w:tabs>
              <w:spacing w:before="0" w:after="0" w:line="240" w:lineRule="auto"/>
              <w:jc w:val="both"/>
              <w:rPr>
                <w:sz w:val="24"/>
                <w:szCs w:val="24"/>
                <w:lang w:val="ru-RU" w:eastAsia="ru-RU"/>
              </w:rPr>
            </w:pPr>
            <w:proofErr w:type="gramStart"/>
            <w:r w:rsidRPr="00D0154B">
              <w:rPr>
                <w:sz w:val="24"/>
                <w:szCs w:val="24"/>
                <w:lang w:val="ru-RU" w:eastAsia="ru-RU"/>
              </w:rPr>
              <w:t>по</w:t>
            </w:r>
            <w:proofErr w:type="gramEnd"/>
            <w:r w:rsidRPr="00D0154B">
              <w:rPr>
                <w:sz w:val="24"/>
                <w:szCs w:val="24"/>
                <w:lang w:val="ru-RU" w:eastAsia="ru-RU"/>
              </w:rPr>
              <w:t xml:space="preserve"> </w:t>
            </w:r>
            <w:proofErr w:type="gramStart"/>
            <w:r w:rsidRPr="00D0154B">
              <w:rPr>
                <w:sz w:val="24"/>
                <w:szCs w:val="24"/>
                <w:lang w:val="ru-RU" w:eastAsia="ru-RU"/>
              </w:rPr>
              <w:t>воспитатель</w:t>
            </w:r>
            <w:proofErr w:type="gramEnd"/>
            <w:r w:rsidRPr="00D0154B">
              <w:rPr>
                <w:sz w:val="24"/>
                <w:szCs w:val="24"/>
                <w:lang w:val="ru-RU" w:eastAsia="ru-RU"/>
              </w:rPr>
              <w:t xml:space="preserve"> ной работе</w:t>
            </w:r>
          </w:p>
        </w:tc>
        <w:tc>
          <w:tcPr>
            <w:tcW w:w="2568" w:type="dxa"/>
          </w:tcPr>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Зона целевого назначения</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proofErr w:type="gramStart"/>
            <w:r w:rsidRPr="00D0154B">
              <w:rPr>
                <w:sz w:val="24"/>
                <w:szCs w:val="24"/>
                <w:lang w:val="ru-RU" w:eastAsia="ru-RU"/>
              </w:rPr>
              <w:t>(Организационно</w:t>
            </w:r>
            <w:r w:rsidRPr="00D0154B">
              <w:rPr>
                <w:sz w:val="24"/>
                <w:szCs w:val="24"/>
                <w:lang w:val="ru-RU" w:eastAsia="ru-RU"/>
              </w:rPr>
              <w:softHyphen/>
            </w:r>
            <w:proofErr w:type="gramEnd"/>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распорядительные</w:t>
            </w:r>
          </w:p>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функции)</w:t>
            </w:r>
          </w:p>
        </w:tc>
        <w:tc>
          <w:tcPr>
            <w:tcW w:w="5809" w:type="dxa"/>
          </w:tcPr>
          <w:p w:rsidR="00AE3BAE" w:rsidRPr="00702C15" w:rsidRDefault="00AE3BAE" w:rsidP="00702C15">
            <w:pPr>
              <w:pStyle w:val="27"/>
              <w:widowControl w:val="0"/>
              <w:numPr>
                <w:ilvl w:val="0"/>
                <w:numId w:val="19"/>
              </w:numPr>
              <w:shd w:val="clear" w:color="auto" w:fill="auto"/>
              <w:tabs>
                <w:tab w:val="left" w:pos="374"/>
                <w:tab w:val="left" w:pos="1560"/>
              </w:tabs>
              <w:spacing w:before="0" w:after="0" w:line="240" w:lineRule="auto"/>
              <w:jc w:val="both"/>
              <w:rPr>
                <w:sz w:val="20"/>
                <w:szCs w:val="20"/>
                <w:lang w:val="ru-RU" w:eastAsia="ru-RU"/>
              </w:rPr>
            </w:pPr>
            <w:r w:rsidRPr="00702C15">
              <w:rPr>
                <w:sz w:val="20"/>
                <w:szCs w:val="20"/>
                <w:lang w:val="ru-RU" w:eastAsia="ru-RU"/>
              </w:rPr>
              <w:t>Определять и представлять на утверждение руководителю (директору) организации (учреждения) кандидатуры сотрудников, ответственных за организацию работы по вопросам доступности для инвалидов объектов (помещений, занимаемых подведомственными подразделениями) и услуг, предоставляемых соответствующими подразделениями</w:t>
            </w:r>
          </w:p>
          <w:p w:rsidR="00AE3BAE" w:rsidRPr="00702C15" w:rsidRDefault="00AE3BAE" w:rsidP="00702C15">
            <w:pPr>
              <w:pStyle w:val="27"/>
              <w:widowControl w:val="0"/>
              <w:numPr>
                <w:ilvl w:val="0"/>
                <w:numId w:val="19"/>
              </w:numPr>
              <w:shd w:val="clear" w:color="auto" w:fill="auto"/>
              <w:tabs>
                <w:tab w:val="left" w:pos="346"/>
                <w:tab w:val="left" w:pos="1560"/>
              </w:tabs>
              <w:spacing w:before="0" w:after="0" w:line="240" w:lineRule="auto"/>
              <w:jc w:val="both"/>
              <w:rPr>
                <w:sz w:val="20"/>
                <w:szCs w:val="20"/>
                <w:lang w:val="ru-RU" w:eastAsia="ru-RU"/>
              </w:rPr>
            </w:pPr>
            <w:r w:rsidRPr="00702C15">
              <w:rPr>
                <w:sz w:val="20"/>
                <w:szCs w:val="20"/>
                <w:lang w:val="ru-RU" w:eastAsia="ru-RU"/>
              </w:rPr>
              <w:t>Участвовать в разработке (корректировке) и согласовании должностных инструкций персонала - сотрудников подведомственных подразделений по вопросам доступности для инвалидов объектов и предоставляемых услуг</w:t>
            </w:r>
          </w:p>
          <w:p w:rsidR="00AE3BAE" w:rsidRPr="00702C15" w:rsidRDefault="00AE3BAE" w:rsidP="00702C15">
            <w:pPr>
              <w:pStyle w:val="27"/>
              <w:widowControl w:val="0"/>
              <w:numPr>
                <w:ilvl w:val="0"/>
                <w:numId w:val="20"/>
              </w:numPr>
              <w:shd w:val="clear" w:color="auto" w:fill="auto"/>
              <w:tabs>
                <w:tab w:val="left" w:pos="259"/>
                <w:tab w:val="left" w:pos="1560"/>
              </w:tabs>
              <w:spacing w:before="0" w:after="0" w:line="240" w:lineRule="auto"/>
              <w:jc w:val="both"/>
              <w:rPr>
                <w:sz w:val="20"/>
                <w:szCs w:val="20"/>
                <w:lang w:val="ru-RU" w:eastAsia="ru-RU"/>
              </w:rPr>
            </w:pPr>
            <w:proofErr w:type="gramStart"/>
            <w:r w:rsidRPr="00702C15">
              <w:rPr>
                <w:sz w:val="20"/>
                <w:szCs w:val="20"/>
                <w:lang w:val="ru-RU" w:eastAsia="ru-RU"/>
              </w:rPr>
              <w:t xml:space="preserve">Организовывать работу подведомственных структурных подразделений с учетом требований доступности объектов (помещений, занимаемых соответствующими структурными подразделениями) и предоставляемых услуг для инвалидов с оказанием им необходимой помощи силами персонала </w:t>
            </w:r>
            <w:proofErr w:type="spellStart"/>
            <w:r w:rsidRPr="00702C15">
              <w:rPr>
                <w:sz w:val="20"/>
                <w:szCs w:val="20"/>
                <w:lang w:val="ru-RU" w:eastAsia="ru-RU"/>
              </w:rPr>
              <w:t>подразделенийУчаствовать</w:t>
            </w:r>
            <w:proofErr w:type="spellEnd"/>
            <w:r w:rsidRPr="00702C15">
              <w:rPr>
                <w:sz w:val="20"/>
                <w:szCs w:val="20"/>
                <w:lang w:val="ru-RU" w:eastAsia="ru-RU"/>
              </w:rPr>
              <w:t xml:space="preserve"> в организации и проведении инструктажа и проверке знаний и умений сотрудников подведомственных структурных подразделений по вопросам доступности объектов и услуг и вопросам оказания помощи инвалидам</w:t>
            </w:r>
            <w:proofErr w:type="gramEnd"/>
          </w:p>
          <w:p w:rsidR="00AE3BAE" w:rsidRPr="00702C15" w:rsidRDefault="00AE3BAE" w:rsidP="00702C15">
            <w:pPr>
              <w:pStyle w:val="36"/>
              <w:shd w:val="clear" w:color="auto" w:fill="auto"/>
              <w:tabs>
                <w:tab w:val="left" w:pos="1560"/>
              </w:tabs>
              <w:spacing w:after="0" w:line="240" w:lineRule="auto"/>
              <w:jc w:val="left"/>
              <w:rPr>
                <w:b w:val="0"/>
                <w:sz w:val="20"/>
                <w:szCs w:val="20"/>
              </w:rPr>
            </w:pPr>
            <w:r w:rsidRPr="00702C15">
              <w:rPr>
                <w:b w:val="0"/>
                <w:sz w:val="20"/>
                <w:szCs w:val="20"/>
              </w:rPr>
              <w:t>Вносить предложения руководителю (директору) организации (учреждения) и ответственному должностному лицу организации (учреждения) по вопросам адаптации объекта (помещений, занимаемых подведомственными структурными подразделениями), необходимых ремонтных работ, закупки вспомогательного оборудования и оснащения соответствующих подразделений для организации доступности предоставляемых услуг и их должного информационного обеспечения</w:t>
            </w:r>
          </w:p>
        </w:tc>
      </w:tr>
      <w:tr w:rsidR="00AE3BAE" w:rsidRPr="00D0154B" w:rsidTr="00702C15">
        <w:tc>
          <w:tcPr>
            <w:tcW w:w="2255" w:type="dxa"/>
          </w:tcPr>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Специалист по охране труда (по технике безопасности; по пожарной безопасности - при наличии)</w:t>
            </w:r>
          </w:p>
        </w:tc>
        <w:tc>
          <w:tcPr>
            <w:tcW w:w="2568" w:type="dxa"/>
          </w:tcPr>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Специалист по охране труда (по технике безопасности; по пожарной безопасности - при наличии)</w:t>
            </w:r>
          </w:p>
        </w:tc>
        <w:tc>
          <w:tcPr>
            <w:tcW w:w="5809" w:type="dxa"/>
          </w:tcPr>
          <w:p w:rsidR="00AE3BAE" w:rsidRPr="00702C15" w:rsidRDefault="00AE3BAE" w:rsidP="00702C15">
            <w:pPr>
              <w:pStyle w:val="27"/>
              <w:widowControl w:val="0"/>
              <w:numPr>
                <w:ilvl w:val="0"/>
                <w:numId w:val="21"/>
              </w:numPr>
              <w:shd w:val="clear" w:color="auto" w:fill="auto"/>
              <w:tabs>
                <w:tab w:val="left" w:pos="178"/>
                <w:tab w:val="left" w:pos="1560"/>
              </w:tabs>
              <w:spacing w:before="0" w:after="0" w:line="240" w:lineRule="auto"/>
              <w:jc w:val="both"/>
              <w:rPr>
                <w:sz w:val="20"/>
                <w:szCs w:val="20"/>
                <w:lang w:val="ru-RU" w:eastAsia="ru-RU"/>
              </w:rPr>
            </w:pPr>
            <w:r w:rsidRPr="00702C15">
              <w:rPr>
                <w:sz w:val="20"/>
                <w:szCs w:val="20"/>
                <w:lang w:val="ru-RU" w:eastAsia="ru-RU"/>
              </w:rPr>
              <w:t>Учитывать требования доступности (досягаемости и безопасности) для инвалидов объектов и услуг, а также оказания им при этом необходимой помощи - при проведении анализа состояния объекта и работ по охране труда (по технике безопасности; по пожарной безопасности) в организации (учреждении), при устранении выявленных нарушений или выполнении предписаний контролирующих структур, при разработке мероприятий, направленных на развитие и повышение эффективности работы по курируемому направлению</w:t>
            </w:r>
          </w:p>
          <w:p w:rsidR="00AE3BAE" w:rsidRPr="00702C15" w:rsidRDefault="00AE3BAE" w:rsidP="00702C15">
            <w:pPr>
              <w:pStyle w:val="27"/>
              <w:widowControl w:val="0"/>
              <w:numPr>
                <w:ilvl w:val="0"/>
                <w:numId w:val="21"/>
              </w:numPr>
              <w:shd w:val="clear" w:color="auto" w:fill="auto"/>
              <w:tabs>
                <w:tab w:val="left" w:pos="226"/>
                <w:tab w:val="left" w:pos="1560"/>
              </w:tabs>
              <w:spacing w:before="0" w:after="0" w:line="240" w:lineRule="auto"/>
              <w:jc w:val="both"/>
              <w:rPr>
                <w:sz w:val="20"/>
                <w:szCs w:val="20"/>
                <w:lang w:val="ru-RU" w:eastAsia="ru-RU"/>
              </w:rPr>
            </w:pPr>
            <w:r w:rsidRPr="00702C15">
              <w:rPr>
                <w:sz w:val="20"/>
                <w:szCs w:val="20"/>
                <w:lang w:val="ru-RU" w:eastAsia="ru-RU"/>
              </w:rPr>
              <w:t>Участвовать в организации и проведении обучения (инструктажа) персонала - сотрудников организации и проверке знаний по курируемому направлению работы с учетом требований доступности (досягаемости и безопасности) объектов и предоставляемых услуг, а также при оказании помощи инвалидам силами сотрудников организации (учреждения)</w:t>
            </w:r>
          </w:p>
          <w:p w:rsidR="00AE3BAE" w:rsidRPr="00702C15" w:rsidRDefault="00AE3BAE" w:rsidP="00702C15">
            <w:pPr>
              <w:pStyle w:val="36"/>
              <w:shd w:val="clear" w:color="auto" w:fill="auto"/>
              <w:tabs>
                <w:tab w:val="left" w:pos="1560"/>
              </w:tabs>
              <w:spacing w:after="0" w:line="240" w:lineRule="auto"/>
              <w:jc w:val="left"/>
              <w:rPr>
                <w:b w:val="0"/>
                <w:sz w:val="20"/>
                <w:szCs w:val="20"/>
              </w:rPr>
            </w:pPr>
            <w:r w:rsidRPr="00702C15">
              <w:rPr>
                <w:b w:val="0"/>
                <w:sz w:val="20"/>
                <w:szCs w:val="20"/>
              </w:rPr>
              <w:t xml:space="preserve">Участвовать в разработке и необходимой корректировке </w:t>
            </w:r>
            <w:r w:rsidRPr="00702C15">
              <w:rPr>
                <w:b w:val="0"/>
                <w:sz w:val="20"/>
                <w:szCs w:val="20"/>
              </w:rPr>
              <w:lastRenderedPageBreak/>
              <w:t>должностных инструкций сотрудников, проектов организационно-распорядительных и иных локальных актов организации (учреждения) в части курируемого направления работы по вопросам доступности для инвалидов объектов и предоставляемых услуг, оказания необходимой помощи инвалидам</w:t>
            </w:r>
          </w:p>
        </w:tc>
      </w:tr>
      <w:tr w:rsidR="00AE3BAE" w:rsidRPr="00D0154B" w:rsidTr="00702C15">
        <w:tc>
          <w:tcPr>
            <w:tcW w:w="2255" w:type="dxa"/>
          </w:tcPr>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lastRenderedPageBreak/>
              <w:t>Инспектор (специалист) по кадрам</w:t>
            </w:r>
          </w:p>
        </w:tc>
        <w:tc>
          <w:tcPr>
            <w:tcW w:w="2568" w:type="dxa"/>
          </w:tcPr>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proofErr w:type="gramStart"/>
            <w:r w:rsidRPr="00D0154B">
              <w:rPr>
                <w:sz w:val="24"/>
                <w:szCs w:val="24"/>
                <w:lang w:val="ru-RU" w:eastAsia="ru-RU"/>
              </w:rPr>
              <w:t>(Организационные</w:t>
            </w:r>
            <w:proofErr w:type="gramEnd"/>
          </w:p>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функции)</w:t>
            </w:r>
          </w:p>
        </w:tc>
        <w:tc>
          <w:tcPr>
            <w:tcW w:w="5809" w:type="dxa"/>
          </w:tcPr>
          <w:p w:rsidR="00AE3BAE" w:rsidRPr="00702C15" w:rsidRDefault="00AE3BAE" w:rsidP="00702C15">
            <w:pPr>
              <w:pStyle w:val="27"/>
              <w:widowControl w:val="0"/>
              <w:numPr>
                <w:ilvl w:val="0"/>
                <w:numId w:val="22"/>
              </w:numPr>
              <w:shd w:val="clear" w:color="auto" w:fill="auto"/>
              <w:tabs>
                <w:tab w:val="left" w:pos="173"/>
                <w:tab w:val="left" w:pos="1560"/>
              </w:tabs>
              <w:spacing w:before="0" w:after="0" w:line="240" w:lineRule="auto"/>
              <w:jc w:val="both"/>
              <w:rPr>
                <w:sz w:val="20"/>
                <w:szCs w:val="20"/>
                <w:lang w:val="ru-RU" w:eastAsia="ru-RU"/>
              </w:rPr>
            </w:pPr>
            <w:proofErr w:type="gramStart"/>
            <w:r w:rsidRPr="00702C15">
              <w:rPr>
                <w:sz w:val="20"/>
                <w:szCs w:val="20"/>
                <w:lang w:val="ru-RU" w:eastAsia="ru-RU"/>
              </w:rPr>
              <w:t>Участвовать в подготовке и корректировке должностных инструкций сотрудников по вопросам обеспечения условий доступности объектов и услуг для инвалидов, а также оказания им при этом необходимой помощи - на основании предложений руководителей структурных подразделений, в подготовке проектов организационно-распорядительных и иных документов по кадровой работе, представлять их на утверждение руководителю (директору) организации (учреждения) и обеспечивать ознакомление сотрудников с этими документами</w:t>
            </w:r>
            <w:proofErr w:type="gramEnd"/>
          </w:p>
          <w:p w:rsidR="00AE3BAE" w:rsidRPr="00702C15" w:rsidRDefault="00AE3BAE" w:rsidP="00702C15">
            <w:pPr>
              <w:pStyle w:val="27"/>
              <w:widowControl w:val="0"/>
              <w:numPr>
                <w:ilvl w:val="0"/>
                <w:numId w:val="22"/>
              </w:numPr>
              <w:shd w:val="clear" w:color="auto" w:fill="auto"/>
              <w:tabs>
                <w:tab w:val="left" w:pos="168"/>
                <w:tab w:val="left" w:pos="1560"/>
              </w:tabs>
              <w:spacing w:before="0" w:after="0" w:line="240" w:lineRule="auto"/>
              <w:jc w:val="both"/>
              <w:rPr>
                <w:sz w:val="20"/>
                <w:szCs w:val="20"/>
                <w:lang w:val="ru-RU" w:eastAsia="ru-RU"/>
              </w:rPr>
            </w:pPr>
            <w:r w:rsidRPr="00702C15">
              <w:rPr>
                <w:sz w:val="20"/>
                <w:szCs w:val="20"/>
                <w:lang w:val="ru-RU" w:eastAsia="ru-RU"/>
              </w:rPr>
              <w:t>Направлять вновь принятых сотрудников на инструктаж по вопросам обеспечения условий доступности объектов и услуг для инвалидов, а также оказания им при этом необходимой помощи</w:t>
            </w:r>
          </w:p>
          <w:p w:rsidR="00AE3BAE" w:rsidRPr="00702C15" w:rsidRDefault="00AE3BAE" w:rsidP="00702C15">
            <w:pPr>
              <w:pStyle w:val="36"/>
              <w:shd w:val="clear" w:color="auto" w:fill="auto"/>
              <w:tabs>
                <w:tab w:val="left" w:pos="1560"/>
              </w:tabs>
              <w:spacing w:after="0" w:line="240" w:lineRule="auto"/>
              <w:jc w:val="left"/>
              <w:rPr>
                <w:b w:val="0"/>
                <w:sz w:val="20"/>
                <w:szCs w:val="20"/>
              </w:rPr>
            </w:pPr>
            <w:r w:rsidRPr="00702C15">
              <w:rPr>
                <w:b w:val="0"/>
                <w:sz w:val="20"/>
                <w:szCs w:val="20"/>
              </w:rPr>
              <w:t>Готовить представления руководителю (директору) организации (учреждения) о мерах взыскания к сотрудникам в случае выявления нарушений требований организационно-распорядительных документов, иных локальных актов организации, должностных инструкций по вопросам доступности объектов и услуг для инвалидов</w:t>
            </w:r>
          </w:p>
        </w:tc>
      </w:tr>
      <w:tr w:rsidR="00AE3BAE" w:rsidRPr="00D0154B" w:rsidTr="00702C15">
        <w:tc>
          <w:tcPr>
            <w:tcW w:w="2255" w:type="dxa"/>
          </w:tcPr>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Методист</w:t>
            </w:r>
          </w:p>
        </w:tc>
        <w:tc>
          <w:tcPr>
            <w:tcW w:w="2568" w:type="dxa"/>
          </w:tcPr>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proofErr w:type="gramStart"/>
            <w:r w:rsidRPr="00D0154B">
              <w:rPr>
                <w:sz w:val="24"/>
                <w:szCs w:val="24"/>
                <w:lang w:val="ru-RU" w:eastAsia="ru-RU"/>
              </w:rPr>
              <w:t>(Организационные</w:t>
            </w:r>
            <w:proofErr w:type="gramEnd"/>
          </w:p>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функции)</w:t>
            </w:r>
          </w:p>
        </w:tc>
        <w:tc>
          <w:tcPr>
            <w:tcW w:w="5809" w:type="dxa"/>
          </w:tcPr>
          <w:p w:rsidR="00AE3BAE" w:rsidRPr="00702C15" w:rsidRDefault="00AE3BAE" w:rsidP="00702C15">
            <w:pPr>
              <w:pStyle w:val="27"/>
              <w:widowControl w:val="0"/>
              <w:numPr>
                <w:ilvl w:val="0"/>
                <w:numId w:val="23"/>
              </w:numPr>
              <w:shd w:val="clear" w:color="auto" w:fill="auto"/>
              <w:tabs>
                <w:tab w:val="left" w:pos="418"/>
                <w:tab w:val="left" w:pos="1560"/>
              </w:tabs>
              <w:spacing w:before="0" w:after="0" w:line="240" w:lineRule="auto"/>
              <w:jc w:val="both"/>
              <w:rPr>
                <w:sz w:val="20"/>
                <w:szCs w:val="20"/>
                <w:lang w:val="ru-RU" w:eastAsia="ru-RU"/>
              </w:rPr>
            </w:pPr>
            <w:r w:rsidRPr="00702C15">
              <w:rPr>
                <w:sz w:val="20"/>
                <w:szCs w:val="20"/>
                <w:lang w:val="ru-RU" w:eastAsia="ru-RU"/>
              </w:rPr>
              <w:t>Организовывать работу по информационно-методическому обеспечению деятельности организации (учреждения) с учетом требований доступности для инвалидов</w:t>
            </w:r>
          </w:p>
          <w:p w:rsidR="00AE3BAE" w:rsidRPr="00702C15" w:rsidRDefault="00AE3BAE" w:rsidP="00702C15">
            <w:pPr>
              <w:pStyle w:val="27"/>
              <w:widowControl w:val="0"/>
              <w:numPr>
                <w:ilvl w:val="0"/>
                <w:numId w:val="24"/>
              </w:numPr>
              <w:shd w:val="clear" w:color="auto" w:fill="auto"/>
              <w:tabs>
                <w:tab w:val="left" w:pos="230"/>
                <w:tab w:val="left" w:pos="1560"/>
              </w:tabs>
              <w:spacing w:before="0" w:after="0" w:line="240" w:lineRule="auto"/>
              <w:jc w:val="both"/>
              <w:rPr>
                <w:sz w:val="20"/>
                <w:szCs w:val="20"/>
                <w:lang w:val="ru-RU" w:eastAsia="ru-RU"/>
              </w:rPr>
            </w:pPr>
            <w:r w:rsidRPr="00702C15">
              <w:rPr>
                <w:sz w:val="20"/>
                <w:szCs w:val="20"/>
                <w:lang w:val="ru-RU" w:eastAsia="ru-RU"/>
              </w:rPr>
              <w:t>Участвовать в разработке информационных, методических, инструктивных материалов для специалистов по вопросам доступности для инвалидов объектов и услуг, оказания помощи инвалидам. Участвовать в проведении инструктажа сотрудников организации по вопросам доступности для инвалидов объектов и услуг на основе подготовленных разработок</w:t>
            </w:r>
          </w:p>
          <w:p w:rsidR="00AE3BAE" w:rsidRPr="00702C15" w:rsidRDefault="00AE3BAE" w:rsidP="00702C15">
            <w:pPr>
              <w:pStyle w:val="36"/>
              <w:shd w:val="clear" w:color="auto" w:fill="auto"/>
              <w:tabs>
                <w:tab w:val="left" w:pos="1560"/>
              </w:tabs>
              <w:spacing w:after="0" w:line="240" w:lineRule="auto"/>
              <w:jc w:val="left"/>
              <w:rPr>
                <w:b w:val="0"/>
                <w:sz w:val="20"/>
                <w:szCs w:val="20"/>
              </w:rPr>
            </w:pPr>
            <w:r w:rsidRPr="00702C15">
              <w:rPr>
                <w:b w:val="0"/>
                <w:sz w:val="20"/>
                <w:szCs w:val="20"/>
              </w:rPr>
              <w:t>Вносить предложения по совершенствованию работы в части доступности для инвалидов организации социального обслуживания и предоставляемых услуг</w:t>
            </w:r>
          </w:p>
        </w:tc>
      </w:tr>
      <w:tr w:rsidR="00AE3BAE" w:rsidRPr="00D0154B" w:rsidTr="00702C15">
        <w:tc>
          <w:tcPr>
            <w:tcW w:w="2255" w:type="dxa"/>
          </w:tcPr>
          <w:p w:rsidR="00AE3BAE" w:rsidRPr="00D0154B" w:rsidRDefault="00AE3BAE" w:rsidP="00702C15">
            <w:pPr>
              <w:pStyle w:val="27"/>
              <w:shd w:val="clear" w:color="auto" w:fill="auto"/>
              <w:tabs>
                <w:tab w:val="left" w:pos="1560"/>
              </w:tabs>
              <w:spacing w:before="0" w:after="0" w:line="240" w:lineRule="auto"/>
              <w:ind w:left="160"/>
              <w:jc w:val="left"/>
              <w:rPr>
                <w:sz w:val="24"/>
                <w:szCs w:val="24"/>
                <w:lang w:val="ru-RU" w:eastAsia="ru-RU"/>
              </w:rPr>
            </w:pPr>
            <w:r w:rsidRPr="00D0154B">
              <w:rPr>
                <w:sz w:val="24"/>
                <w:szCs w:val="24"/>
                <w:lang w:val="ru-RU" w:eastAsia="ru-RU"/>
              </w:rPr>
              <w:t>Руководитель</w:t>
            </w:r>
          </w:p>
          <w:p w:rsidR="00AE3BAE" w:rsidRPr="00D0154B" w:rsidRDefault="00AE3BAE" w:rsidP="00702C15">
            <w:pPr>
              <w:pStyle w:val="27"/>
              <w:shd w:val="clear" w:color="auto" w:fill="auto"/>
              <w:tabs>
                <w:tab w:val="left" w:pos="1560"/>
              </w:tabs>
              <w:spacing w:before="0" w:after="0" w:line="240" w:lineRule="auto"/>
              <w:ind w:left="160"/>
              <w:jc w:val="left"/>
              <w:rPr>
                <w:sz w:val="24"/>
                <w:szCs w:val="24"/>
                <w:lang w:val="ru-RU" w:eastAsia="ru-RU"/>
              </w:rPr>
            </w:pPr>
            <w:r w:rsidRPr="00D0154B">
              <w:rPr>
                <w:sz w:val="24"/>
                <w:szCs w:val="24"/>
                <w:lang w:val="ru-RU" w:eastAsia="ru-RU"/>
              </w:rPr>
              <w:t>структурного</w:t>
            </w:r>
          </w:p>
          <w:p w:rsidR="00AE3BAE" w:rsidRPr="00D0154B" w:rsidRDefault="00AE3BAE" w:rsidP="00702C15">
            <w:pPr>
              <w:pStyle w:val="27"/>
              <w:shd w:val="clear" w:color="auto" w:fill="auto"/>
              <w:tabs>
                <w:tab w:val="left" w:pos="1560"/>
              </w:tabs>
              <w:spacing w:before="0" w:after="0" w:line="240" w:lineRule="auto"/>
              <w:ind w:left="160"/>
              <w:jc w:val="left"/>
              <w:rPr>
                <w:sz w:val="24"/>
                <w:szCs w:val="24"/>
                <w:lang w:val="ru-RU" w:eastAsia="ru-RU"/>
              </w:rPr>
            </w:pPr>
            <w:r w:rsidRPr="00D0154B">
              <w:rPr>
                <w:sz w:val="24"/>
                <w:szCs w:val="24"/>
                <w:lang w:val="ru-RU" w:eastAsia="ru-RU"/>
              </w:rPr>
              <w:t>подразделения</w:t>
            </w:r>
          </w:p>
          <w:p w:rsidR="00AE3BAE" w:rsidRPr="00D0154B" w:rsidRDefault="00AE3BAE" w:rsidP="00702C15">
            <w:pPr>
              <w:pStyle w:val="27"/>
              <w:shd w:val="clear" w:color="auto" w:fill="auto"/>
              <w:tabs>
                <w:tab w:val="left" w:pos="1560"/>
              </w:tabs>
              <w:spacing w:before="0" w:after="0" w:line="240" w:lineRule="auto"/>
              <w:ind w:left="160"/>
              <w:jc w:val="left"/>
              <w:rPr>
                <w:sz w:val="24"/>
                <w:szCs w:val="24"/>
                <w:lang w:val="ru-RU" w:eastAsia="ru-RU"/>
              </w:rPr>
            </w:pPr>
            <w:proofErr w:type="gramStart"/>
            <w:r w:rsidRPr="00D0154B">
              <w:rPr>
                <w:sz w:val="24"/>
                <w:szCs w:val="24"/>
                <w:lang w:val="ru-RU" w:eastAsia="ru-RU"/>
              </w:rPr>
              <w:t>(заведующий</w:t>
            </w:r>
            <w:proofErr w:type="gramEnd"/>
          </w:p>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отделением)</w:t>
            </w:r>
          </w:p>
        </w:tc>
        <w:tc>
          <w:tcPr>
            <w:tcW w:w="2568" w:type="dxa"/>
          </w:tcPr>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Зона целевого назначения</w:t>
            </w:r>
          </w:p>
        </w:tc>
        <w:tc>
          <w:tcPr>
            <w:tcW w:w="5809" w:type="dxa"/>
          </w:tcPr>
          <w:p w:rsidR="00AE3BAE" w:rsidRPr="00702C15" w:rsidRDefault="00AE3BAE" w:rsidP="00702C15">
            <w:pPr>
              <w:pStyle w:val="27"/>
              <w:widowControl w:val="0"/>
              <w:numPr>
                <w:ilvl w:val="0"/>
                <w:numId w:val="25"/>
              </w:numPr>
              <w:shd w:val="clear" w:color="auto" w:fill="auto"/>
              <w:tabs>
                <w:tab w:val="left" w:pos="355"/>
                <w:tab w:val="left" w:pos="1560"/>
              </w:tabs>
              <w:spacing w:before="0" w:after="0" w:line="240" w:lineRule="auto"/>
              <w:jc w:val="both"/>
              <w:rPr>
                <w:sz w:val="20"/>
                <w:szCs w:val="20"/>
                <w:lang w:val="ru-RU" w:eastAsia="ru-RU"/>
              </w:rPr>
            </w:pPr>
            <w:r w:rsidRPr="00702C15">
              <w:rPr>
                <w:sz w:val="20"/>
                <w:szCs w:val="20"/>
                <w:lang w:val="ru-RU" w:eastAsia="ru-RU"/>
              </w:rPr>
              <w:t>Организовывать работу структурного подразделения с учетом требований доступности объектов и предоставляемых услуг для инвалидов с оказанием им необходимой помощи; с организацией (при необходимости и возможности) различных форм обслуживания инвалидов (в том числе на дому, в дистанционном формате)</w:t>
            </w:r>
          </w:p>
          <w:p w:rsidR="00AE3BAE" w:rsidRPr="00702C15" w:rsidRDefault="00AE3BAE" w:rsidP="00702C15">
            <w:pPr>
              <w:pStyle w:val="27"/>
              <w:widowControl w:val="0"/>
              <w:numPr>
                <w:ilvl w:val="0"/>
                <w:numId w:val="25"/>
              </w:numPr>
              <w:shd w:val="clear" w:color="auto" w:fill="auto"/>
              <w:tabs>
                <w:tab w:val="left" w:pos="298"/>
                <w:tab w:val="left" w:pos="1560"/>
              </w:tabs>
              <w:spacing w:before="0" w:after="0" w:line="240" w:lineRule="auto"/>
              <w:jc w:val="both"/>
              <w:rPr>
                <w:sz w:val="20"/>
                <w:szCs w:val="20"/>
                <w:lang w:val="ru-RU" w:eastAsia="ru-RU"/>
              </w:rPr>
            </w:pPr>
            <w:r w:rsidRPr="00702C15">
              <w:rPr>
                <w:sz w:val="20"/>
                <w:szCs w:val="20"/>
                <w:lang w:val="ru-RU" w:eastAsia="ru-RU"/>
              </w:rPr>
              <w:t>Обеспечивать исполнение в подразделении организационно-распорядительных, иных локальных документов организации (учреждения) по вопросам доступности объектов и предоставляемых услуг для инвалидов с оказанием им необходимой помощи</w:t>
            </w:r>
          </w:p>
          <w:p w:rsidR="00AE3BAE" w:rsidRPr="00702C15" w:rsidRDefault="00AE3BAE" w:rsidP="00702C15">
            <w:pPr>
              <w:pStyle w:val="27"/>
              <w:widowControl w:val="0"/>
              <w:numPr>
                <w:ilvl w:val="0"/>
                <w:numId w:val="25"/>
              </w:numPr>
              <w:shd w:val="clear" w:color="auto" w:fill="auto"/>
              <w:tabs>
                <w:tab w:val="left" w:pos="216"/>
                <w:tab w:val="left" w:pos="1560"/>
              </w:tabs>
              <w:spacing w:before="0" w:after="0" w:line="240" w:lineRule="auto"/>
              <w:jc w:val="both"/>
              <w:rPr>
                <w:sz w:val="20"/>
                <w:szCs w:val="20"/>
                <w:lang w:val="ru-RU" w:eastAsia="ru-RU"/>
              </w:rPr>
            </w:pPr>
            <w:r w:rsidRPr="00702C15">
              <w:rPr>
                <w:sz w:val="20"/>
                <w:szCs w:val="20"/>
                <w:lang w:val="ru-RU" w:eastAsia="ru-RU"/>
              </w:rPr>
              <w:t>Участвовать в разработке (корректировке) должностных инструкций персонала - сотрудников руководимого подразделения по вопросам доступности для инвалидов объекта (занимаемых подразделением помещений) и предоставляемых услуг</w:t>
            </w:r>
          </w:p>
          <w:p w:rsidR="00AE3BAE" w:rsidRPr="00702C15" w:rsidRDefault="00AE3BAE" w:rsidP="00702C15">
            <w:pPr>
              <w:pStyle w:val="27"/>
              <w:widowControl w:val="0"/>
              <w:numPr>
                <w:ilvl w:val="0"/>
                <w:numId w:val="25"/>
              </w:numPr>
              <w:shd w:val="clear" w:color="auto" w:fill="auto"/>
              <w:tabs>
                <w:tab w:val="left" w:pos="182"/>
                <w:tab w:val="left" w:pos="1560"/>
              </w:tabs>
              <w:spacing w:before="0" w:after="0" w:line="240" w:lineRule="auto"/>
              <w:jc w:val="both"/>
              <w:rPr>
                <w:sz w:val="20"/>
                <w:szCs w:val="20"/>
                <w:lang w:val="ru-RU" w:eastAsia="ru-RU"/>
              </w:rPr>
            </w:pPr>
            <w:r w:rsidRPr="00702C15">
              <w:rPr>
                <w:sz w:val="20"/>
                <w:szCs w:val="20"/>
                <w:lang w:val="ru-RU" w:eastAsia="ru-RU"/>
              </w:rPr>
              <w:t>Участвовать в организации и проведении инструктажа и проверке знаний и умений сотрудников подразделения по вопросам доступности объектов и услуг и оказании помощи инвалидам</w:t>
            </w:r>
          </w:p>
          <w:p w:rsidR="00AE3BAE" w:rsidRPr="00702C15" w:rsidRDefault="00AE3BAE" w:rsidP="00702C15">
            <w:pPr>
              <w:pStyle w:val="27"/>
              <w:widowControl w:val="0"/>
              <w:numPr>
                <w:ilvl w:val="0"/>
                <w:numId w:val="25"/>
              </w:numPr>
              <w:shd w:val="clear" w:color="auto" w:fill="auto"/>
              <w:tabs>
                <w:tab w:val="left" w:pos="442"/>
                <w:tab w:val="left" w:pos="1560"/>
              </w:tabs>
              <w:spacing w:before="0" w:after="0" w:line="240" w:lineRule="auto"/>
              <w:jc w:val="both"/>
              <w:rPr>
                <w:sz w:val="20"/>
                <w:szCs w:val="20"/>
                <w:lang w:val="ru-RU" w:eastAsia="ru-RU"/>
              </w:rPr>
            </w:pPr>
            <w:r w:rsidRPr="00702C15">
              <w:rPr>
                <w:sz w:val="20"/>
                <w:szCs w:val="20"/>
                <w:lang w:val="ru-RU" w:eastAsia="ru-RU"/>
              </w:rPr>
              <w:t xml:space="preserve">Вносить предложения вышестоящему руководителю и ответственному должностному лицу организации (учреждения) по вопросам адаптации объекта (помещений, занимаемых структурным подразделением), необходимых ремонтных работ, закупки вспомогательного оборудования и оснащения </w:t>
            </w:r>
            <w:r w:rsidRPr="00702C15">
              <w:rPr>
                <w:sz w:val="20"/>
                <w:szCs w:val="20"/>
                <w:lang w:val="ru-RU" w:eastAsia="ru-RU"/>
              </w:rPr>
              <w:lastRenderedPageBreak/>
              <w:t>соответствующих подразделений для организации доступности предоставляемых услуг и их должного информационного обеспечения</w:t>
            </w:r>
          </w:p>
          <w:p w:rsidR="00AE3BAE" w:rsidRPr="00702C15" w:rsidRDefault="00AE3BAE" w:rsidP="00702C15">
            <w:pPr>
              <w:pStyle w:val="27"/>
              <w:shd w:val="clear" w:color="auto" w:fill="auto"/>
              <w:tabs>
                <w:tab w:val="left" w:pos="1560"/>
              </w:tabs>
              <w:spacing w:before="0" w:after="0" w:line="240" w:lineRule="auto"/>
              <w:jc w:val="left"/>
              <w:rPr>
                <w:sz w:val="20"/>
                <w:szCs w:val="20"/>
                <w:lang w:val="ru-RU" w:eastAsia="ru-RU"/>
              </w:rPr>
            </w:pPr>
            <w:proofErr w:type="gramStart"/>
            <w:r w:rsidRPr="00702C15">
              <w:rPr>
                <w:sz w:val="20"/>
                <w:szCs w:val="20"/>
                <w:lang w:val="ru-RU" w:eastAsia="ru-RU"/>
              </w:rPr>
              <w:t>- Организовывать разработку организационных и информационных документов подразделения (в том числе о порядке работы подразделения, о правах и обязанностях получателей социальных услуг, о видах социальных услуг, сроках, порядке их предоставления и условиях доступности) для размещения на стендах, иных информационных носителя в подразделении, а также на сайте организации - для информирования обслуживаемого населения, потребителей услуг, предоставляемых подразделением, с учетом особенностей различных категорий маломобильных</w:t>
            </w:r>
            <w:proofErr w:type="gramEnd"/>
            <w:r w:rsidRPr="00702C15">
              <w:rPr>
                <w:sz w:val="20"/>
                <w:szCs w:val="20"/>
                <w:lang w:val="ru-RU" w:eastAsia="ru-RU"/>
              </w:rPr>
              <w:t xml:space="preserve"> граждан</w:t>
            </w:r>
          </w:p>
          <w:p w:rsidR="00AE3BAE" w:rsidRPr="00702C15" w:rsidRDefault="00AE3BAE" w:rsidP="00702C15">
            <w:pPr>
              <w:pStyle w:val="27"/>
              <w:widowControl w:val="0"/>
              <w:numPr>
                <w:ilvl w:val="0"/>
                <w:numId w:val="26"/>
              </w:numPr>
              <w:shd w:val="clear" w:color="auto" w:fill="auto"/>
              <w:tabs>
                <w:tab w:val="left" w:pos="192"/>
                <w:tab w:val="left" w:pos="1560"/>
              </w:tabs>
              <w:spacing w:before="0" w:after="0" w:line="240" w:lineRule="auto"/>
              <w:jc w:val="both"/>
              <w:rPr>
                <w:sz w:val="20"/>
                <w:szCs w:val="20"/>
                <w:lang w:val="ru-RU" w:eastAsia="ru-RU"/>
              </w:rPr>
            </w:pPr>
            <w:r w:rsidRPr="00702C15">
              <w:rPr>
                <w:sz w:val="20"/>
                <w:szCs w:val="20"/>
                <w:lang w:val="ru-RU" w:eastAsia="ru-RU"/>
              </w:rPr>
              <w:t>Участвовать в организации и проведении инструктажа, а также в проверке знаний сотрудников структурного подразделения по вопросам доступности для инвалидов объекта и предоставляемых услуг</w:t>
            </w:r>
          </w:p>
          <w:p w:rsidR="00AE3BAE" w:rsidRPr="00702C15" w:rsidRDefault="00AE3BAE" w:rsidP="00702C15">
            <w:pPr>
              <w:pStyle w:val="36"/>
              <w:shd w:val="clear" w:color="auto" w:fill="auto"/>
              <w:tabs>
                <w:tab w:val="left" w:pos="1560"/>
              </w:tabs>
              <w:spacing w:after="0" w:line="240" w:lineRule="auto"/>
              <w:jc w:val="left"/>
              <w:rPr>
                <w:b w:val="0"/>
                <w:sz w:val="20"/>
                <w:szCs w:val="20"/>
              </w:rPr>
            </w:pPr>
            <w:r w:rsidRPr="00702C15">
              <w:rPr>
                <w:b w:val="0"/>
                <w:sz w:val="20"/>
                <w:szCs w:val="20"/>
              </w:rPr>
              <w:t>Проходить инструктаж по вопросам доступности для инвалидов объекта и предоставляемых услуг в соответствии с планом работы организации (учреждения)</w:t>
            </w:r>
          </w:p>
        </w:tc>
      </w:tr>
      <w:tr w:rsidR="00AE3BAE" w:rsidRPr="00D0154B" w:rsidTr="00702C15">
        <w:tc>
          <w:tcPr>
            <w:tcW w:w="2255" w:type="dxa"/>
          </w:tcPr>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lastRenderedPageBreak/>
              <w:t>Специалисты:</w:t>
            </w:r>
          </w:p>
          <w:p w:rsidR="00AE3BAE" w:rsidRPr="00D0154B" w:rsidRDefault="00AE3BAE" w:rsidP="00702C15">
            <w:pPr>
              <w:pStyle w:val="27"/>
              <w:widowControl w:val="0"/>
              <w:numPr>
                <w:ilvl w:val="0"/>
                <w:numId w:val="27"/>
              </w:numPr>
              <w:shd w:val="clear" w:color="auto" w:fill="auto"/>
              <w:tabs>
                <w:tab w:val="left" w:pos="158"/>
                <w:tab w:val="left" w:pos="1560"/>
              </w:tabs>
              <w:spacing w:before="0" w:after="0" w:line="240" w:lineRule="auto"/>
              <w:jc w:val="both"/>
              <w:rPr>
                <w:sz w:val="24"/>
                <w:szCs w:val="24"/>
                <w:lang w:val="ru-RU" w:eastAsia="ru-RU"/>
              </w:rPr>
            </w:pPr>
            <w:r w:rsidRPr="00D0154B">
              <w:rPr>
                <w:sz w:val="24"/>
                <w:szCs w:val="24"/>
                <w:lang w:val="ru-RU" w:eastAsia="ru-RU"/>
              </w:rPr>
              <w:t>врач,</w:t>
            </w:r>
          </w:p>
          <w:p w:rsidR="00AE3BAE" w:rsidRPr="00D0154B" w:rsidRDefault="00AE3BAE" w:rsidP="00702C15">
            <w:pPr>
              <w:pStyle w:val="27"/>
              <w:widowControl w:val="0"/>
              <w:shd w:val="clear" w:color="auto" w:fill="auto"/>
              <w:tabs>
                <w:tab w:val="left" w:pos="328"/>
                <w:tab w:val="left" w:pos="1560"/>
              </w:tabs>
              <w:spacing w:before="0" w:after="0" w:line="240" w:lineRule="auto"/>
              <w:jc w:val="left"/>
              <w:rPr>
                <w:sz w:val="24"/>
                <w:szCs w:val="24"/>
                <w:lang w:val="ru-RU" w:eastAsia="ru-RU"/>
              </w:rPr>
            </w:pPr>
            <w:r w:rsidRPr="00D0154B">
              <w:rPr>
                <w:sz w:val="24"/>
                <w:szCs w:val="24"/>
                <w:lang w:val="ru-RU" w:eastAsia="ru-RU"/>
              </w:rPr>
              <w:t>- специалист по социальной работе,</w:t>
            </w:r>
          </w:p>
          <w:p w:rsidR="00AE3BAE" w:rsidRPr="00D0154B" w:rsidRDefault="00AE3BAE" w:rsidP="00702C15">
            <w:pPr>
              <w:pStyle w:val="27"/>
              <w:widowControl w:val="0"/>
              <w:shd w:val="clear" w:color="auto" w:fill="auto"/>
              <w:tabs>
                <w:tab w:val="left" w:pos="328"/>
                <w:tab w:val="left" w:pos="1560"/>
              </w:tabs>
              <w:spacing w:before="0" w:after="0" w:line="240" w:lineRule="auto"/>
              <w:jc w:val="left"/>
              <w:rPr>
                <w:sz w:val="24"/>
                <w:szCs w:val="24"/>
                <w:lang w:val="ru-RU" w:eastAsia="ru-RU"/>
              </w:rPr>
            </w:pPr>
            <w:r w:rsidRPr="00D0154B">
              <w:rPr>
                <w:sz w:val="24"/>
                <w:szCs w:val="24"/>
                <w:lang w:val="ru-RU" w:eastAsia="ru-RU"/>
              </w:rPr>
              <w:t>- инструктор по труду,</w:t>
            </w:r>
          </w:p>
          <w:p w:rsidR="00AE3BAE" w:rsidRPr="00D0154B" w:rsidRDefault="00AE3BAE" w:rsidP="00702C15">
            <w:pPr>
              <w:pStyle w:val="27"/>
              <w:widowControl w:val="0"/>
              <w:shd w:val="clear" w:color="auto" w:fill="auto"/>
              <w:tabs>
                <w:tab w:val="left" w:pos="328"/>
                <w:tab w:val="left" w:pos="1560"/>
              </w:tabs>
              <w:spacing w:before="0" w:after="0" w:line="240" w:lineRule="auto"/>
              <w:jc w:val="left"/>
              <w:rPr>
                <w:sz w:val="24"/>
                <w:szCs w:val="24"/>
                <w:lang w:val="ru-RU" w:eastAsia="ru-RU"/>
              </w:rPr>
            </w:pPr>
            <w:r w:rsidRPr="00D0154B">
              <w:rPr>
                <w:sz w:val="24"/>
                <w:szCs w:val="24"/>
                <w:lang w:val="ru-RU" w:eastAsia="ru-RU"/>
              </w:rPr>
              <w:t>- инструктор по АФК,</w:t>
            </w:r>
          </w:p>
          <w:p w:rsidR="00AE3BAE" w:rsidRPr="00D0154B" w:rsidRDefault="00AE3BAE" w:rsidP="00702C15">
            <w:pPr>
              <w:pStyle w:val="27"/>
              <w:widowControl w:val="0"/>
              <w:numPr>
                <w:ilvl w:val="0"/>
                <w:numId w:val="27"/>
              </w:numPr>
              <w:shd w:val="clear" w:color="auto" w:fill="auto"/>
              <w:tabs>
                <w:tab w:val="left" w:pos="144"/>
                <w:tab w:val="left" w:pos="1560"/>
              </w:tabs>
              <w:spacing w:before="0" w:after="0" w:line="240" w:lineRule="auto"/>
              <w:jc w:val="both"/>
              <w:rPr>
                <w:sz w:val="24"/>
                <w:szCs w:val="24"/>
                <w:lang w:val="ru-RU" w:eastAsia="ru-RU"/>
              </w:rPr>
            </w:pPr>
            <w:r w:rsidRPr="00D0154B">
              <w:rPr>
                <w:sz w:val="24"/>
                <w:szCs w:val="24"/>
                <w:lang w:val="ru-RU" w:eastAsia="ru-RU"/>
              </w:rPr>
              <w:t>логопед,</w:t>
            </w:r>
          </w:p>
          <w:p w:rsidR="00AE3BAE" w:rsidRPr="00D0154B" w:rsidRDefault="00AE3BAE" w:rsidP="00702C15">
            <w:pPr>
              <w:pStyle w:val="27"/>
              <w:widowControl w:val="0"/>
              <w:numPr>
                <w:ilvl w:val="0"/>
                <w:numId w:val="27"/>
              </w:numPr>
              <w:shd w:val="clear" w:color="auto" w:fill="auto"/>
              <w:tabs>
                <w:tab w:val="left" w:pos="158"/>
                <w:tab w:val="left" w:pos="1560"/>
              </w:tabs>
              <w:spacing w:before="0" w:after="0" w:line="240" w:lineRule="auto"/>
              <w:jc w:val="both"/>
              <w:rPr>
                <w:sz w:val="24"/>
                <w:szCs w:val="24"/>
                <w:lang w:val="ru-RU" w:eastAsia="ru-RU"/>
              </w:rPr>
            </w:pPr>
            <w:r w:rsidRPr="00D0154B">
              <w:rPr>
                <w:sz w:val="24"/>
                <w:szCs w:val="24"/>
                <w:lang w:val="ru-RU" w:eastAsia="ru-RU"/>
              </w:rPr>
              <w:t>педагог,</w:t>
            </w:r>
          </w:p>
          <w:p w:rsidR="00AE3BAE" w:rsidRPr="00D0154B" w:rsidRDefault="00AE3BAE" w:rsidP="00702C15">
            <w:pPr>
              <w:pStyle w:val="27"/>
              <w:widowControl w:val="0"/>
              <w:numPr>
                <w:ilvl w:val="0"/>
                <w:numId w:val="27"/>
              </w:numPr>
              <w:shd w:val="clear" w:color="auto" w:fill="auto"/>
              <w:tabs>
                <w:tab w:val="left" w:pos="158"/>
                <w:tab w:val="left" w:pos="1560"/>
              </w:tabs>
              <w:spacing w:before="0" w:after="0" w:line="240" w:lineRule="auto"/>
              <w:jc w:val="both"/>
              <w:rPr>
                <w:sz w:val="24"/>
                <w:szCs w:val="24"/>
                <w:lang w:val="ru-RU" w:eastAsia="ru-RU"/>
              </w:rPr>
            </w:pPr>
            <w:r w:rsidRPr="00D0154B">
              <w:rPr>
                <w:sz w:val="24"/>
                <w:szCs w:val="24"/>
                <w:lang w:val="ru-RU" w:eastAsia="ru-RU"/>
              </w:rPr>
              <w:t>воспитатель,</w:t>
            </w:r>
          </w:p>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другие</w:t>
            </w:r>
          </w:p>
        </w:tc>
        <w:tc>
          <w:tcPr>
            <w:tcW w:w="2568" w:type="dxa"/>
          </w:tcPr>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Зона целевого назначения</w:t>
            </w:r>
          </w:p>
        </w:tc>
        <w:tc>
          <w:tcPr>
            <w:tcW w:w="5809" w:type="dxa"/>
          </w:tcPr>
          <w:p w:rsidR="00AE3BAE" w:rsidRPr="00702C15" w:rsidRDefault="00AE3BAE" w:rsidP="00702C15">
            <w:pPr>
              <w:pStyle w:val="27"/>
              <w:widowControl w:val="0"/>
              <w:numPr>
                <w:ilvl w:val="0"/>
                <w:numId w:val="28"/>
              </w:numPr>
              <w:shd w:val="clear" w:color="auto" w:fill="auto"/>
              <w:tabs>
                <w:tab w:val="left" w:pos="211"/>
                <w:tab w:val="left" w:pos="1560"/>
              </w:tabs>
              <w:spacing w:before="0" w:after="0" w:line="240" w:lineRule="auto"/>
              <w:jc w:val="both"/>
              <w:rPr>
                <w:sz w:val="20"/>
                <w:szCs w:val="20"/>
                <w:lang w:val="ru-RU" w:eastAsia="ru-RU"/>
              </w:rPr>
            </w:pPr>
            <w:r w:rsidRPr="00702C15">
              <w:rPr>
                <w:sz w:val="20"/>
                <w:szCs w:val="20"/>
                <w:lang w:val="ru-RU" w:eastAsia="ru-RU"/>
              </w:rPr>
              <w:t>Оказывать инвалидам помощь, необходимую для получения в доступной для них форме информации о правилах предоставления услуги (услуг), в том числе об оформлении необходимых для получения услуги (услуг) документов, о совершении ими других необходимых для этого действий</w:t>
            </w:r>
          </w:p>
          <w:p w:rsidR="00AE3BAE" w:rsidRPr="00702C15" w:rsidRDefault="00AE3BAE" w:rsidP="00702C15">
            <w:pPr>
              <w:pStyle w:val="27"/>
              <w:widowControl w:val="0"/>
              <w:numPr>
                <w:ilvl w:val="0"/>
                <w:numId w:val="28"/>
              </w:numPr>
              <w:shd w:val="clear" w:color="auto" w:fill="auto"/>
              <w:tabs>
                <w:tab w:val="left" w:pos="250"/>
                <w:tab w:val="left" w:pos="1560"/>
              </w:tabs>
              <w:spacing w:before="0" w:after="0" w:line="240" w:lineRule="auto"/>
              <w:jc w:val="both"/>
              <w:rPr>
                <w:sz w:val="20"/>
                <w:szCs w:val="20"/>
                <w:lang w:val="ru-RU" w:eastAsia="ru-RU"/>
              </w:rPr>
            </w:pPr>
            <w:r w:rsidRPr="00702C15">
              <w:rPr>
                <w:sz w:val="20"/>
                <w:szCs w:val="20"/>
                <w:lang w:val="ru-RU" w:eastAsia="ru-RU"/>
              </w:rPr>
              <w:t>Готовить информацию, объявления, инструкции о графике работы специалиста (кабинета), и размещать их на информационном стенде, других информационных устройствах организации (подразделения), с учетом требований доступности для инвалидов</w:t>
            </w:r>
          </w:p>
          <w:p w:rsidR="00AE3BAE" w:rsidRPr="00702C15" w:rsidRDefault="00AE3BAE" w:rsidP="00702C15">
            <w:pPr>
              <w:pStyle w:val="27"/>
              <w:widowControl w:val="0"/>
              <w:numPr>
                <w:ilvl w:val="0"/>
                <w:numId w:val="28"/>
              </w:numPr>
              <w:shd w:val="clear" w:color="auto" w:fill="auto"/>
              <w:tabs>
                <w:tab w:val="left" w:pos="178"/>
                <w:tab w:val="left" w:pos="1560"/>
              </w:tabs>
              <w:spacing w:before="0" w:after="0" w:line="240" w:lineRule="auto"/>
              <w:jc w:val="both"/>
              <w:rPr>
                <w:sz w:val="20"/>
                <w:szCs w:val="20"/>
                <w:lang w:val="ru-RU" w:eastAsia="ru-RU"/>
              </w:rPr>
            </w:pPr>
            <w:r w:rsidRPr="00702C15">
              <w:rPr>
                <w:sz w:val="20"/>
                <w:szCs w:val="20"/>
                <w:lang w:val="ru-RU" w:eastAsia="ru-RU"/>
              </w:rPr>
              <w:t>Представлять информацию для подготовки объявлений, инструкций, информации о графике работы специалиста (кабинета), о правилах оказания услуг, иных документов, выполненных рельефно-точечным шрифтом Брайля и на контрастном фоне, а также с использованием иных способов дублирования</w:t>
            </w:r>
          </w:p>
          <w:p w:rsidR="00AE3BAE" w:rsidRPr="00702C15" w:rsidRDefault="00AE3BAE" w:rsidP="00702C15">
            <w:pPr>
              <w:pStyle w:val="27"/>
              <w:widowControl w:val="0"/>
              <w:numPr>
                <w:ilvl w:val="0"/>
                <w:numId w:val="28"/>
              </w:numPr>
              <w:shd w:val="clear" w:color="auto" w:fill="auto"/>
              <w:tabs>
                <w:tab w:val="left" w:pos="221"/>
                <w:tab w:val="left" w:pos="1560"/>
              </w:tabs>
              <w:spacing w:before="0" w:after="0" w:line="240" w:lineRule="auto"/>
              <w:jc w:val="both"/>
              <w:rPr>
                <w:sz w:val="20"/>
                <w:szCs w:val="20"/>
                <w:lang w:val="ru-RU" w:eastAsia="ru-RU"/>
              </w:rPr>
            </w:pPr>
            <w:r w:rsidRPr="00702C15">
              <w:rPr>
                <w:sz w:val="20"/>
                <w:szCs w:val="20"/>
                <w:lang w:val="ru-RU" w:eastAsia="ru-RU"/>
              </w:rPr>
              <w:t>Предоставлять инвалидам бесплатно информацию в доступной форме (с учетом стойких расстройств функций организма) об их правах и обязанностях, видах услуг, сроках, порядке и условиях доступности их предоставления</w:t>
            </w:r>
          </w:p>
          <w:p w:rsidR="00AE3BAE" w:rsidRPr="00702C15" w:rsidRDefault="00AE3BAE" w:rsidP="00702C15">
            <w:pPr>
              <w:pStyle w:val="27"/>
              <w:widowControl w:val="0"/>
              <w:numPr>
                <w:ilvl w:val="0"/>
                <w:numId w:val="28"/>
              </w:numPr>
              <w:shd w:val="clear" w:color="auto" w:fill="auto"/>
              <w:tabs>
                <w:tab w:val="left" w:pos="259"/>
                <w:tab w:val="left" w:pos="1560"/>
              </w:tabs>
              <w:spacing w:before="0" w:after="0" w:line="240" w:lineRule="auto"/>
              <w:jc w:val="both"/>
              <w:rPr>
                <w:sz w:val="20"/>
                <w:szCs w:val="20"/>
                <w:lang w:val="ru-RU" w:eastAsia="ru-RU"/>
              </w:rPr>
            </w:pPr>
            <w:r w:rsidRPr="00702C15">
              <w:rPr>
                <w:sz w:val="20"/>
                <w:szCs w:val="20"/>
                <w:lang w:val="ru-RU" w:eastAsia="ru-RU"/>
              </w:rPr>
              <w:t>Оказывать услуги инвалидам в различных формах (в случае необходимости и возможности), в том числе с доставкой услуги на дом, к месту пребывания инвалида, в дистанционном формате</w:t>
            </w:r>
          </w:p>
          <w:p w:rsidR="00AE3BAE" w:rsidRPr="00702C15" w:rsidRDefault="00AE3BAE" w:rsidP="00702C15">
            <w:pPr>
              <w:pStyle w:val="27"/>
              <w:shd w:val="clear" w:color="auto" w:fill="auto"/>
              <w:tabs>
                <w:tab w:val="left" w:pos="1560"/>
              </w:tabs>
              <w:spacing w:before="0" w:after="0" w:line="240" w:lineRule="auto"/>
              <w:jc w:val="both"/>
              <w:rPr>
                <w:sz w:val="20"/>
                <w:szCs w:val="20"/>
                <w:lang w:val="ru-RU" w:eastAsia="ru-RU"/>
              </w:rPr>
            </w:pPr>
            <w:r w:rsidRPr="00702C15">
              <w:rPr>
                <w:sz w:val="20"/>
                <w:szCs w:val="20"/>
                <w:lang w:val="ru-RU" w:eastAsia="ru-RU"/>
              </w:rPr>
              <w:t>- Оказывать необходимую помощь инвалидам при предоставлении услуги, при перемещении в пределах места оказания услуги, подразделения (кабинета), в том числе в одевании/раздевании, пользовании имеющимся в подразделении (кабинете) оборудованием и вспомогательными устройствами</w:t>
            </w:r>
          </w:p>
          <w:p w:rsidR="00AE3BAE" w:rsidRPr="00702C15" w:rsidRDefault="00AE3BAE" w:rsidP="00702C15">
            <w:pPr>
              <w:pStyle w:val="27"/>
              <w:widowControl w:val="0"/>
              <w:numPr>
                <w:ilvl w:val="0"/>
                <w:numId w:val="29"/>
              </w:numPr>
              <w:shd w:val="clear" w:color="auto" w:fill="auto"/>
              <w:tabs>
                <w:tab w:val="left" w:pos="312"/>
                <w:tab w:val="left" w:pos="1560"/>
              </w:tabs>
              <w:spacing w:before="0" w:after="0" w:line="240" w:lineRule="auto"/>
              <w:jc w:val="both"/>
              <w:rPr>
                <w:sz w:val="20"/>
                <w:szCs w:val="20"/>
                <w:lang w:val="ru-RU" w:eastAsia="ru-RU"/>
              </w:rPr>
            </w:pPr>
            <w:r w:rsidRPr="00702C15">
              <w:rPr>
                <w:sz w:val="20"/>
                <w:szCs w:val="20"/>
                <w:lang w:val="ru-RU" w:eastAsia="ru-RU"/>
              </w:rPr>
              <w:t xml:space="preserve">Осуществлять при оказании услуги, при необходимости, вызов (и допуск) </w:t>
            </w:r>
            <w:proofErr w:type="spellStart"/>
            <w:r w:rsidRPr="00702C15">
              <w:rPr>
                <w:sz w:val="20"/>
                <w:szCs w:val="20"/>
                <w:lang w:val="ru-RU" w:eastAsia="ru-RU"/>
              </w:rPr>
              <w:t>сурдопереводчика</w:t>
            </w:r>
            <w:proofErr w:type="spellEnd"/>
            <w:r w:rsidRPr="00702C15">
              <w:rPr>
                <w:sz w:val="20"/>
                <w:szCs w:val="20"/>
                <w:lang w:val="ru-RU" w:eastAsia="ru-RU"/>
              </w:rPr>
              <w:t xml:space="preserve">, </w:t>
            </w:r>
            <w:proofErr w:type="spellStart"/>
            <w:r w:rsidRPr="00702C15">
              <w:rPr>
                <w:sz w:val="20"/>
                <w:szCs w:val="20"/>
                <w:lang w:val="ru-RU" w:eastAsia="ru-RU"/>
              </w:rPr>
              <w:t>тифлосурдопереводчика</w:t>
            </w:r>
            <w:proofErr w:type="spellEnd"/>
            <w:r w:rsidRPr="00702C15">
              <w:rPr>
                <w:sz w:val="20"/>
                <w:szCs w:val="20"/>
                <w:lang w:val="ru-RU" w:eastAsia="ru-RU"/>
              </w:rPr>
              <w:t>, сопровождающих лиц и помощников</w:t>
            </w:r>
          </w:p>
          <w:p w:rsidR="00AE3BAE" w:rsidRPr="00702C15" w:rsidRDefault="00AE3BAE" w:rsidP="00702C15">
            <w:pPr>
              <w:pStyle w:val="27"/>
              <w:widowControl w:val="0"/>
              <w:numPr>
                <w:ilvl w:val="0"/>
                <w:numId w:val="29"/>
              </w:numPr>
              <w:shd w:val="clear" w:color="auto" w:fill="auto"/>
              <w:tabs>
                <w:tab w:val="left" w:pos="394"/>
                <w:tab w:val="left" w:pos="1560"/>
              </w:tabs>
              <w:spacing w:before="0" w:after="0" w:line="240" w:lineRule="auto"/>
              <w:jc w:val="both"/>
              <w:rPr>
                <w:sz w:val="20"/>
                <w:szCs w:val="20"/>
                <w:lang w:val="ru-RU" w:eastAsia="ru-RU"/>
              </w:rPr>
            </w:pPr>
            <w:proofErr w:type="gramStart"/>
            <w:r w:rsidRPr="00702C15">
              <w:rPr>
                <w:sz w:val="20"/>
                <w:szCs w:val="20"/>
                <w:lang w:val="ru-RU" w:eastAsia="ru-RU"/>
              </w:rPr>
              <w:t>Составлять заявки (требования) на оснащение подразделения (кабинета) необходимым оборудованием, включая вспомогательные (адаптивные) устройства, а также средства информирования, в том числе дублирования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в целях повышения уровня доступности и условий для предоставления услуг с учетом потребностей инвалидов</w:t>
            </w:r>
            <w:proofErr w:type="gramEnd"/>
          </w:p>
          <w:p w:rsidR="00AE3BAE" w:rsidRPr="00702C15" w:rsidRDefault="00AE3BAE" w:rsidP="00702C15">
            <w:pPr>
              <w:pStyle w:val="36"/>
              <w:shd w:val="clear" w:color="auto" w:fill="auto"/>
              <w:tabs>
                <w:tab w:val="left" w:pos="1560"/>
              </w:tabs>
              <w:spacing w:after="0" w:line="240" w:lineRule="auto"/>
              <w:jc w:val="left"/>
              <w:rPr>
                <w:b w:val="0"/>
                <w:sz w:val="20"/>
                <w:szCs w:val="20"/>
              </w:rPr>
            </w:pPr>
            <w:r w:rsidRPr="00702C15">
              <w:rPr>
                <w:b w:val="0"/>
                <w:sz w:val="20"/>
                <w:szCs w:val="20"/>
              </w:rPr>
              <w:t xml:space="preserve">Привлекать вспомогательный персонал для сопровождения к месту предоставления услуги и обратно, а также оказания иной </w:t>
            </w:r>
            <w:r w:rsidRPr="00702C15">
              <w:rPr>
                <w:b w:val="0"/>
                <w:sz w:val="20"/>
                <w:szCs w:val="20"/>
              </w:rPr>
              <w:lastRenderedPageBreak/>
              <w:t>помощи инвалиду при перемещении по объекту</w:t>
            </w:r>
          </w:p>
        </w:tc>
      </w:tr>
      <w:tr w:rsidR="00AE3BAE" w:rsidRPr="00D0154B" w:rsidTr="00702C15">
        <w:tc>
          <w:tcPr>
            <w:tcW w:w="2255" w:type="dxa"/>
          </w:tcPr>
          <w:p w:rsidR="00AE3BAE" w:rsidRPr="00D0154B" w:rsidRDefault="00AE3BAE" w:rsidP="00702C15">
            <w:pPr>
              <w:pStyle w:val="27"/>
              <w:shd w:val="clear" w:color="auto" w:fill="auto"/>
              <w:tabs>
                <w:tab w:val="left" w:pos="1560"/>
              </w:tabs>
              <w:spacing w:before="0" w:after="0" w:line="240" w:lineRule="auto"/>
              <w:ind w:left="140"/>
              <w:jc w:val="left"/>
              <w:rPr>
                <w:sz w:val="24"/>
                <w:szCs w:val="24"/>
                <w:lang w:val="ru-RU" w:eastAsia="ru-RU"/>
              </w:rPr>
            </w:pPr>
            <w:proofErr w:type="spellStart"/>
            <w:r w:rsidRPr="00D0154B">
              <w:rPr>
                <w:sz w:val="24"/>
                <w:szCs w:val="24"/>
                <w:lang w:val="ru-RU" w:eastAsia="ru-RU"/>
              </w:rPr>
              <w:lastRenderedPageBreak/>
              <w:t>Культоргани</w:t>
            </w:r>
            <w:proofErr w:type="spellEnd"/>
            <w:r w:rsidRPr="00D0154B">
              <w:rPr>
                <w:sz w:val="24"/>
                <w:szCs w:val="24"/>
                <w:lang w:val="ru-RU" w:eastAsia="ru-RU"/>
              </w:rPr>
              <w:softHyphen/>
            </w:r>
          </w:p>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затор</w:t>
            </w:r>
          </w:p>
        </w:tc>
        <w:tc>
          <w:tcPr>
            <w:tcW w:w="2568" w:type="dxa"/>
          </w:tcPr>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 xml:space="preserve">Зона </w:t>
            </w:r>
            <w:proofErr w:type="gramStart"/>
            <w:r w:rsidRPr="00D0154B">
              <w:rPr>
                <w:sz w:val="24"/>
                <w:szCs w:val="24"/>
                <w:lang w:val="ru-RU" w:eastAsia="ru-RU"/>
              </w:rPr>
              <w:t>целевого</w:t>
            </w:r>
            <w:proofErr w:type="gramEnd"/>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назначения</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Пути</w:t>
            </w:r>
          </w:p>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перемещения</w:t>
            </w:r>
          </w:p>
        </w:tc>
        <w:tc>
          <w:tcPr>
            <w:tcW w:w="5809" w:type="dxa"/>
          </w:tcPr>
          <w:p w:rsidR="00AE3BAE" w:rsidRPr="00702C15" w:rsidRDefault="00AE3BAE" w:rsidP="00702C15">
            <w:pPr>
              <w:pStyle w:val="27"/>
              <w:shd w:val="clear" w:color="auto" w:fill="auto"/>
              <w:tabs>
                <w:tab w:val="left" w:pos="1560"/>
              </w:tabs>
              <w:spacing w:before="0" w:after="0" w:line="240" w:lineRule="auto"/>
              <w:jc w:val="both"/>
              <w:rPr>
                <w:sz w:val="20"/>
                <w:szCs w:val="20"/>
                <w:lang w:val="ru-RU" w:eastAsia="ru-RU"/>
              </w:rPr>
            </w:pPr>
            <w:r w:rsidRPr="00702C15">
              <w:rPr>
                <w:sz w:val="20"/>
                <w:szCs w:val="20"/>
                <w:lang w:val="ru-RU" w:eastAsia="ru-RU"/>
              </w:rPr>
              <w:t>То же, что и другие специалисты, а также:</w:t>
            </w:r>
          </w:p>
          <w:p w:rsidR="00AE3BAE" w:rsidRPr="00702C15" w:rsidRDefault="00AE3BAE" w:rsidP="00702C15">
            <w:pPr>
              <w:pStyle w:val="36"/>
              <w:shd w:val="clear" w:color="auto" w:fill="auto"/>
              <w:tabs>
                <w:tab w:val="left" w:pos="1560"/>
              </w:tabs>
              <w:spacing w:after="0" w:line="240" w:lineRule="auto"/>
              <w:jc w:val="both"/>
              <w:rPr>
                <w:b w:val="0"/>
                <w:sz w:val="20"/>
                <w:szCs w:val="20"/>
              </w:rPr>
            </w:pPr>
            <w:r w:rsidRPr="00702C15">
              <w:rPr>
                <w:b w:val="0"/>
                <w:sz w:val="20"/>
                <w:szCs w:val="20"/>
              </w:rPr>
              <w:t>- Принимать при подготовке и проведении коллективных мероприятий меры по обеспечению участия в них инвалидов, составлять программы, маршруты, заказывать транспорт с учетом требований доступности для инвалидов</w:t>
            </w:r>
          </w:p>
        </w:tc>
      </w:tr>
      <w:tr w:rsidR="00AE3BAE" w:rsidRPr="00D0154B" w:rsidTr="00702C15">
        <w:tc>
          <w:tcPr>
            <w:tcW w:w="2255" w:type="dxa"/>
          </w:tcPr>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То же, что и другие специалисты, а</w:t>
            </w:r>
          </w:p>
        </w:tc>
        <w:tc>
          <w:tcPr>
            <w:tcW w:w="2568" w:type="dxa"/>
          </w:tcPr>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Зона целевого назначения</w:t>
            </w:r>
          </w:p>
        </w:tc>
        <w:tc>
          <w:tcPr>
            <w:tcW w:w="5809" w:type="dxa"/>
          </w:tcPr>
          <w:p w:rsidR="00AE3BAE" w:rsidRPr="00702C15" w:rsidRDefault="00AE3BAE" w:rsidP="00702C15">
            <w:pPr>
              <w:pStyle w:val="27"/>
              <w:shd w:val="clear" w:color="auto" w:fill="auto"/>
              <w:tabs>
                <w:tab w:val="left" w:pos="1560"/>
              </w:tabs>
              <w:spacing w:before="0" w:after="0" w:line="240" w:lineRule="auto"/>
              <w:jc w:val="both"/>
              <w:rPr>
                <w:sz w:val="20"/>
                <w:szCs w:val="20"/>
                <w:lang w:val="ru-RU" w:eastAsia="ru-RU"/>
              </w:rPr>
            </w:pPr>
            <w:r w:rsidRPr="00702C15">
              <w:rPr>
                <w:sz w:val="20"/>
                <w:szCs w:val="20"/>
                <w:lang w:val="ru-RU" w:eastAsia="ru-RU"/>
              </w:rPr>
              <w:t>То же, что и другие специалисты, а также:</w:t>
            </w:r>
          </w:p>
          <w:p w:rsidR="00AE3BAE" w:rsidRPr="00702C15" w:rsidRDefault="00AE3BAE" w:rsidP="00702C15">
            <w:pPr>
              <w:pStyle w:val="27"/>
              <w:shd w:val="clear" w:color="auto" w:fill="auto"/>
              <w:tabs>
                <w:tab w:val="left" w:pos="1560"/>
              </w:tabs>
              <w:spacing w:before="0" w:after="0" w:line="240" w:lineRule="auto"/>
              <w:jc w:val="both"/>
              <w:rPr>
                <w:sz w:val="20"/>
                <w:szCs w:val="20"/>
                <w:lang w:val="ru-RU" w:eastAsia="ru-RU"/>
              </w:rPr>
            </w:pPr>
            <w:r w:rsidRPr="00702C15">
              <w:rPr>
                <w:sz w:val="20"/>
                <w:szCs w:val="20"/>
                <w:lang w:val="ru-RU" w:eastAsia="ru-RU"/>
              </w:rPr>
              <w:t xml:space="preserve">- Участвовать в разработке методических и инструктивных документов для персонала, в проведении инструктажа персонала организации по вопросам доступности </w:t>
            </w:r>
            <w:proofErr w:type="spellStart"/>
            <w:r w:rsidRPr="00702C15">
              <w:rPr>
                <w:sz w:val="20"/>
                <w:szCs w:val="20"/>
                <w:lang w:val="ru-RU" w:eastAsia="ru-RU"/>
              </w:rPr>
              <w:t>дляинвалидов</w:t>
            </w:r>
            <w:proofErr w:type="spellEnd"/>
            <w:r w:rsidRPr="00702C15">
              <w:rPr>
                <w:sz w:val="20"/>
                <w:szCs w:val="20"/>
                <w:lang w:val="ru-RU" w:eastAsia="ru-RU"/>
              </w:rPr>
              <w:t xml:space="preserve"> объектов и предоставляемых услуг в части соблюдения правил этики и деонтологии, психологических аспектов общения и взаимодействия с инвалидами при оказании им помощи</w:t>
            </w:r>
          </w:p>
          <w:p w:rsidR="00AE3BAE" w:rsidRPr="00702C15" w:rsidRDefault="00AE3BAE" w:rsidP="00702C15">
            <w:pPr>
              <w:pStyle w:val="27"/>
              <w:widowControl w:val="0"/>
              <w:numPr>
                <w:ilvl w:val="0"/>
                <w:numId w:val="30"/>
              </w:numPr>
              <w:shd w:val="clear" w:color="auto" w:fill="auto"/>
              <w:tabs>
                <w:tab w:val="left" w:pos="317"/>
                <w:tab w:val="left" w:pos="1560"/>
              </w:tabs>
              <w:spacing w:before="0" w:after="0" w:line="240" w:lineRule="auto"/>
              <w:jc w:val="both"/>
              <w:rPr>
                <w:sz w:val="20"/>
                <w:szCs w:val="20"/>
                <w:lang w:val="ru-RU" w:eastAsia="ru-RU"/>
              </w:rPr>
            </w:pPr>
            <w:r w:rsidRPr="00702C15">
              <w:rPr>
                <w:sz w:val="20"/>
                <w:szCs w:val="20"/>
                <w:lang w:val="ru-RU" w:eastAsia="ru-RU"/>
              </w:rPr>
              <w:t>Оказывать содействие сотрудникам организации, специалистам в подготовке информационных материалов в доступной форме для инвалидов с нарушениями умственного и психического развития</w:t>
            </w:r>
          </w:p>
          <w:p w:rsidR="00AE3BAE" w:rsidRPr="00702C15" w:rsidRDefault="00AE3BAE" w:rsidP="00702C15">
            <w:pPr>
              <w:pStyle w:val="36"/>
              <w:shd w:val="clear" w:color="auto" w:fill="auto"/>
              <w:tabs>
                <w:tab w:val="left" w:pos="1560"/>
              </w:tabs>
              <w:spacing w:after="0" w:line="240" w:lineRule="auto"/>
              <w:jc w:val="both"/>
              <w:rPr>
                <w:b w:val="0"/>
                <w:sz w:val="20"/>
                <w:szCs w:val="20"/>
              </w:rPr>
            </w:pPr>
            <w:r w:rsidRPr="00702C15">
              <w:rPr>
                <w:b w:val="0"/>
                <w:sz w:val="20"/>
                <w:szCs w:val="20"/>
              </w:rPr>
              <w:t>Оказывать сотрудникам организации содействие в установлении должного контакта с клиентами при оказании услуг инвалидам с интеллектуальными и поведенческими нарушениями</w:t>
            </w:r>
          </w:p>
        </w:tc>
      </w:tr>
      <w:tr w:rsidR="00AE3BAE" w:rsidRPr="00D0154B" w:rsidTr="00702C15">
        <w:tc>
          <w:tcPr>
            <w:tcW w:w="2255" w:type="dxa"/>
          </w:tcPr>
          <w:p w:rsidR="00AE3BAE" w:rsidRPr="00D0154B" w:rsidRDefault="00AE3BAE" w:rsidP="00702C15">
            <w:pPr>
              <w:pStyle w:val="27"/>
              <w:shd w:val="clear" w:color="auto" w:fill="auto"/>
              <w:tabs>
                <w:tab w:val="left" w:pos="1560"/>
              </w:tabs>
              <w:spacing w:before="0" w:after="0" w:line="240" w:lineRule="auto"/>
              <w:ind w:left="160"/>
              <w:jc w:val="left"/>
              <w:rPr>
                <w:sz w:val="24"/>
                <w:szCs w:val="24"/>
                <w:lang w:val="ru-RU" w:eastAsia="ru-RU"/>
              </w:rPr>
            </w:pPr>
            <w:r w:rsidRPr="00D0154B">
              <w:rPr>
                <w:sz w:val="24"/>
                <w:szCs w:val="24"/>
                <w:lang w:val="ru-RU" w:eastAsia="ru-RU"/>
              </w:rPr>
              <w:t>Вспомогательный персонал основных подразделений:</w:t>
            </w:r>
          </w:p>
          <w:p w:rsidR="00AE3BAE" w:rsidRPr="00D0154B" w:rsidRDefault="00AE3BAE" w:rsidP="00702C15">
            <w:pPr>
              <w:pStyle w:val="27"/>
              <w:widowControl w:val="0"/>
              <w:numPr>
                <w:ilvl w:val="0"/>
                <w:numId w:val="31"/>
              </w:numPr>
              <w:shd w:val="clear" w:color="auto" w:fill="auto"/>
              <w:tabs>
                <w:tab w:val="left" w:pos="328"/>
                <w:tab w:val="left" w:pos="1560"/>
              </w:tabs>
              <w:spacing w:before="0" w:after="0" w:line="240" w:lineRule="auto"/>
              <w:ind w:left="160"/>
              <w:jc w:val="left"/>
              <w:rPr>
                <w:sz w:val="24"/>
                <w:szCs w:val="24"/>
                <w:lang w:val="ru-RU" w:eastAsia="ru-RU"/>
              </w:rPr>
            </w:pPr>
            <w:r w:rsidRPr="00D0154B">
              <w:rPr>
                <w:sz w:val="24"/>
                <w:szCs w:val="24"/>
                <w:lang w:val="ru-RU" w:eastAsia="ru-RU"/>
              </w:rPr>
              <w:t>социальный работник,</w:t>
            </w:r>
          </w:p>
          <w:p w:rsidR="00AE3BAE" w:rsidRPr="00D0154B" w:rsidRDefault="00AE3BAE" w:rsidP="00702C15">
            <w:pPr>
              <w:pStyle w:val="27"/>
              <w:shd w:val="clear" w:color="auto" w:fill="auto"/>
              <w:tabs>
                <w:tab w:val="left" w:pos="323"/>
                <w:tab w:val="left" w:pos="1560"/>
              </w:tabs>
              <w:spacing w:before="0" w:after="0" w:line="240" w:lineRule="auto"/>
              <w:ind w:left="160"/>
              <w:jc w:val="left"/>
              <w:rPr>
                <w:sz w:val="24"/>
                <w:szCs w:val="24"/>
                <w:lang w:val="ru-RU" w:eastAsia="ru-RU"/>
              </w:rPr>
            </w:pPr>
            <w:r w:rsidRPr="00D0154B">
              <w:rPr>
                <w:sz w:val="24"/>
                <w:szCs w:val="24"/>
                <w:lang w:val="ru-RU" w:eastAsia="ru-RU"/>
              </w:rPr>
              <w:t>помощник воспитателя,</w:t>
            </w:r>
          </w:p>
          <w:p w:rsidR="00AE3BAE" w:rsidRPr="00D0154B" w:rsidRDefault="00AE3BAE" w:rsidP="00702C15">
            <w:pPr>
              <w:pStyle w:val="27"/>
              <w:shd w:val="clear" w:color="auto" w:fill="auto"/>
              <w:tabs>
                <w:tab w:val="left" w:pos="163"/>
                <w:tab w:val="left" w:pos="1560"/>
              </w:tabs>
              <w:spacing w:before="0" w:after="0" w:line="240" w:lineRule="auto"/>
              <w:rPr>
                <w:sz w:val="24"/>
                <w:szCs w:val="24"/>
                <w:lang w:val="ru-RU" w:eastAsia="ru-RU"/>
              </w:rPr>
            </w:pPr>
            <w:r w:rsidRPr="00D0154B">
              <w:rPr>
                <w:sz w:val="24"/>
                <w:szCs w:val="24"/>
                <w:lang w:val="ru-RU" w:eastAsia="ru-RU"/>
              </w:rPr>
              <w:t>санитарка,</w:t>
            </w:r>
          </w:p>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младшая медицинская сестра по уходу</w:t>
            </w:r>
          </w:p>
        </w:tc>
        <w:tc>
          <w:tcPr>
            <w:tcW w:w="2568" w:type="dxa"/>
          </w:tcPr>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Зона целевого назначения</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Пути</w:t>
            </w:r>
          </w:p>
          <w:p w:rsidR="00AE3BAE" w:rsidRPr="00D0154B" w:rsidRDefault="00AE3BAE" w:rsidP="00702C15">
            <w:pPr>
              <w:pStyle w:val="27"/>
              <w:shd w:val="clear" w:color="auto" w:fill="auto"/>
              <w:tabs>
                <w:tab w:val="left" w:pos="1560"/>
              </w:tabs>
              <w:spacing w:before="0" w:after="0" w:line="240" w:lineRule="auto"/>
              <w:ind w:left="160"/>
              <w:jc w:val="left"/>
              <w:rPr>
                <w:sz w:val="24"/>
                <w:szCs w:val="24"/>
                <w:lang w:val="ru-RU" w:eastAsia="ru-RU"/>
              </w:rPr>
            </w:pPr>
            <w:r w:rsidRPr="00D0154B">
              <w:rPr>
                <w:sz w:val="24"/>
                <w:szCs w:val="24"/>
                <w:lang w:val="ru-RU" w:eastAsia="ru-RU"/>
              </w:rPr>
              <w:t>перемещения</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proofErr w:type="spellStart"/>
            <w:r w:rsidRPr="00D0154B">
              <w:rPr>
                <w:sz w:val="24"/>
                <w:szCs w:val="24"/>
                <w:lang w:val="ru-RU" w:eastAsia="ru-RU"/>
              </w:rPr>
              <w:t>Санитарно</w:t>
            </w:r>
            <w:r w:rsidRPr="00D0154B">
              <w:rPr>
                <w:sz w:val="24"/>
                <w:szCs w:val="24"/>
                <w:lang w:val="ru-RU" w:eastAsia="ru-RU"/>
              </w:rPr>
              <w:softHyphen/>
              <w:t>гигиенически</w:t>
            </w:r>
            <w:proofErr w:type="spellEnd"/>
            <w:r w:rsidRPr="00D0154B">
              <w:rPr>
                <w:sz w:val="24"/>
                <w:szCs w:val="24"/>
                <w:lang w:val="ru-RU" w:eastAsia="ru-RU"/>
              </w:rPr>
              <w:t xml:space="preserve"> е помещения</w:t>
            </w:r>
          </w:p>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Все зоны</w:t>
            </w:r>
          </w:p>
        </w:tc>
        <w:tc>
          <w:tcPr>
            <w:tcW w:w="5809" w:type="dxa"/>
          </w:tcPr>
          <w:p w:rsidR="00AE3BAE" w:rsidRPr="00702C15" w:rsidRDefault="00AE3BAE" w:rsidP="00702C15">
            <w:pPr>
              <w:pStyle w:val="27"/>
              <w:widowControl w:val="0"/>
              <w:numPr>
                <w:ilvl w:val="0"/>
                <w:numId w:val="32"/>
              </w:numPr>
              <w:shd w:val="clear" w:color="auto" w:fill="auto"/>
              <w:tabs>
                <w:tab w:val="left" w:pos="235"/>
                <w:tab w:val="left" w:pos="1560"/>
              </w:tabs>
              <w:spacing w:before="0" w:after="0" w:line="240" w:lineRule="auto"/>
              <w:jc w:val="both"/>
              <w:rPr>
                <w:sz w:val="20"/>
                <w:szCs w:val="20"/>
                <w:lang w:val="ru-RU" w:eastAsia="ru-RU"/>
              </w:rPr>
            </w:pPr>
            <w:r w:rsidRPr="00702C15">
              <w:rPr>
                <w:sz w:val="20"/>
                <w:szCs w:val="20"/>
                <w:lang w:val="ru-RU" w:eastAsia="ru-RU"/>
              </w:rPr>
              <w:t>Осуществлять сопровождение инвалидов, имеющих стойкие нарушения функции зрения и самостоятельного передвижения, на объекте (до места оказания услуги, по путям перемещения к местам сопутствующего обслуживания, включая посещение санитарно-гигиенических помещений)</w:t>
            </w:r>
          </w:p>
          <w:p w:rsidR="00AE3BAE" w:rsidRPr="00702C15" w:rsidRDefault="00AE3BAE" w:rsidP="00702C15">
            <w:pPr>
              <w:pStyle w:val="27"/>
              <w:widowControl w:val="0"/>
              <w:numPr>
                <w:ilvl w:val="0"/>
                <w:numId w:val="32"/>
              </w:numPr>
              <w:shd w:val="clear" w:color="auto" w:fill="auto"/>
              <w:tabs>
                <w:tab w:val="left" w:pos="178"/>
                <w:tab w:val="left" w:pos="1560"/>
              </w:tabs>
              <w:spacing w:before="0" w:after="0" w:line="240" w:lineRule="auto"/>
              <w:jc w:val="both"/>
              <w:rPr>
                <w:sz w:val="20"/>
                <w:szCs w:val="20"/>
                <w:lang w:val="ru-RU" w:eastAsia="ru-RU"/>
              </w:rPr>
            </w:pPr>
            <w:r w:rsidRPr="00702C15">
              <w:rPr>
                <w:sz w:val="20"/>
                <w:szCs w:val="20"/>
                <w:lang w:val="ru-RU" w:eastAsia="ru-RU"/>
              </w:rPr>
              <w:t>Оказывать помощь инвалидам при поступлении экстренного вызова с закрепленного участка (места стационарного пребывания, санитарно-гигиенического помещения и проч.) самостоятельно либо с вызовом дополнительного вспомогательного персонала, экстренных служб</w:t>
            </w:r>
          </w:p>
          <w:p w:rsidR="00AE3BAE" w:rsidRPr="00702C15" w:rsidRDefault="00AE3BAE" w:rsidP="00702C15">
            <w:pPr>
              <w:pStyle w:val="27"/>
              <w:widowControl w:val="0"/>
              <w:numPr>
                <w:ilvl w:val="0"/>
                <w:numId w:val="32"/>
              </w:numPr>
              <w:shd w:val="clear" w:color="auto" w:fill="auto"/>
              <w:tabs>
                <w:tab w:val="left" w:pos="206"/>
                <w:tab w:val="left" w:pos="1560"/>
              </w:tabs>
              <w:spacing w:before="0" w:after="0" w:line="240" w:lineRule="auto"/>
              <w:jc w:val="both"/>
              <w:rPr>
                <w:sz w:val="20"/>
                <w:szCs w:val="20"/>
                <w:lang w:val="ru-RU" w:eastAsia="ru-RU"/>
              </w:rPr>
            </w:pPr>
            <w:r w:rsidRPr="00702C15">
              <w:rPr>
                <w:sz w:val="20"/>
                <w:szCs w:val="20"/>
                <w:lang w:val="ru-RU" w:eastAsia="ru-RU"/>
              </w:rPr>
              <w:t>Оказывать инвалидам помощь, необходимую для получения в доступной для них форме информации о правилах предоставления услуги</w:t>
            </w:r>
          </w:p>
          <w:p w:rsidR="00AE3BAE" w:rsidRPr="00702C15" w:rsidRDefault="00AE3BAE" w:rsidP="00702C15">
            <w:pPr>
              <w:pStyle w:val="27"/>
              <w:widowControl w:val="0"/>
              <w:numPr>
                <w:ilvl w:val="0"/>
                <w:numId w:val="32"/>
              </w:numPr>
              <w:shd w:val="clear" w:color="auto" w:fill="auto"/>
              <w:tabs>
                <w:tab w:val="left" w:pos="163"/>
                <w:tab w:val="left" w:pos="1560"/>
              </w:tabs>
              <w:spacing w:before="0" w:after="0" w:line="240" w:lineRule="auto"/>
              <w:jc w:val="both"/>
              <w:rPr>
                <w:sz w:val="20"/>
                <w:szCs w:val="20"/>
                <w:lang w:val="ru-RU" w:eastAsia="ru-RU"/>
              </w:rPr>
            </w:pPr>
            <w:r w:rsidRPr="00702C15">
              <w:rPr>
                <w:sz w:val="20"/>
                <w:szCs w:val="20"/>
                <w:lang w:val="ru-RU" w:eastAsia="ru-RU"/>
              </w:rPr>
              <w:t>Участвовать в оказании услуг и (при необходимости) сопровождении инвалидов при оказании помощи на дому, в ином месте пребывания инвалида</w:t>
            </w:r>
          </w:p>
          <w:p w:rsidR="00AE3BAE" w:rsidRPr="00702C15" w:rsidRDefault="00AE3BAE" w:rsidP="00702C15">
            <w:pPr>
              <w:pStyle w:val="27"/>
              <w:widowControl w:val="0"/>
              <w:numPr>
                <w:ilvl w:val="0"/>
                <w:numId w:val="32"/>
              </w:numPr>
              <w:shd w:val="clear" w:color="auto" w:fill="auto"/>
              <w:tabs>
                <w:tab w:val="left" w:pos="278"/>
                <w:tab w:val="left" w:pos="1560"/>
              </w:tabs>
              <w:spacing w:before="0" w:after="0" w:line="240" w:lineRule="auto"/>
              <w:jc w:val="both"/>
              <w:rPr>
                <w:sz w:val="20"/>
                <w:szCs w:val="20"/>
                <w:lang w:val="ru-RU" w:eastAsia="ru-RU"/>
              </w:rPr>
            </w:pPr>
            <w:r w:rsidRPr="00702C15">
              <w:rPr>
                <w:sz w:val="20"/>
                <w:szCs w:val="20"/>
                <w:lang w:val="ru-RU" w:eastAsia="ru-RU"/>
              </w:rPr>
              <w:t>Оказывать иную необходимую помощь инвалидам при получении услуг, при получении санитарно-гигиенического и сопутствующего обслуживания, с использованием вспомогательного оборудования и устройств, в том числе помощь в одевании/раздевании, осуществлении личной гигиены, пользовании имеющимся техническими средствами</w:t>
            </w:r>
          </w:p>
          <w:p w:rsidR="00AE3BAE" w:rsidRPr="00702C15" w:rsidRDefault="00AE3BAE" w:rsidP="00702C15">
            <w:pPr>
              <w:pStyle w:val="27"/>
              <w:widowControl w:val="0"/>
              <w:numPr>
                <w:ilvl w:val="0"/>
                <w:numId w:val="33"/>
              </w:numPr>
              <w:shd w:val="clear" w:color="auto" w:fill="auto"/>
              <w:tabs>
                <w:tab w:val="left" w:pos="370"/>
                <w:tab w:val="left" w:pos="1560"/>
              </w:tabs>
              <w:spacing w:before="0" w:after="0" w:line="240" w:lineRule="auto"/>
              <w:jc w:val="both"/>
              <w:rPr>
                <w:sz w:val="20"/>
                <w:szCs w:val="20"/>
                <w:lang w:val="ru-RU" w:eastAsia="ru-RU"/>
              </w:rPr>
            </w:pPr>
            <w:r w:rsidRPr="00702C15">
              <w:rPr>
                <w:sz w:val="20"/>
                <w:szCs w:val="20"/>
                <w:lang w:val="ru-RU" w:eastAsia="ru-RU"/>
              </w:rPr>
              <w:t xml:space="preserve">Осуществлять, при необходимости, вызов </w:t>
            </w:r>
            <w:proofErr w:type="spellStart"/>
            <w:r w:rsidRPr="00702C15">
              <w:rPr>
                <w:sz w:val="20"/>
                <w:szCs w:val="20"/>
                <w:lang w:val="ru-RU" w:eastAsia="ru-RU"/>
              </w:rPr>
              <w:t>сурдопереводчика</w:t>
            </w:r>
            <w:proofErr w:type="spellEnd"/>
            <w:r w:rsidRPr="00702C15">
              <w:rPr>
                <w:sz w:val="20"/>
                <w:szCs w:val="20"/>
                <w:lang w:val="ru-RU" w:eastAsia="ru-RU"/>
              </w:rPr>
              <w:t xml:space="preserve">, </w:t>
            </w:r>
            <w:proofErr w:type="spellStart"/>
            <w:r w:rsidRPr="00702C15">
              <w:rPr>
                <w:sz w:val="20"/>
                <w:szCs w:val="20"/>
                <w:lang w:val="ru-RU" w:eastAsia="ru-RU"/>
              </w:rPr>
              <w:t>тифлосурдопереводчика</w:t>
            </w:r>
            <w:proofErr w:type="spellEnd"/>
            <w:r w:rsidRPr="00702C15">
              <w:rPr>
                <w:sz w:val="20"/>
                <w:szCs w:val="20"/>
                <w:lang w:val="ru-RU" w:eastAsia="ru-RU"/>
              </w:rPr>
              <w:t>, вспомогательного персонала</w:t>
            </w:r>
            <w:proofErr w:type="gramStart"/>
            <w:r w:rsidRPr="00702C15">
              <w:rPr>
                <w:sz w:val="20"/>
                <w:szCs w:val="20"/>
                <w:lang w:val="ru-RU" w:eastAsia="ru-RU"/>
              </w:rPr>
              <w:t xml:space="preserve"> У</w:t>
            </w:r>
            <w:proofErr w:type="gramEnd"/>
            <w:r w:rsidRPr="00702C15">
              <w:rPr>
                <w:sz w:val="20"/>
                <w:szCs w:val="20"/>
                <w:lang w:val="ru-RU" w:eastAsia="ru-RU"/>
              </w:rPr>
              <w:t>частвовать в подготовке совместно со специалистами информационных материалов о работе подразделения, кабинета, о порядке получения (предоставления) услуг</w:t>
            </w:r>
          </w:p>
          <w:p w:rsidR="00AE3BAE" w:rsidRPr="00702C15" w:rsidRDefault="00AE3BAE" w:rsidP="00702C15">
            <w:pPr>
              <w:pStyle w:val="27"/>
              <w:widowControl w:val="0"/>
              <w:numPr>
                <w:ilvl w:val="0"/>
                <w:numId w:val="33"/>
              </w:numPr>
              <w:shd w:val="clear" w:color="auto" w:fill="auto"/>
              <w:tabs>
                <w:tab w:val="left" w:pos="254"/>
                <w:tab w:val="left" w:pos="1560"/>
              </w:tabs>
              <w:spacing w:before="0" w:after="0" w:line="240" w:lineRule="auto"/>
              <w:jc w:val="both"/>
              <w:rPr>
                <w:sz w:val="20"/>
                <w:szCs w:val="20"/>
                <w:lang w:val="ru-RU" w:eastAsia="ru-RU"/>
              </w:rPr>
            </w:pPr>
            <w:r w:rsidRPr="00702C15">
              <w:rPr>
                <w:sz w:val="20"/>
                <w:szCs w:val="20"/>
                <w:lang w:val="ru-RU" w:eastAsia="ru-RU"/>
              </w:rPr>
              <w:t>Участвовать в составлении и оформлении заявок на оснащение подразделения (кабинета) необходимым оборудованием, техническими средствами реабилитации и адаптации, в том числе вспомогательными устройствами для оказания помощи инвалидам при получении услуг, перемещении по объекту, получении информации</w:t>
            </w:r>
          </w:p>
          <w:p w:rsidR="00AE3BAE" w:rsidRPr="00702C15" w:rsidRDefault="00AE3BAE" w:rsidP="00702C15">
            <w:pPr>
              <w:pStyle w:val="27"/>
              <w:widowControl w:val="0"/>
              <w:numPr>
                <w:ilvl w:val="0"/>
                <w:numId w:val="33"/>
              </w:numPr>
              <w:shd w:val="clear" w:color="auto" w:fill="auto"/>
              <w:tabs>
                <w:tab w:val="left" w:pos="230"/>
                <w:tab w:val="left" w:pos="1560"/>
              </w:tabs>
              <w:spacing w:before="0" w:after="0" w:line="240" w:lineRule="auto"/>
              <w:jc w:val="both"/>
              <w:rPr>
                <w:sz w:val="20"/>
                <w:szCs w:val="20"/>
                <w:lang w:val="ru-RU" w:eastAsia="ru-RU"/>
              </w:rPr>
            </w:pPr>
            <w:r w:rsidRPr="00702C15">
              <w:rPr>
                <w:sz w:val="20"/>
                <w:szCs w:val="20"/>
                <w:lang w:val="ru-RU" w:eastAsia="ru-RU"/>
              </w:rPr>
              <w:t>Оказывать содействие инвалидам и сотрудникам на иных участках объекта (при необходимости и поступлении вызова со стороны сотрудников) при посадке инвалидов в транспортное средство и высадке из него перед входом в организацию, в том числе с использованием кресла-коляски, при входе в объект и выходе из него, на иных путях движения</w:t>
            </w:r>
          </w:p>
          <w:p w:rsidR="00AE3BAE" w:rsidRPr="00702C15" w:rsidRDefault="00AE3BAE" w:rsidP="00702C15">
            <w:pPr>
              <w:pStyle w:val="27"/>
              <w:widowControl w:val="0"/>
              <w:numPr>
                <w:ilvl w:val="0"/>
                <w:numId w:val="33"/>
              </w:numPr>
              <w:shd w:val="clear" w:color="auto" w:fill="auto"/>
              <w:tabs>
                <w:tab w:val="left" w:pos="264"/>
                <w:tab w:val="left" w:pos="1560"/>
              </w:tabs>
              <w:spacing w:before="0" w:after="0" w:line="240" w:lineRule="auto"/>
              <w:jc w:val="both"/>
              <w:rPr>
                <w:sz w:val="20"/>
                <w:szCs w:val="20"/>
                <w:lang w:val="ru-RU" w:eastAsia="ru-RU"/>
              </w:rPr>
            </w:pPr>
            <w:r w:rsidRPr="00702C15">
              <w:rPr>
                <w:sz w:val="20"/>
                <w:szCs w:val="20"/>
                <w:lang w:val="ru-RU" w:eastAsia="ru-RU"/>
              </w:rPr>
              <w:t xml:space="preserve">Информировать инвалида о доступных маршрутах </w:t>
            </w:r>
            <w:r w:rsidRPr="00702C15">
              <w:rPr>
                <w:sz w:val="20"/>
                <w:szCs w:val="20"/>
                <w:lang w:val="ru-RU" w:eastAsia="ru-RU"/>
              </w:rPr>
              <w:lastRenderedPageBreak/>
              <w:t>общественного транспорта, оказывать содействие при вызове специализированного (адаптированного) транспорта, в том числе «социального такси»</w:t>
            </w:r>
          </w:p>
        </w:tc>
      </w:tr>
      <w:tr w:rsidR="00AE3BAE" w:rsidRPr="00D0154B" w:rsidTr="00702C15">
        <w:tc>
          <w:tcPr>
            <w:tcW w:w="2255" w:type="dxa"/>
          </w:tcPr>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lastRenderedPageBreak/>
              <w:t>Рабочий по комплексному обслуживанию здания</w:t>
            </w:r>
          </w:p>
        </w:tc>
        <w:tc>
          <w:tcPr>
            <w:tcW w:w="2568" w:type="dxa"/>
          </w:tcPr>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Все зоны</w:t>
            </w:r>
          </w:p>
        </w:tc>
        <w:tc>
          <w:tcPr>
            <w:tcW w:w="5809" w:type="dxa"/>
          </w:tcPr>
          <w:p w:rsidR="00AE3BAE" w:rsidRPr="00702C15" w:rsidRDefault="00AE3BAE" w:rsidP="00702C15">
            <w:pPr>
              <w:pStyle w:val="27"/>
              <w:widowControl w:val="0"/>
              <w:numPr>
                <w:ilvl w:val="0"/>
                <w:numId w:val="34"/>
              </w:numPr>
              <w:shd w:val="clear" w:color="auto" w:fill="auto"/>
              <w:tabs>
                <w:tab w:val="left" w:pos="394"/>
                <w:tab w:val="left" w:pos="1560"/>
              </w:tabs>
              <w:spacing w:before="0" w:after="0" w:line="240" w:lineRule="auto"/>
              <w:jc w:val="both"/>
              <w:rPr>
                <w:sz w:val="20"/>
                <w:szCs w:val="20"/>
                <w:lang w:val="ru-RU" w:eastAsia="ru-RU"/>
              </w:rPr>
            </w:pPr>
            <w:r w:rsidRPr="00702C15">
              <w:rPr>
                <w:sz w:val="20"/>
                <w:szCs w:val="20"/>
                <w:lang w:val="ru-RU" w:eastAsia="ru-RU"/>
              </w:rPr>
              <w:t>Проводить периодический осмотр и проверку технического состояния обслуживаемого здания, сооружений, оборудования и механизмов, в том числе, на предмет соответствия требованиям доступности для инвалидов</w:t>
            </w:r>
          </w:p>
          <w:p w:rsidR="00AE3BAE" w:rsidRPr="00702C15" w:rsidRDefault="00AE3BAE" w:rsidP="00702C15">
            <w:pPr>
              <w:pStyle w:val="27"/>
              <w:widowControl w:val="0"/>
              <w:numPr>
                <w:ilvl w:val="0"/>
                <w:numId w:val="34"/>
              </w:numPr>
              <w:shd w:val="clear" w:color="auto" w:fill="auto"/>
              <w:tabs>
                <w:tab w:val="left" w:pos="202"/>
                <w:tab w:val="left" w:pos="1560"/>
              </w:tabs>
              <w:spacing w:before="0" w:after="0" w:line="240" w:lineRule="auto"/>
              <w:jc w:val="both"/>
              <w:rPr>
                <w:sz w:val="20"/>
                <w:szCs w:val="20"/>
                <w:lang w:val="ru-RU" w:eastAsia="ru-RU"/>
              </w:rPr>
            </w:pPr>
            <w:r w:rsidRPr="00702C15">
              <w:rPr>
                <w:sz w:val="20"/>
                <w:szCs w:val="20"/>
                <w:lang w:val="ru-RU" w:eastAsia="ru-RU"/>
              </w:rPr>
              <w:t>Проводить текущий ремонт обслуживаемого здания, сооружений с выполнением всех видов ремонтно-восстановительных работ с учетом требований доступности для инвалидов</w:t>
            </w:r>
          </w:p>
          <w:p w:rsidR="00AE3BAE" w:rsidRPr="00702C15" w:rsidRDefault="00AE3BAE" w:rsidP="00702C15">
            <w:pPr>
              <w:pStyle w:val="27"/>
              <w:widowControl w:val="0"/>
              <w:numPr>
                <w:ilvl w:val="0"/>
                <w:numId w:val="35"/>
              </w:numPr>
              <w:shd w:val="clear" w:color="auto" w:fill="auto"/>
              <w:tabs>
                <w:tab w:val="left" w:pos="250"/>
                <w:tab w:val="left" w:pos="1560"/>
              </w:tabs>
              <w:spacing w:before="0" w:after="0" w:line="240" w:lineRule="auto"/>
              <w:jc w:val="both"/>
              <w:rPr>
                <w:sz w:val="20"/>
                <w:szCs w:val="20"/>
                <w:lang w:val="ru-RU" w:eastAsia="ru-RU"/>
              </w:rPr>
            </w:pPr>
            <w:r w:rsidRPr="00702C15">
              <w:rPr>
                <w:sz w:val="20"/>
                <w:szCs w:val="20"/>
                <w:lang w:val="ru-RU" w:eastAsia="ru-RU"/>
              </w:rPr>
              <w:t xml:space="preserve">Обеспечивать надлежащее размещение (крепление) носителей информации, необходимой для обеспечения беспрепятственного доступа инвалидов к объектам и </w:t>
            </w:r>
            <w:proofErr w:type="spellStart"/>
            <w:r w:rsidRPr="00702C15">
              <w:rPr>
                <w:sz w:val="20"/>
                <w:szCs w:val="20"/>
                <w:lang w:val="ru-RU" w:eastAsia="ru-RU"/>
              </w:rPr>
              <w:t>услугамОбеспечивать</w:t>
            </w:r>
            <w:proofErr w:type="spellEnd"/>
            <w:r w:rsidRPr="00702C15">
              <w:rPr>
                <w:sz w:val="20"/>
                <w:szCs w:val="20"/>
                <w:lang w:val="ru-RU" w:eastAsia="ru-RU"/>
              </w:rPr>
              <w:t xml:space="preserve"> подготовку (оборудование) места для колясочной, для хранения иных технических средств и для ожидания собаки-проводника</w:t>
            </w:r>
          </w:p>
          <w:p w:rsidR="00AE3BAE" w:rsidRPr="00702C15" w:rsidRDefault="00AE3BAE" w:rsidP="00702C15">
            <w:pPr>
              <w:pStyle w:val="27"/>
              <w:widowControl w:val="0"/>
              <w:numPr>
                <w:ilvl w:val="0"/>
                <w:numId w:val="35"/>
              </w:numPr>
              <w:shd w:val="clear" w:color="auto" w:fill="auto"/>
              <w:tabs>
                <w:tab w:val="left" w:pos="211"/>
                <w:tab w:val="left" w:pos="1560"/>
              </w:tabs>
              <w:spacing w:before="0" w:after="0" w:line="240" w:lineRule="auto"/>
              <w:jc w:val="both"/>
              <w:rPr>
                <w:sz w:val="20"/>
                <w:szCs w:val="20"/>
                <w:lang w:val="ru-RU" w:eastAsia="ru-RU"/>
              </w:rPr>
            </w:pPr>
            <w:r w:rsidRPr="00702C15">
              <w:rPr>
                <w:sz w:val="20"/>
                <w:szCs w:val="20"/>
                <w:lang w:val="ru-RU" w:eastAsia="ru-RU"/>
              </w:rPr>
              <w:t>Поддерживать в функциональном состоянии мобильное подъемное устройство и иные вспомогательные технические устройства (при их наличии), своевременно организовывать (производить) их ремонт и техническое обслуживание (включая зарядку аккумулятора, иных средств питания и поддержания работоспособности оборудования)</w:t>
            </w:r>
          </w:p>
          <w:p w:rsidR="00AE3BAE" w:rsidRPr="00702C15" w:rsidRDefault="00AE3BAE" w:rsidP="00702C15">
            <w:pPr>
              <w:pStyle w:val="36"/>
              <w:shd w:val="clear" w:color="auto" w:fill="auto"/>
              <w:tabs>
                <w:tab w:val="left" w:pos="1560"/>
              </w:tabs>
              <w:spacing w:after="0" w:line="240" w:lineRule="auto"/>
              <w:jc w:val="left"/>
              <w:rPr>
                <w:b w:val="0"/>
                <w:sz w:val="20"/>
                <w:szCs w:val="20"/>
              </w:rPr>
            </w:pPr>
            <w:r w:rsidRPr="00702C15">
              <w:rPr>
                <w:b w:val="0"/>
                <w:sz w:val="20"/>
                <w:szCs w:val="20"/>
              </w:rPr>
              <w:t>Обеспечивать наличие и поддержание в рабочем состоянии кнопок вызова персонала, переговорных устройств, иных средств вызова персонала, расположенных на объекте</w:t>
            </w:r>
          </w:p>
        </w:tc>
      </w:tr>
      <w:tr w:rsidR="00AE3BAE" w:rsidRPr="00D0154B" w:rsidTr="00702C15">
        <w:tc>
          <w:tcPr>
            <w:tcW w:w="2255" w:type="dxa"/>
          </w:tcPr>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 xml:space="preserve">Рабочий </w:t>
            </w:r>
            <w:proofErr w:type="gramStart"/>
            <w:r w:rsidRPr="00D0154B">
              <w:rPr>
                <w:sz w:val="24"/>
                <w:szCs w:val="24"/>
                <w:lang w:val="ru-RU" w:eastAsia="ru-RU"/>
              </w:rPr>
              <w:t>по</w:t>
            </w:r>
            <w:proofErr w:type="gramEnd"/>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благоустройству</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Уборщик</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территории</w:t>
            </w:r>
          </w:p>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(дворник)</w:t>
            </w:r>
          </w:p>
        </w:tc>
        <w:tc>
          <w:tcPr>
            <w:tcW w:w="2568" w:type="dxa"/>
          </w:tcPr>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Прилегающая</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территория</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Входная</w:t>
            </w:r>
          </w:p>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группа</w:t>
            </w:r>
          </w:p>
        </w:tc>
        <w:tc>
          <w:tcPr>
            <w:tcW w:w="5809" w:type="dxa"/>
          </w:tcPr>
          <w:p w:rsidR="00AE3BAE" w:rsidRPr="00702C15" w:rsidRDefault="00AE3BAE" w:rsidP="00702C15">
            <w:pPr>
              <w:pStyle w:val="27"/>
              <w:widowControl w:val="0"/>
              <w:numPr>
                <w:ilvl w:val="0"/>
                <w:numId w:val="36"/>
              </w:numPr>
              <w:shd w:val="clear" w:color="auto" w:fill="auto"/>
              <w:tabs>
                <w:tab w:val="left" w:pos="173"/>
                <w:tab w:val="left" w:pos="1560"/>
              </w:tabs>
              <w:spacing w:before="0" w:after="0" w:line="240" w:lineRule="auto"/>
              <w:jc w:val="both"/>
              <w:rPr>
                <w:sz w:val="20"/>
                <w:szCs w:val="20"/>
                <w:lang w:val="ru-RU" w:eastAsia="ru-RU"/>
              </w:rPr>
            </w:pPr>
            <w:r w:rsidRPr="00702C15">
              <w:rPr>
                <w:sz w:val="20"/>
                <w:szCs w:val="20"/>
                <w:lang w:val="ru-RU" w:eastAsia="ru-RU"/>
              </w:rPr>
              <w:t>Обеспечивать надлежащее состояние путей перемещения инвалидов по территории организации, в том числе наружных лестниц, пандусов (своевременную очистку их от снега и льда, обработку специальными противоскользящими смесями), а также мест (площадок) отдыха на территории</w:t>
            </w:r>
          </w:p>
          <w:p w:rsidR="00AE3BAE" w:rsidRPr="00702C15" w:rsidRDefault="00AE3BAE" w:rsidP="00702C15">
            <w:pPr>
              <w:pStyle w:val="27"/>
              <w:widowControl w:val="0"/>
              <w:numPr>
                <w:ilvl w:val="0"/>
                <w:numId w:val="36"/>
              </w:numPr>
              <w:shd w:val="clear" w:color="auto" w:fill="auto"/>
              <w:tabs>
                <w:tab w:val="left" w:pos="331"/>
                <w:tab w:val="left" w:pos="1560"/>
              </w:tabs>
              <w:spacing w:before="0" w:after="0" w:line="240" w:lineRule="auto"/>
              <w:jc w:val="both"/>
              <w:rPr>
                <w:sz w:val="20"/>
                <w:szCs w:val="20"/>
                <w:lang w:val="ru-RU" w:eastAsia="ru-RU"/>
              </w:rPr>
            </w:pPr>
            <w:r w:rsidRPr="00702C15">
              <w:rPr>
                <w:sz w:val="20"/>
                <w:szCs w:val="20"/>
                <w:lang w:val="ru-RU" w:eastAsia="ru-RU"/>
              </w:rPr>
              <w:t>Обеспечивать возможность постоянного пользования стоянкой (парковкой) автотранспортных средств инвалидов, включая их расчистку от осадков и посторонних предметов (в том числе снега и льда)</w:t>
            </w:r>
          </w:p>
          <w:p w:rsidR="00AE3BAE" w:rsidRPr="00702C15" w:rsidRDefault="00AE3BAE" w:rsidP="00702C15">
            <w:pPr>
              <w:pStyle w:val="36"/>
              <w:shd w:val="clear" w:color="auto" w:fill="auto"/>
              <w:tabs>
                <w:tab w:val="left" w:pos="1560"/>
              </w:tabs>
              <w:spacing w:after="0" w:line="240" w:lineRule="auto"/>
              <w:jc w:val="left"/>
              <w:rPr>
                <w:b w:val="0"/>
                <w:sz w:val="20"/>
                <w:szCs w:val="20"/>
              </w:rPr>
            </w:pPr>
            <w:r w:rsidRPr="00702C15">
              <w:rPr>
                <w:b w:val="0"/>
                <w:sz w:val="20"/>
                <w:szCs w:val="20"/>
              </w:rPr>
              <w:t>Оказывать содействие инвалиду при движении по территории объекта</w:t>
            </w:r>
          </w:p>
        </w:tc>
      </w:tr>
      <w:tr w:rsidR="00AE3BAE" w:rsidRPr="00D0154B" w:rsidTr="00702C15">
        <w:tc>
          <w:tcPr>
            <w:tcW w:w="2255" w:type="dxa"/>
          </w:tcPr>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Вахтер (сторож)</w:t>
            </w:r>
          </w:p>
        </w:tc>
        <w:tc>
          <w:tcPr>
            <w:tcW w:w="2568" w:type="dxa"/>
          </w:tcPr>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Входная</w:t>
            </w:r>
          </w:p>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группа</w:t>
            </w:r>
          </w:p>
        </w:tc>
        <w:tc>
          <w:tcPr>
            <w:tcW w:w="5809" w:type="dxa"/>
          </w:tcPr>
          <w:p w:rsidR="00AE3BAE" w:rsidRPr="00702C15" w:rsidRDefault="00AE3BAE" w:rsidP="00702C15">
            <w:pPr>
              <w:pStyle w:val="27"/>
              <w:widowControl w:val="0"/>
              <w:numPr>
                <w:ilvl w:val="0"/>
                <w:numId w:val="37"/>
              </w:numPr>
              <w:shd w:val="clear" w:color="auto" w:fill="auto"/>
              <w:tabs>
                <w:tab w:val="left" w:pos="293"/>
                <w:tab w:val="left" w:pos="1560"/>
              </w:tabs>
              <w:spacing w:before="0" w:after="0" w:line="240" w:lineRule="auto"/>
              <w:jc w:val="both"/>
              <w:rPr>
                <w:sz w:val="20"/>
                <w:szCs w:val="20"/>
                <w:lang w:val="ru-RU" w:eastAsia="ru-RU"/>
              </w:rPr>
            </w:pPr>
            <w:r w:rsidRPr="00702C15">
              <w:rPr>
                <w:sz w:val="20"/>
                <w:szCs w:val="20"/>
                <w:lang w:val="ru-RU" w:eastAsia="ru-RU"/>
              </w:rPr>
              <w:t>Оказывать помощь при входе/выходе из здания, в том числе при помощи вспомогательных устройств (переговорного устройства, системы автоматического открывания дверей, сменного кресла-коляски)</w:t>
            </w:r>
          </w:p>
          <w:p w:rsidR="00AE3BAE" w:rsidRPr="00702C15" w:rsidRDefault="00AE3BAE" w:rsidP="00702C15">
            <w:pPr>
              <w:pStyle w:val="36"/>
              <w:shd w:val="clear" w:color="auto" w:fill="auto"/>
              <w:tabs>
                <w:tab w:val="left" w:pos="1560"/>
              </w:tabs>
              <w:spacing w:after="0" w:line="240" w:lineRule="auto"/>
              <w:jc w:val="left"/>
              <w:rPr>
                <w:b w:val="0"/>
                <w:sz w:val="20"/>
                <w:szCs w:val="20"/>
              </w:rPr>
            </w:pPr>
            <w:r w:rsidRPr="00702C15">
              <w:rPr>
                <w:b w:val="0"/>
                <w:sz w:val="20"/>
                <w:szCs w:val="20"/>
              </w:rPr>
              <w:t>Осуществлять, при необходимости, вызов основного и вспомогательного персонала организации для сопровождения инвалида по объекту</w:t>
            </w:r>
          </w:p>
        </w:tc>
      </w:tr>
      <w:tr w:rsidR="00AE3BAE" w:rsidRPr="00D0154B" w:rsidTr="00702C15">
        <w:tc>
          <w:tcPr>
            <w:tcW w:w="2255" w:type="dxa"/>
          </w:tcPr>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Водитель</w:t>
            </w:r>
          </w:p>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автомобиля</w:t>
            </w:r>
          </w:p>
        </w:tc>
        <w:tc>
          <w:tcPr>
            <w:tcW w:w="2568" w:type="dxa"/>
          </w:tcPr>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Прилегающая</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территория</w:t>
            </w:r>
          </w:p>
          <w:p w:rsidR="00AE3BAE" w:rsidRPr="00D0154B" w:rsidRDefault="00AE3BAE" w:rsidP="00702C15">
            <w:pPr>
              <w:pStyle w:val="27"/>
              <w:shd w:val="clear" w:color="auto" w:fill="auto"/>
              <w:tabs>
                <w:tab w:val="left" w:pos="1560"/>
              </w:tabs>
              <w:spacing w:before="0" w:after="0" w:line="240" w:lineRule="auto"/>
              <w:jc w:val="left"/>
              <w:rPr>
                <w:sz w:val="24"/>
                <w:szCs w:val="24"/>
                <w:lang w:val="ru-RU" w:eastAsia="ru-RU"/>
              </w:rPr>
            </w:pPr>
            <w:r w:rsidRPr="00D0154B">
              <w:rPr>
                <w:sz w:val="24"/>
                <w:szCs w:val="24"/>
                <w:lang w:val="ru-RU" w:eastAsia="ru-RU"/>
              </w:rPr>
              <w:t>Входная</w:t>
            </w:r>
          </w:p>
          <w:p w:rsidR="00AE3BAE" w:rsidRPr="00D0154B" w:rsidRDefault="00AE3BAE" w:rsidP="00702C15">
            <w:pPr>
              <w:pStyle w:val="36"/>
              <w:shd w:val="clear" w:color="auto" w:fill="auto"/>
              <w:tabs>
                <w:tab w:val="left" w:pos="1560"/>
              </w:tabs>
              <w:spacing w:after="0" w:line="240" w:lineRule="auto"/>
              <w:jc w:val="left"/>
              <w:rPr>
                <w:b w:val="0"/>
                <w:sz w:val="24"/>
                <w:szCs w:val="24"/>
              </w:rPr>
            </w:pPr>
            <w:r w:rsidRPr="00D0154B">
              <w:rPr>
                <w:b w:val="0"/>
                <w:sz w:val="24"/>
                <w:szCs w:val="24"/>
              </w:rPr>
              <w:t>группа</w:t>
            </w:r>
          </w:p>
        </w:tc>
        <w:tc>
          <w:tcPr>
            <w:tcW w:w="5809" w:type="dxa"/>
          </w:tcPr>
          <w:p w:rsidR="00AE3BAE" w:rsidRPr="00702C15" w:rsidRDefault="00AE3BAE" w:rsidP="00702C15">
            <w:pPr>
              <w:pStyle w:val="27"/>
              <w:widowControl w:val="0"/>
              <w:numPr>
                <w:ilvl w:val="0"/>
                <w:numId w:val="38"/>
              </w:numPr>
              <w:shd w:val="clear" w:color="auto" w:fill="auto"/>
              <w:tabs>
                <w:tab w:val="left" w:pos="202"/>
                <w:tab w:val="left" w:pos="1560"/>
              </w:tabs>
              <w:spacing w:before="0" w:after="0" w:line="240" w:lineRule="auto"/>
              <w:jc w:val="both"/>
              <w:rPr>
                <w:sz w:val="20"/>
                <w:szCs w:val="20"/>
                <w:lang w:val="ru-RU" w:eastAsia="ru-RU"/>
              </w:rPr>
            </w:pPr>
            <w:r w:rsidRPr="00702C15">
              <w:rPr>
                <w:sz w:val="20"/>
                <w:szCs w:val="20"/>
                <w:lang w:val="ru-RU" w:eastAsia="ru-RU"/>
              </w:rPr>
              <w:t>Оказывать помощь инвалидам при посадке в транспортное средство и высадке из него перед входом в объект, с использованием необходимых вспомогательных устройств, в том числе с использованием кресла-коляски (самостоятельно и с помощью вспомогательного персонала)</w:t>
            </w:r>
          </w:p>
          <w:p w:rsidR="00AE3BAE" w:rsidRPr="00702C15" w:rsidRDefault="00AE3BAE" w:rsidP="00702C15">
            <w:pPr>
              <w:pStyle w:val="36"/>
              <w:shd w:val="clear" w:color="auto" w:fill="auto"/>
              <w:tabs>
                <w:tab w:val="left" w:pos="1560"/>
              </w:tabs>
              <w:spacing w:after="0" w:line="240" w:lineRule="auto"/>
              <w:jc w:val="left"/>
              <w:rPr>
                <w:b w:val="0"/>
                <w:sz w:val="20"/>
                <w:szCs w:val="20"/>
              </w:rPr>
            </w:pPr>
            <w:r w:rsidRPr="00702C15">
              <w:rPr>
                <w:b w:val="0"/>
                <w:sz w:val="20"/>
                <w:szCs w:val="20"/>
              </w:rPr>
              <w:t>Осуществлять, при необходимости, вызов основного и вспомогательного персонала организации для оказания помощи инвалиду и сопровождения его по прилегающей территории и по объекту</w:t>
            </w:r>
          </w:p>
        </w:tc>
      </w:tr>
    </w:tbl>
    <w:p w:rsidR="00851C8C" w:rsidRPr="0088103F" w:rsidRDefault="00851C8C" w:rsidP="00702C15">
      <w:pPr>
        <w:pStyle w:val="121"/>
        <w:shd w:val="clear" w:color="auto" w:fill="auto"/>
        <w:tabs>
          <w:tab w:val="left" w:pos="1560"/>
          <w:tab w:val="left" w:leader="underscore" w:pos="13745"/>
        </w:tabs>
        <w:spacing w:before="0" w:line="240" w:lineRule="auto"/>
        <w:ind w:left="11580"/>
        <w:rPr>
          <w:szCs w:val="24"/>
        </w:rPr>
      </w:pPr>
      <w:r w:rsidRPr="00D0154B">
        <w:rPr>
          <w:sz w:val="24"/>
          <w:szCs w:val="24"/>
        </w:rPr>
        <w:t xml:space="preserve">     </w:t>
      </w:r>
      <w:r w:rsidRPr="00D0154B">
        <w:rPr>
          <w:sz w:val="24"/>
          <w:szCs w:val="24"/>
        </w:rPr>
        <w:tab/>
        <w:t xml:space="preserve">         </w:t>
      </w:r>
      <w:r w:rsidRPr="00D0154B">
        <w:rPr>
          <w:rStyle w:val="121pt"/>
          <w:sz w:val="24"/>
          <w:szCs w:val="24"/>
        </w:rPr>
        <w:t xml:space="preserve">(     </w:t>
      </w:r>
      <w:r>
        <w:rPr>
          <w:rStyle w:val="121pt"/>
        </w:rPr>
        <w:t>«</w:t>
      </w:r>
    </w:p>
    <w:sectPr w:rsidR="00851C8C" w:rsidRPr="0088103F" w:rsidSect="00283B05">
      <w:headerReference w:type="default" r:id="rId9"/>
      <w:pgSz w:w="11909" w:h="16834"/>
      <w:pgMar w:top="1134" w:right="285" w:bottom="568" w:left="993"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F8B" w:rsidRDefault="00EB7F8B">
      <w:r>
        <w:separator/>
      </w:r>
    </w:p>
  </w:endnote>
  <w:endnote w:type="continuationSeparator" w:id="0">
    <w:p w:rsidR="00EB7F8B" w:rsidRDefault="00EB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F8B" w:rsidRDefault="00EB7F8B">
      <w:r>
        <w:separator/>
      </w:r>
    </w:p>
  </w:footnote>
  <w:footnote w:type="continuationSeparator" w:id="0">
    <w:p w:rsidR="00EB7F8B" w:rsidRDefault="00EB7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8F" w:rsidRDefault="0067018F">
    <w:pPr>
      <w:pStyle w:val="ad"/>
      <w:jc w:val="center"/>
    </w:pPr>
    <w:r>
      <w:fldChar w:fldCharType="begin"/>
    </w:r>
    <w:r>
      <w:instrText>PAGE   \* MERGEFORMAT</w:instrText>
    </w:r>
    <w:r>
      <w:fldChar w:fldCharType="separate"/>
    </w:r>
    <w:r w:rsidR="00283B05">
      <w:rPr>
        <w:noProof/>
      </w:rPr>
      <w:t>6</w:t>
    </w:r>
    <w:r>
      <w:fldChar w:fldCharType="end"/>
    </w:r>
  </w:p>
  <w:p w:rsidR="0067018F" w:rsidRDefault="0067018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8B"/>
    <w:multiLevelType w:val="multilevel"/>
    <w:tmpl w:val="0AD27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D45E9"/>
    <w:multiLevelType w:val="hybridMultilevel"/>
    <w:tmpl w:val="871CCF02"/>
    <w:lvl w:ilvl="0" w:tplc="9662C1A0">
      <w:start w:val="3"/>
      <w:numFmt w:val="bullet"/>
      <w:lvlText w:val="–"/>
      <w:lvlJc w:val="left"/>
      <w:pPr>
        <w:ind w:left="1287" w:hanging="360"/>
      </w:pPr>
      <w:rPr>
        <w:rFonts w:ascii="Times New Roman" w:eastAsia="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8D6A79"/>
    <w:multiLevelType w:val="multilevel"/>
    <w:tmpl w:val="F62EC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F72C59"/>
    <w:multiLevelType w:val="multilevel"/>
    <w:tmpl w:val="38BAB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B019A1"/>
    <w:multiLevelType w:val="multilevel"/>
    <w:tmpl w:val="DE32A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4459C7"/>
    <w:multiLevelType w:val="multilevel"/>
    <w:tmpl w:val="05AAA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1F073A"/>
    <w:multiLevelType w:val="multilevel"/>
    <w:tmpl w:val="B380E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B1585C"/>
    <w:multiLevelType w:val="multilevel"/>
    <w:tmpl w:val="2BDCF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D0221B"/>
    <w:multiLevelType w:val="multilevel"/>
    <w:tmpl w:val="536E26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FC7D42"/>
    <w:multiLevelType w:val="hybridMultilevel"/>
    <w:tmpl w:val="D4902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483B8D"/>
    <w:multiLevelType w:val="multilevel"/>
    <w:tmpl w:val="8AA21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2968A4"/>
    <w:multiLevelType w:val="multilevel"/>
    <w:tmpl w:val="5512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1A662A"/>
    <w:multiLevelType w:val="multilevel"/>
    <w:tmpl w:val="2C16A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B327BC"/>
    <w:multiLevelType w:val="multilevel"/>
    <w:tmpl w:val="13B46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B55EC1"/>
    <w:multiLevelType w:val="multilevel"/>
    <w:tmpl w:val="93C6A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927845"/>
    <w:multiLevelType w:val="multilevel"/>
    <w:tmpl w:val="73A64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7E3093"/>
    <w:multiLevelType w:val="multilevel"/>
    <w:tmpl w:val="783E7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6F04B4"/>
    <w:multiLevelType w:val="multilevel"/>
    <w:tmpl w:val="50F2C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BC7681"/>
    <w:multiLevelType w:val="multilevel"/>
    <w:tmpl w:val="034E0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593BBE"/>
    <w:multiLevelType w:val="multilevel"/>
    <w:tmpl w:val="6944D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C60205"/>
    <w:multiLevelType w:val="multilevel"/>
    <w:tmpl w:val="475042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085FA5"/>
    <w:multiLevelType w:val="multilevel"/>
    <w:tmpl w:val="0D689D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485CBF"/>
    <w:multiLevelType w:val="multilevel"/>
    <w:tmpl w:val="CB46B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D86960"/>
    <w:multiLevelType w:val="multilevel"/>
    <w:tmpl w:val="98CA23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F40786"/>
    <w:multiLevelType w:val="multilevel"/>
    <w:tmpl w:val="C08AE5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6560C9"/>
    <w:multiLevelType w:val="multilevel"/>
    <w:tmpl w:val="7DA45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076894"/>
    <w:multiLevelType w:val="multilevel"/>
    <w:tmpl w:val="73C83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0C1427"/>
    <w:multiLevelType w:val="multilevel"/>
    <w:tmpl w:val="C0DEA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497CBA"/>
    <w:multiLevelType w:val="multilevel"/>
    <w:tmpl w:val="9A3A16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324577"/>
    <w:multiLevelType w:val="multilevel"/>
    <w:tmpl w:val="5204C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58128B"/>
    <w:multiLevelType w:val="multilevel"/>
    <w:tmpl w:val="13BC6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322616"/>
    <w:multiLevelType w:val="multilevel"/>
    <w:tmpl w:val="8F24E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F60984"/>
    <w:multiLevelType w:val="multilevel"/>
    <w:tmpl w:val="9AB48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4C0AD0"/>
    <w:multiLevelType w:val="multilevel"/>
    <w:tmpl w:val="ECB6A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F40871"/>
    <w:multiLevelType w:val="hybridMultilevel"/>
    <w:tmpl w:val="4C5CC5CA"/>
    <w:lvl w:ilvl="0" w:tplc="63621D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3DC0FB6"/>
    <w:multiLevelType w:val="multilevel"/>
    <w:tmpl w:val="EFCC1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614A94"/>
    <w:multiLevelType w:val="multilevel"/>
    <w:tmpl w:val="9C643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6A48BA"/>
    <w:multiLevelType w:val="multilevel"/>
    <w:tmpl w:val="76A62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4"/>
  </w:num>
  <w:num w:numId="3">
    <w:abstractNumId w:val="9"/>
  </w:num>
  <w:num w:numId="4">
    <w:abstractNumId w:val="14"/>
  </w:num>
  <w:num w:numId="5">
    <w:abstractNumId w:val="30"/>
  </w:num>
  <w:num w:numId="6">
    <w:abstractNumId w:val="23"/>
  </w:num>
  <w:num w:numId="7">
    <w:abstractNumId w:val="13"/>
  </w:num>
  <w:num w:numId="8">
    <w:abstractNumId w:val="27"/>
  </w:num>
  <w:num w:numId="9">
    <w:abstractNumId w:val="22"/>
  </w:num>
  <w:num w:numId="10">
    <w:abstractNumId w:val="35"/>
  </w:num>
  <w:num w:numId="11">
    <w:abstractNumId w:val="25"/>
  </w:num>
  <w:num w:numId="12">
    <w:abstractNumId w:val="20"/>
  </w:num>
  <w:num w:numId="13">
    <w:abstractNumId w:val="7"/>
  </w:num>
  <w:num w:numId="14">
    <w:abstractNumId w:val="21"/>
  </w:num>
  <w:num w:numId="15">
    <w:abstractNumId w:val="29"/>
  </w:num>
  <w:num w:numId="16">
    <w:abstractNumId w:val="8"/>
  </w:num>
  <w:num w:numId="17">
    <w:abstractNumId w:val="3"/>
  </w:num>
  <w:num w:numId="18">
    <w:abstractNumId w:val="37"/>
  </w:num>
  <w:num w:numId="19">
    <w:abstractNumId w:val="10"/>
  </w:num>
  <w:num w:numId="20">
    <w:abstractNumId w:val="0"/>
  </w:num>
  <w:num w:numId="21">
    <w:abstractNumId w:val="32"/>
  </w:num>
  <w:num w:numId="22">
    <w:abstractNumId w:val="16"/>
  </w:num>
  <w:num w:numId="23">
    <w:abstractNumId w:val="19"/>
  </w:num>
  <w:num w:numId="24">
    <w:abstractNumId w:val="12"/>
  </w:num>
  <w:num w:numId="25">
    <w:abstractNumId w:val="2"/>
  </w:num>
  <w:num w:numId="26">
    <w:abstractNumId w:val="6"/>
  </w:num>
  <w:num w:numId="27">
    <w:abstractNumId w:val="26"/>
  </w:num>
  <w:num w:numId="28">
    <w:abstractNumId w:val="24"/>
  </w:num>
  <w:num w:numId="29">
    <w:abstractNumId w:val="33"/>
  </w:num>
  <w:num w:numId="30">
    <w:abstractNumId w:val="36"/>
  </w:num>
  <w:num w:numId="31">
    <w:abstractNumId w:val="15"/>
  </w:num>
  <w:num w:numId="32">
    <w:abstractNumId w:val="28"/>
  </w:num>
  <w:num w:numId="33">
    <w:abstractNumId w:val="17"/>
  </w:num>
  <w:num w:numId="34">
    <w:abstractNumId w:val="5"/>
  </w:num>
  <w:num w:numId="35">
    <w:abstractNumId w:val="18"/>
  </w:num>
  <w:num w:numId="36">
    <w:abstractNumId w:val="11"/>
  </w:num>
  <w:num w:numId="37">
    <w:abstractNumId w:val="4"/>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52"/>
    <w:rsid w:val="00000C25"/>
    <w:rsid w:val="00000DAF"/>
    <w:rsid w:val="00000FC0"/>
    <w:rsid w:val="00001CA2"/>
    <w:rsid w:val="00002341"/>
    <w:rsid w:val="00004722"/>
    <w:rsid w:val="00006279"/>
    <w:rsid w:val="000068E8"/>
    <w:rsid w:val="00006EE5"/>
    <w:rsid w:val="00007A4E"/>
    <w:rsid w:val="000113D3"/>
    <w:rsid w:val="00012B4B"/>
    <w:rsid w:val="00012B58"/>
    <w:rsid w:val="000137C6"/>
    <w:rsid w:val="0001447A"/>
    <w:rsid w:val="00015E2E"/>
    <w:rsid w:val="00016ABE"/>
    <w:rsid w:val="00017E57"/>
    <w:rsid w:val="000200CD"/>
    <w:rsid w:val="000202BA"/>
    <w:rsid w:val="000206E6"/>
    <w:rsid w:val="00020CFC"/>
    <w:rsid w:val="00020DCE"/>
    <w:rsid w:val="00021132"/>
    <w:rsid w:val="00021289"/>
    <w:rsid w:val="00022B54"/>
    <w:rsid w:val="00022CD5"/>
    <w:rsid w:val="0002340D"/>
    <w:rsid w:val="00023980"/>
    <w:rsid w:val="00023A38"/>
    <w:rsid w:val="00025805"/>
    <w:rsid w:val="000273B3"/>
    <w:rsid w:val="0002790E"/>
    <w:rsid w:val="000305D6"/>
    <w:rsid w:val="000309EC"/>
    <w:rsid w:val="00031F97"/>
    <w:rsid w:val="00032AE5"/>
    <w:rsid w:val="00032C53"/>
    <w:rsid w:val="00032CA4"/>
    <w:rsid w:val="00033543"/>
    <w:rsid w:val="0003531B"/>
    <w:rsid w:val="00036121"/>
    <w:rsid w:val="000364AD"/>
    <w:rsid w:val="00037152"/>
    <w:rsid w:val="000372C6"/>
    <w:rsid w:val="00037642"/>
    <w:rsid w:val="000403F2"/>
    <w:rsid w:val="00040577"/>
    <w:rsid w:val="000406E4"/>
    <w:rsid w:val="0004092B"/>
    <w:rsid w:val="0004219D"/>
    <w:rsid w:val="000441C1"/>
    <w:rsid w:val="0004653E"/>
    <w:rsid w:val="00047185"/>
    <w:rsid w:val="00050FEF"/>
    <w:rsid w:val="000524CA"/>
    <w:rsid w:val="00055DA5"/>
    <w:rsid w:val="000567CD"/>
    <w:rsid w:val="00060090"/>
    <w:rsid w:val="00060399"/>
    <w:rsid w:val="000605E5"/>
    <w:rsid w:val="00060640"/>
    <w:rsid w:val="000633A9"/>
    <w:rsid w:val="0006348E"/>
    <w:rsid w:val="00063B2A"/>
    <w:rsid w:val="000642F9"/>
    <w:rsid w:val="00067B2C"/>
    <w:rsid w:val="00070884"/>
    <w:rsid w:val="000729BF"/>
    <w:rsid w:val="0007315E"/>
    <w:rsid w:val="00073830"/>
    <w:rsid w:val="0007434C"/>
    <w:rsid w:val="00075177"/>
    <w:rsid w:val="0007537C"/>
    <w:rsid w:val="00075550"/>
    <w:rsid w:val="00077608"/>
    <w:rsid w:val="00077E13"/>
    <w:rsid w:val="00081645"/>
    <w:rsid w:val="000816EE"/>
    <w:rsid w:val="0008406A"/>
    <w:rsid w:val="000856C8"/>
    <w:rsid w:val="0008680D"/>
    <w:rsid w:val="000876C7"/>
    <w:rsid w:val="0009049B"/>
    <w:rsid w:val="000904C8"/>
    <w:rsid w:val="00090CD5"/>
    <w:rsid w:val="00091CBA"/>
    <w:rsid w:val="00092D5D"/>
    <w:rsid w:val="00093562"/>
    <w:rsid w:val="00095982"/>
    <w:rsid w:val="00097740"/>
    <w:rsid w:val="000A03A4"/>
    <w:rsid w:val="000A06CC"/>
    <w:rsid w:val="000A6124"/>
    <w:rsid w:val="000A6473"/>
    <w:rsid w:val="000A7C5D"/>
    <w:rsid w:val="000B0317"/>
    <w:rsid w:val="000B11B7"/>
    <w:rsid w:val="000B18B8"/>
    <w:rsid w:val="000B2068"/>
    <w:rsid w:val="000B47EA"/>
    <w:rsid w:val="000B63F4"/>
    <w:rsid w:val="000B6CD0"/>
    <w:rsid w:val="000B7EB5"/>
    <w:rsid w:val="000C0564"/>
    <w:rsid w:val="000C30DE"/>
    <w:rsid w:val="000C371A"/>
    <w:rsid w:val="000C48F8"/>
    <w:rsid w:val="000C509F"/>
    <w:rsid w:val="000C548B"/>
    <w:rsid w:val="000C6C10"/>
    <w:rsid w:val="000C6F71"/>
    <w:rsid w:val="000D013A"/>
    <w:rsid w:val="000D01F4"/>
    <w:rsid w:val="000D0894"/>
    <w:rsid w:val="000D10E4"/>
    <w:rsid w:val="000D2856"/>
    <w:rsid w:val="000D2FD4"/>
    <w:rsid w:val="000D589F"/>
    <w:rsid w:val="000D5AD7"/>
    <w:rsid w:val="000D6AF8"/>
    <w:rsid w:val="000E1D79"/>
    <w:rsid w:val="000E3DCF"/>
    <w:rsid w:val="000E43BA"/>
    <w:rsid w:val="000E4C97"/>
    <w:rsid w:val="000E6B1D"/>
    <w:rsid w:val="000F155D"/>
    <w:rsid w:val="000F1AB4"/>
    <w:rsid w:val="000F1D7B"/>
    <w:rsid w:val="000F1D93"/>
    <w:rsid w:val="000F1DA2"/>
    <w:rsid w:val="000F1DF6"/>
    <w:rsid w:val="000F2DC2"/>
    <w:rsid w:val="000F3169"/>
    <w:rsid w:val="000F321A"/>
    <w:rsid w:val="000F3292"/>
    <w:rsid w:val="000F343C"/>
    <w:rsid w:val="000F3B1E"/>
    <w:rsid w:val="000F4268"/>
    <w:rsid w:val="000F489C"/>
    <w:rsid w:val="000F688E"/>
    <w:rsid w:val="000F70B6"/>
    <w:rsid w:val="00102F68"/>
    <w:rsid w:val="00103BBA"/>
    <w:rsid w:val="0010416C"/>
    <w:rsid w:val="00104FAC"/>
    <w:rsid w:val="0010521B"/>
    <w:rsid w:val="00107948"/>
    <w:rsid w:val="00107DDE"/>
    <w:rsid w:val="00110203"/>
    <w:rsid w:val="00110559"/>
    <w:rsid w:val="001116F5"/>
    <w:rsid w:val="001119C3"/>
    <w:rsid w:val="00113381"/>
    <w:rsid w:val="00115932"/>
    <w:rsid w:val="001169E9"/>
    <w:rsid w:val="00116AE2"/>
    <w:rsid w:val="001170C6"/>
    <w:rsid w:val="00117A31"/>
    <w:rsid w:val="00120BFF"/>
    <w:rsid w:val="00121443"/>
    <w:rsid w:val="00123709"/>
    <w:rsid w:val="00123EB7"/>
    <w:rsid w:val="00124751"/>
    <w:rsid w:val="00124A38"/>
    <w:rsid w:val="00124AA1"/>
    <w:rsid w:val="00126030"/>
    <w:rsid w:val="00127C17"/>
    <w:rsid w:val="00132B48"/>
    <w:rsid w:val="00134A81"/>
    <w:rsid w:val="0013692E"/>
    <w:rsid w:val="00137C53"/>
    <w:rsid w:val="00140103"/>
    <w:rsid w:val="00140149"/>
    <w:rsid w:val="001408D4"/>
    <w:rsid w:val="00140BDF"/>
    <w:rsid w:val="00141161"/>
    <w:rsid w:val="001411CF"/>
    <w:rsid w:val="0014135E"/>
    <w:rsid w:val="001414DB"/>
    <w:rsid w:val="00142373"/>
    <w:rsid w:val="00143B4C"/>
    <w:rsid w:val="00143D1C"/>
    <w:rsid w:val="00146A59"/>
    <w:rsid w:val="001504E6"/>
    <w:rsid w:val="00150961"/>
    <w:rsid w:val="00151EBB"/>
    <w:rsid w:val="0015281D"/>
    <w:rsid w:val="00152881"/>
    <w:rsid w:val="00152A9C"/>
    <w:rsid w:val="00152E1E"/>
    <w:rsid w:val="00153578"/>
    <w:rsid w:val="00154232"/>
    <w:rsid w:val="00156684"/>
    <w:rsid w:val="001579C1"/>
    <w:rsid w:val="0016130A"/>
    <w:rsid w:val="00164ABF"/>
    <w:rsid w:val="00165006"/>
    <w:rsid w:val="00165F97"/>
    <w:rsid w:val="001668D9"/>
    <w:rsid w:val="00166D37"/>
    <w:rsid w:val="00166E21"/>
    <w:rsid w:val="00166F56"/>
    <w:rsid w:val="00167496"/>
    <w:rsid w:val="00170603"/>
    <w:rsid w:val="0017185F"/>
    <w:rsid w:val="0017226F"/>
    <w:rsid w:val="00174127"/>
    <w:rsid w:val="001745C0"/>
    <w:rsid w:val="00174A1B"/>
    <w:rsid w:val="00174C72"/>
    <w:rsid w:val="00176362"/>
    <w:rsid w:val="001813E3"/>
    <w:rsid w:val="0018140C"/>
    <w:rsid w:val="00181964"/>
    <w:rsid w:val="00182490"/>
    <w:rsid w:val="00182AB9"/>
    <w:rsid w:val="001831EB"/>
    <w:rsid w:val="001839DE"/>
    <w:rsid w:val="0018519B"/>
    <w:rsid w:val="001858B7"/>
    <w:rsid w:val="0018595D"/>
    <w:rsid w:val="00185EE5"/>
    <w:rsid w:val="001869C0"/>
    <w:rsid w:val="00186F21"/>
    <w:rsid w:val="00187E41"/>
    <w:rsid w:val="0019058F"/>
    <w:rsid w:val="0019117B"/>
    <w:rsid w:val="00191A9F"/>
    <w:rsid w:val="00193568"/>
    <w:rsid w:val="00194C49"/>
    <w:rsid w:val="00194F5B"/>
    <w:rsid w:val="00197035"/>
    <w:rsid w:val="001A0179"/>
    <w:rsid w:val="001A1A06"/>
    <w:rsid w:val="001A2934"/>
    <w:rsid w:val="001A3C04"/>
    <w:rsid w:val="001A4A5D"/>
    <w:rsid w:val="001A63E9"/>
    <w:rsid w:val="001A6D0B"/>
    <w:rsid w:val="001A7058"/>
    <w:rsid w:val="001A7B46"/>
    <w:rsid w:val="001B3094"/>
    <w:rsid w:val="001B3455"/>
    <w:rsid w:val="001B392D"/>
    <w:rsid w:val="001B42DC"/>
    <w:rsid w:val="001B490A"/>
    <w:rsid w:val="001B5849"/>
    <w:rsid w:val="001B58A9"/>
    <w:rsid w:val="001B6113"/>
    <w:rsid w:val="001B6597"/>
    <w:rsid w:val="001B6CC3"/>
    <w:rsid w:val="001C103E"/>
    <w:rsid w:val="001C1A6D"/>
    <w:rsid w:val="001C22EC"/>
    <w:rsid w:val="001C2538"/>
    <w:rsid w:val="001C36DA"/>
    <w:rsid w:val="001C3DEF"/>
    <w:rsid w:val="001C61F8"/>
    <w:rsid w:val="001C719A"/>
    <w:rsid w:val="001C7340"/>
    <w:rsid w:val="001C7E38"/>
    <w:rsid w:val="001C7F85"/>
    <w:rsid w:val="001D0199"/>
    <w:rsid w:val="001D024B"/>
    <w:rsid w:val="001D146F"/>
    <w:rsid w:val="001D1CB1"/>
    <w:rsid w:val="001D1F65"/>
    <w:rsid w:val="001D265E"/>
    <w:rsid w:val="001D3B49"/>
    <w:rsid w:val="001D3EF2"/>
    <w:rsid w:val="001D3F27"/>
    <w:rsid w:val="001D4175"/>
    <w:rsid w:val="001D42FC"/>
    <w:rsid w:val="001E0203"/>
    <w:rsid w:val="001E0CD8"/>
    <w:rsid w:val="001E0DBE"/>
    <w:rsid w:val="001E2BDF"/>
    <w:rsid w:val="001E351B"/>
    <w:rsid w:val="001E3833"/>
    <w:rsid w:val="001E3E32"/>
    <w:rsid w:val="001E4248"/>
    <w:rsid w:val="001E4744"/>
    <w:rsid w:val="001E76A0"/>
    <w:rsid w:val="001E7C6F"/>
    <w:rsid w:val="001E7DCB"/>
    <w:rsid w:val="001F055A"/>
    <w:rsid w:val="001F0BA2"/>
    <w:rsid w:val="001F1501"/>
    <w:rsid w:val="001F1BEB"/>
    <w:rsid w:val="001F208D"/>
    <w:rsid w:val="001F2093"/>
    <w:rsid w:val="001F3A9E"/>
    <w:rsid w:val="001F4458"/>
    <w:rsid w:val="001F795A"/>
    <w:rsid w:val="001F7F16"/>
    <w:rsid w:val="00203665"/>
    <w:rsid w:val="002056C2"/>
    <w:rsid w:val="00205FE2"/>
    <w:rsid w:val="00206BE6"/>
    <w:rsid w:val="002077F1"/>
    <w:rsid w:val="00207C42"/>
    <w:rsid w:val="002111EC"/>
    <w:rsid w:val="00211421"/>
    <w:rsid w:val="00211B18"/>
    <w:rsid w:val="00212185"/>
    <w:rsid w:val="00212E6F"/>
    <w:rsid w:val="002131BF"/>
    <w:rsid w:val="002142C8"/>
    <w:rsid w:val="00214388"/>
    <w:rsid w:val="002147C4"/>
    <w:rsid w:val="00214E1F"/>
    <w:rsid w:val="002159F7"/>
    <w:rsid w:val="0021725A"/>
    <w:rsid w:val="00220677"/>
    <w:rsid w:val="002208B5"/>
    <w:rsid w:val="00220AB3"/>
    <w:rsid w:val="00220BE5"/>
    <w:rsid w:val="00221E9E"/>
    <w:rsid w:val="002221E1"/>
    <w:rsid w:val="0022255A"/>
    <w:rsid w:val="0022457C"/>
    <w:rsid w:val="002268CE"/>
    <w:rsid w:val="00234DCF"/>
    <w:rsid w:val="00236366"/>
    <w:rsid w:val="00237D62"/>
    <w:rsid w:val="00237FCE"/>
    <w:rsid w:val="00240355"/>
    <w:rsid w:val="0024059C"/>
    <w:rsid w:val="002427C5"/>
    <w:rsid w:val="002437A4"/>
    <w:rsid w:val="00243963"/>
    <w:rsid w:val="00244305"/>
    <w:rsid w:val="0024465D"/>
    <w:rsid w:val="00244B63"/>
    <w:rsid w:val="00245419"/>
    <w:rsid w:val="00245A90"/>
    <w:rsid w:val="00245EB4"/>
    <w:rsid w:val="00246C26"/>
    <w:rsid w:val="0024723E"/>
    <w:rsid w:val="00250B59"/>
    <w:rsid w:val="00251828"/>
    <w:rsid w:val="0025196E"/>
    <w:rsid w:val="002527B6"/>
    <w:rsid w:val="002541A2"/>
    <w:rsid w:val="00254BA4"/>
    <w:rsid w:val="00254CA6"/>
    <w:rsid w:val="002562EC"/>
    <w:rsid w:val="00256378"/>
    <w:rsid w:val="0025775E"/>
    <w:rsid w:val="00260C68"/>
    <w:rsid w:val="00263A6B"/>
    <w:rsid w:val="002645E2"/>
    <w:rsid w:val="002647CE"/>
    <w:rsid w:val="00265A24"/>
    <w:rsid w:val="00266A5E"/>
    <w:rsid w:val="00266ED2"/>
    <w:rsid w:val="00271884"/>
    <w:rsid w:val="00272FA2"/>
    <w:rsid w:val="00272FBA"/>
    <w:rsid w:val="002736F9"/>
    <w:rsid w:val="002737AF"/>
    <w:rsid w:val="002739FF"/>
    <w:rsid w:val="00273FBE"/>
    <w:rsid w:val="002743CC"/>
    <w:rsid w:val="00274463"/>
    <w:rsid w:val="00277F36"/>
    <w:rsid w:val="0028282C"/>
    <w:rsid w:val="00283B05"/>
    <w:rsid w:val="00283B20"/>
    <w:rsid w:val="00284242"/>
    <w:rsid w:val="00284EC3"/>
    <w:rsid w:val="00285255"/>
    <w:rsid w:val="0028634B"/>
    <w:rsid w:val="00286DA1"/>
    <w:rsid w:val="0028720D"/>
    <w:rsid w:val="002924AF"/>
    <w:rsid w:val="00294D97"/>
    <w:rsid w:val="00295EAE"/>
    <w:rsid w:val="00296A57"/>
    <w:rsid w:val="00296D0F"/>
    <w:rsid w:val="00296E98"/>
    <w:rsid w:val="00297DF2"/>
    <w:rsid w:val="002A0F4C"/>
    <w:rsid w:val="002A0F5B"/>
    <w:rsid w:val="002A14B8"/>
    <w:rsid w:val="002A3C08"/>
    <w:rsid w:val="002A3DD7"/>
    <w:rsid w:val="002A5C06"/>
    <w:rsid w:val="002A649E"/>
    <w:rsid w:val="002A6D46"/>
    <w:rsid w:val="002A6E12"/>
    <w:rsid w:val="002B02E8"/>
    <w:rsid w:val="002B08AC"/>
    <w:rsid w:val="002B12B8"/>
    <w:rsid w:val="002B2018"/>
    <w:rsid w:val="002B218E"/>
    <w:rsid w:val="002B400A"/>
    <w:rsid w:val="002B5B7C"/>
    <w:rsid w:val="002B75D9"/>
    <w:rsid w:val="002B7A41"/>
    <w:rsid w:val="002C3BB9"/>
    <w:rsid w:val="002C3E1D"/>
    <w:rsid w:val="002C4A2B"/>
    <w:rsid w:val="002C7363"/>
    <w:rsid w:val="002D15CE"/>
    <w:rsid w:val="002D2169"/>
    <w:rsid w:val="002D28A3"/>
    <w:rsid w:val="002D29AC"/>
    <w:rsid w:val="002D42F8"/>
    <w:rsid w:val="002D4812"/>
    <w:rsid w:val="002D501B"/>
    <w:rsid w:val="002D522D"/>
    <w:rsid w:val="002D62F5"/>
    <w:rsid w:val="002D7D42"/>
    <w:rsid w:val="002E059E"/>
    <w:rsid w:val="002E2967"/>
    <w:rsid w:val="002E3EED"/>
    <w:rsid w:val="002E4B25"/>
    <w:rsid w:val="002E4BCB"/>
    <w:rsid w:val="002E5D0D"/>
    <w:rsid w:val="002E60AE"/>
    <w:rsid w:val="002E6E12"/>
    <w:rsid w:val="002E7A5C"/>
    <w:rsid w:val="002F0D97"/>
    <w:rsid w:val="002F11FF"/>
    <w:rsid w:val="002F2DD9"/>
    <w:rsid w:val="002F31BA"/>
    <w:rsid w:val="002F57A1"/>
    <w:rsid w:val="002F6285"/>
    <w:rsid w:val="0030054C"/>
    <w:rsid w:val="003007BF"/>
    <w:rsid w:val="00300888"/>
    <w:rsid w:val="0030360E"/>
    <w:rsid w:val="00304102"/>
    <w:rsid w:val="003044A7"/>
    <w:rsid w:val="003050EC"/>
    <w:rsid w:val="003052D9"/>
    <w:rsid w:val="00305BC9"/>
    <w:rsid w:val="00306D6D"/>
    <w:rsid w:val="003074E6"/>
    <w:rsid w:val="00311014"/>
    <w:rsid w:val="00311D32"/>
    <w:rsid w:val="00311DBE"/>
    <w:rsid w:val="003121D3"/>
    <w:rsid w:val="00313367"/>
    <w:rsid w:val="0031457E"/>
    <w:rsid w:val="00316138"/>
    <w:rsid w:val="00316A27"/>
    <w:rsid w:val="00316FB3"/>
    <w:rsid w:val="00317413"/>
    <w:rsid w:val="0032028A"/>
    <w:rsid w:val="0032152A"/>
    <w:rsid w:val="00321C8A"/>
    <w:rsid w:val="003235A2"/>
    <w:rsid w:val="003246A9"/>
    <w:rsid w:val="003255B3"/>
    <w:rsid w:val="003258C5"/>
    <w:rsid w:val="00325F7D"/>
    <w:rsid w:val="00326D51"/>
    <w:rsid w:val="00327B52"/>
    <w:rsid w:val="00330713"/>
    <w:rsid w:val="0033129E"/>
    <w:rsid w:val="0033190F"/>
    <w:rsid w:val="00334CFF"/>
    <w:rsid w:val="00334FFB"/>
    <w:rsid w:val="00335A89"/>
    <w:rsid w:val="00335D78"/>
    <w:rsid w:val="00335E43"/>
    <w:rsid w:val="0033761D"/>
    <w:rsid w:val="00337C88"/>
    <w:rsid w:val="00340577"/>
    <w:rsid w:val="00340BD2"/>
    <w:rsid w:val="00340CFB"/>
    <w:rsid w:val="003413AB"/>
    <w:rsid w:val="00341903"/>
    <w:rsid w:val="00342915"/>
    <w:rsid w:val="00344A88"/>
    <w:rsid w:val="00344AEE"/>
    <w:rsid w:val="00345721"/>
    <w:rsid w:val="003458A1"/>
    <w:rsid w:val="00345E58"/>
    <w:rsid w:val="00345EF3"/>
    <w:rsid w:val="00346545"/>
    <w:rsid w:val="00346DAA"/>
    <w:rsid w:val="0034751C"/>
    <w:rsid w:val="00347B5A"/>
    <w:rsid w:val="00350817"/>
    <w:rsid w:val="00350E0A"/>
    <w:rsid w:val="003536A4"/>
    <w:rsid w:val="00353F6F"/>
    <w:rsid w:val="003540C8"/>
    <w:rsid w:val="0035684D"/>
    <w:rsid w:val="00356933"/>
    <w:rsid w:val="003574DF"/>
    <w:rsid w:val="00360CB2"/>
    <w:rsid w:val="00361AB0"/>
    <w:rsid w:val="00361E98"/>
    <w:rsid w:val="003647DD"/>
    <w:rsid w:val="00365D07"/>
    <w:rsid w:val="00366549"/>
    <w:rsid w:val="00371D1E"/>
    <w:rsid w:val="00372D54"/>
    <w:rsid w:val="003736F2"/>
    <w:rsid w:val="003747A8"/>
    <w:rsid w:val="00375076"/>
    <w:rsid w:val="00375298"/>
    <w:rsid w:val="0037536F"/>
    <w:rsid w:val="00377676"/>
    <w:rsid w:val="00377FD5"/>
    <w:rsid w:val="00380DB0"/>
    <w:rsid w:val="00381119"/>
    <w:rsid w:val="00381310"/>
    <w:rsid w:val="00381AE8"/>
    <w:rsid w:val="00381E2A"/>
    <w:rsid w:val="003826F0"/>
    <w:rsid w:val="00383512"/>
    <w:rsid w:val="00385330"/>
    <w:rsid w:val="00385940"/>
    <w:rsid w:val="00386D2D"/>
    <w:rsid w:val="00387CA9"/>
    <w:rsid w:val="00387E01"/>
    <w:rsid w:val="00390862"/>
    <w:rsid w:val="0039093D"/>
    <w:rsid w:val="00390AE7"/>
    <w:rsid w:val="00391816"/>
    <w:rsid w:val="003924CF"/>
    <w:rsid w:val="00393501"/>
    <w:rsid w:val="0039360C"/>
    <w:rsid w:val="003948C3"/>
    <w:rsid w:val="00394C46"/>
    <w:rsid w:val="00395719"/>
    <w:rsid w:val="00395C76"/>
    <w:rsid w:val="0039642A"/>
    <w:rsid w:val="003A1C10"/>
    <w:rsid w:val="003A1CF8"/>
    <w:rsid w:val="003A3B61"/>
    <w:rsid w:val="003A40C7"/>
    <w:rsid w:val="003A4317"/>
    <w:rsid w:val="003A499C"/>
    <w:rsid w:val="003A5D33"/>
    <w:rsid w:val="003A6127"/>
    <w:rsid w:val="003A695D"/>
    <w:rsid w:val="003A76D3"/>
    <w:rsid w:val="003A7F83"/>
    <w:rsid w:val="003B0C60"/>
    <w:rsid w:val="003B1052"/>
    <w:rsid w:val="003B1602"/>
    <w:rsid w:val="003B312A"/>
    <w:rsid w:val="003B721A"/>
    <w:rsid w:val="003B761D"/>
    <w:rsid w:val="003B7980"/>
    <w:rsid w:val="003C01E1"/>
    <w:rsid w:val="003C0F17"/>
    <w:rsid w:val="003C2788"/>
    <w:rsid w:val="003C5B8D"/>
    <w:rsid w:val="003C5D77"/>
    <w:rsid w:val="003C7444"/>
    <w:rsid w:val="003D0EFB"/>
    <w:rsid w:val="003D19AB"/>
    <w:rsid w:val="003D26C9"/>
    <w:rsid w:val="003D36E9"/>
    <w:rsid w:val="003D4646"/>
    <w:rsid w:val="003D6307"/>
    <w:rsid w:val="003D6EBD"/>
    <w:rsid w:val="003E0D01"/>
    <w:rsid w:val="003E14A6"/>
    <w:rsid w:val="003E179D"/>
    <w:rsid w:val="003E2AD2"/>
    <w:rsid w:val="003E3301"/>
    <w:rsid w:val="003E355F"/>
    <w:rsid w:val="003E4689"/>
    <w:rsid w:val="003E49E9"/>
    <w:rsid w:val="003E52C9"/>
    <w:rsid w:val="003E620C"/>
    <w:rsid w:val="003E7202"/>
    <w:rsid w:val="003F2F89"/>
    <w:rsid w:val="003F313A"/>
    <w:rsid w:val="003F54D5"/>
    <w:rsid w:val="003F583D"/>
    <w:rsid w:val="003F6A69"/>
    <w:rsid w:val="003F7658"/>
    <w:rsid w:val="003F76FC"/>
    <w:rsid w:val="00401BF6"/>
    <w:rsid w:val="004029DE"/>
    <w:rsid w:val="004061CC"/>
    <w:rsid w:val="00406306"/>
    <w:rsid w:val="00406F15"/>
    <w:rsid w:val="00406FF3"/>
    <w:rsid w:val="0040703A"/>
    <w:rsid w:val="0041010F"/>
    <w:rsid w:val="00410634"/>
    <w:rsid w:val="00410C78"/>
    <w:rsid w:val="00410D78"/>
    <w:rsid w:val="00410E99"/>
    <w:rsid w:val="00412C5D"/>
    <w:rsid w:val="004156AC"/>
    <w:rsid w:val="00415BC7"/>
    <w:rsid w:val="0041662B"/>
    <w:rsid w:val="004175BC"/>
    <w:rsid w:val="004207BD"/>
    <w:rsid w:val="00422135"/>
    <w:rsid w:val="004224F0"/>
    <w:rsid w:val="00423608"/>
    <w:rsid w:val="00423922"/>
    <w:rsid w:val="004243B3"/>
    <w:rsid w:val="00424B08"/>
    <w:rsid w:val="00424F7E"/>
    <w:rsid w:val="0042508C"/>
    <w:rsid w:val="00425253"/>
    <w:rsid w:val="00426627"/>
    <w:rsid w:val="00426857"/>
    <w:rsid w:val="004268BB"/>
    <w:rsid w:val="00427246"/>
    <w:rsid w:val="004319C3"/>
    <w:rsid w:val="004337C8"/>
    <w:rsid w:val="00434072"/>
    <w:rsid w:val="00434619"/>
    <w:rsid w:val="004347A9"/>
    <w:rsid w:val="004348BA"/>
    <w:rsid w:val="0043632F"/>
    <w:rsid w:val="00436D45"/>
    <w:rsid w:val="00436F5D"/>
    <w:rsid w:val="004375C4"/>
    <w:rsid w:val="00437C61"/>
    <w:rsid w:val="00440DBB"/>
    <w:rsid w:val="004427E8"/>
    <w:rsid w:val="00445307"/>
    <w:rsid w:val="00445484"/>
    <w:rsid w:val="00447504"/>
    <w:rsid w:val="00447828"/>
    <w:rsid w:val="0045219D"/>
    <w:rsid w:val="00452739"/>
    <w:rsid w:val="00453563"/>
    <w:rsid w:val="00453964"/>
    <w:rsid w:val="00454034"/>
    <w:rsid w:val="00455240"/>
    <w:rsid w:val="00457ED6"/>
    <w:rsid w:val="00460D49"/>
    <w:rsid w:val="00461F67"/>
    <w:rsid w:val="00462418"/>
    <w:rsid w:val="0046263B"/>
    <w:rsid w:val="0046272E"/>
    <w:rsid w:val="0046295A"/>
    <w:rsid w:val="00463646"/>
    <w:rsid w:val="00464363"/>
    <w:rsid w:val="00464C02"/>
    <w:rsid w:val="004663FC"/>
    <w:rsid w:val="00474804"/>
    <w:rsid w:val="00475600"/>
    <w:rsid w:val="00475D12"/>
    <w:rsid w:val="00476265"/>
    <w:rsid w:val="00476453"/>
    <w:rsid w:val="00476B73"/>
    <w:rsid w:val="00476D0C"/>
    <w:rsid w:val="00480DB2"/>
    <w:rsid w:val="00482BDA"/>
    <w:rsid w:val="0048375F"/>
    <w:rsid w:val="00484832"/>
    <w:rsid w:val="00484DAB"/>
    <w:rsid w:val="00485619"/>
    <w:rsid w:val="00490597"/>
    <w:rsid w:val="004905E1"/>
    <w:rsid w:val="00490790"/>
    <w:rsid w:val="00490C2C"/>
    <w:rsid w:val="00490D75"/>
    <w:rsid w:val="00491B01"/>
    <w:rsid w:val="00491B0F"/>
    <w:rsid w:val="00491F59"/>
    <w:rsid w:val="00492711"/>
    <w:rsid w:val="00493E51"/>
    <w:rsid w:val="00494CB4"/>
    <w:rsid w:val="00495245"/>
    <w:rsid w:val="0049652E"/>
    <w:rsid w:val="004A02ED"/>
    <w:rsid w:val="004A0D69"/>
    <w:rsid w:val="004A1070"/>
    <w:rsid w:val="004A219C"/>
    <w:rsid w:val="004A2BE5"/>
    <w:rsid w:val="004A4688"/>
    <w:rsid w:val="004A4A4D"/>
    <w:rsid w:val="004A58FD"/>
    <w:rsid w:val="004A7559"/>
    <w:rsid w:val="004A7625"/>
    <w:rsid w:val="004B008D"/>
    <w:rsid w:val="004B03B5"/>
    <w:rsid w:val="004B0694"/>
    <w:rsid w:val="004B091F"/>
    <w:rsid w:val="004B18F1"/>
    <w:rsid w:val="004B25F4"/>
    <w:rsid w:val="004B2C5D"/>
    <w:rsid w:val="004B30CA"/>
    <w:rsid w:val="004B4697"/>
    <w:rsid w:val="004B697A"/>
    <w:rsid w:val="004C1172"/>
    <w:rsid w:val="004C2786"/>
    <w:rsid w:val="004C3295"/>
    <w:rsid w:val="004C66C2"/>
    <w:rsid w:val="004D0531"/>
    <w:rsid w:val="004D089A"/>
    <w:rsid w:val="004D0C8A"/>
    <w:rsid w:val="004D0F9D"/>
    <w:rsid w:val="004D22E2"/>
    <w:rsid w:val="004D3EA4"/>
    <w:rsid w:val="004D4C42"/>
    <w:rsid w:val="004D4F04"/>
    <w:rsid w:val="004D5981"/>
    <w:rsid w:val="004D6723"/>
    <w:rsid w:val="004D6DCA"/>
    <w:rsid w:val="004D7A27"/>
    <w:rsid w:val="004D7BCD"/>
    <w:rsid w:val="004E0D55"/>
    <w:rsid w:val="004E16CD"/>
    <w:rsid w:val="004E2430"/>
    <w:rsid w:val="004E33DB"/>
    <w:rsid w:val="004E47BD"/>
    <w:rsid w:val="004E5304"/>
    <w:rsid w:val="004E631B"/>
    <w:rsid w:val="004E7370"/>
    <w:rsid w:val="004F1345"/>
    <w:rsid w:val="004F1AA9"/>
    <w:rsid w:val="004F2398"/>
    <w:rsid w:val="004F3C46"/>
    <w:rsid w:val="004F52EC"/>
    <w:rsid w:val="004F5348"/>
    <w:rsid w:val="004F5BD5"/>
    <w:rsid w:val="004F7970"/>
    <w:rsid w:val="00500BE2"/>
    <w:rsid w:val="00500D8A"/>
    <w:rsid w:val="0050134C"/>
    <w:rsid w:val="005014E7"/>
    <w:rsid w:val="005016BB"/>
    <w:rsid w:val="0050643F"/>
    <w:rsid w:val="00506D89"/>
    <w:rsid w:val="00507B6A"/>
    <w:rsid w:val="0051046F"/>
    <w:rsid w:val="00510C4F"/>
    <w:rsid w:val="00511CB2"/>
    <w:rsid w:val="00512AD1"/>
    <w:rsid w:val="00513F33"/>
    <w:rsid w:val="00514A1D"/>
    <w:rsid w:val="0051503B"/>
    <w:rsid w:val="005158AC"/>
    <w:rsid w:val="00515BB8"/>
    <w:rsid w:val="0051670B"/>
    <w:rsid w:val="00516836"/>
    <w:rsid w:val="0051780B"/>
    <w:rsid w:val="00520CF9"/>
    <w:rsid w:val="005210FE"/>
    <w:rsid w:val="005223B4"/>
    <w:rsid w:val="00522A9C"/>
    <w:rsid w:val="00523182"/>
    <w:rsid w:val="00524E46"/>
    <w:rsid w:val="00526EE5"/>
    <w:rsid w:val="00527156"/>
    <w:rsid w:val="005272BE"/>
    <w:rsid w:val="005272DC"/>
    <w:rsid w:val="00527611"/>
    <w:rsid w:val="00530360"/>
    <w:rsid w:val="00530710"/>
    <w:rsid w:val="00531052"/>
    <w:rsid w:val="005365BD"/>
    <w:rsid w:val="005365C4"/>
    <w:rsid w:val="0054095B"/>
    <w:rsid w:val="00541264"/>
    <w:rsid w:val="00544FD1"/>
    <w:rsid w:val="005451D2"/>
    <w:rsid w:val="00547C56"/>
    <w:rsid w:val="00547EEB"/>
    <w:rsid w:val="00550627"/>
    <w:rsid w:val="00551EC4"/>
    <w:rsid w:val="00552F79"/>
    <w:rsid w:val="00553A2D"/>
    <w:rsid w:val="005543D1"/>
    <w:rsid w:val="005557F3"/>
    <w:rsid w:val="00557916"/>
    <w:rsid w:val="0056017A"/>
    <w:rsid w:val="005603CD"/>
    <w:rsid w:val="00560DCC"/>
    <w:rsid w:val="00562924"/>
    <w:rsid w:val="00563645"/>
    <w:rsid w:val="005644AC"/>
    <w:rsid w:val="0056457C"/>
    <w:rsid w:val="00565254"/>
    <w:rsid w:val="00565A41"/>
    <w:rsid w:val="00565A8F"/>
    <w:rsid w:val="00567498"/>
    <w:rsid w:val="00571D40"/>
    <w:rsid w:val="00573CA3"/>
    <w:rsid w:val="005754D7"/>
    <w:rsid w:val="0057637A"/>
    <w:rsid w:val="00577D69"/>
    <w:rsid w:val="00581493"/>
    <w:rsid w:val="00582F62"/>
    <w:rsid w:val="005830B6"/>
    <w:rsid w:val="005849D3"/>
    <w:rsid w:val="0058513D"/>
    <w:rsid w:val="005861A2"/>
    <w:rsid w:val="005901BE"/>
    <w:rsid w:val="005909B6"/>
    <w:rsid w:val="00590E89"/>
    <w:rsid w:val="00592D9E"/>
    <w:rsid w:val="00593152"/>
    <w:rsid w:val="00593964"/>
    <w:rsid w:val="0059424D"/>
    <w:rsid w:val="005942DA"/>
    <w:rsid w:val="00596FE0"/>
    <w:rsid w:val="005975A5"/>
    <w:rsid w:val="005A01C6"/>
    <w:rsid w:val="005A248E"/>
    <w:rsid w:val="005A24E3"/>
    <w:rsid w:val="005A24F0"/>
    <w:rsid w:val="005A3385"/>
    <w:rsid w:val="005A3A4B"/>
    <w:rsid w:val="005A421C"/>
    <w:rsid w:val="005A45D7"/>
    <w:rsid w:val="005A477D"/>
    <w:rsid w:val="005A5215"/>
    <w:rsid w:val="005A70DB"/>
    <w:rsid w:val="005A77F6"/>
    <w:rsid w:val="005B02FA"/>
    <w:rsid w:val="005B3495"/>
    <w:rsid w:val="005B3728"/>
    <w:rsid w:val="005B5DE8"/>
    <w:rsid w:val="005B5F9A"/>
    <w:rsid w:val="005C0011"/>
    <w:rsid w:val="005C0D71"/>
    <w:rsid w:val="005C0FB7"/>
    <w:rsid w:val="005C1985"/>
    <w:rsid w:val="005C1C6E"/>
    <w:rsid w:val="005C201E"/>
    <w:rsid w:val="005C4E06"/>
    <w:rsid w:val="005C733D"/>
    <w:rsid w:val="005D02DA"/>
    <w:rsid w:val="005D061B"/>
    <w:rsid w:val="005D073A"/>
    <w:rsid w:val="005D33A6"/>
    <w:rsid w:val="005D3B62"/>
    <w:rsid w:val="005D4BA2"/>
    <w:rsid w:val="005D5FBA"/>
    <w:rsid w:val="005E0D48"/>
    <w:rsid w:val="005E0D97"/>
    <w:rsid w:val="005E196E"/>
    <w:rsid w:val="005E1BDB"/>
    <w:rsid w:val="005E33F7"/>
    <w:rsid w:val="005E3561"/>
    <w:rsid w:val="005E37E7"/>
    <w:rsid w:val="005E51A1"/>
    <w:rsid w:val="005E7E73"/>
    <w:rsid w:val="005E7FC4"/>
    <w:rsid w:val="005F0FA8"/>
    <w:rsid w:val="005F3825"/>
    <w:rsid w:val="005F3CF9"/>
    <w:rsid w:val="005F3E02"/>
    <w:rsid w:val="005F4EEB"/>
    <w:rsid w:val="005F540C"/>
    <w:rsid w:val="005F58DA"/>
    <w:rsid w:val="005F6B41"/>
    <w:rsid w:val="005F7C77"/>
    <w:rsid w:val="00600995"/>
    <w:rsid w:val="00601CFA"/>
    <w:rsid w:val="00602303"/>
    <w:rsid w:val="00602907"/>
    <w:rsid w:val="0060298B"/>
    <w:rsid w:val="0060346A"/>
    <w:rsid w:val="006042B0"/>
    <w:rsid w:val="006046B0"/>
    <w:rsid w:val="00605508"/>
    <w:rsid w:val="00605BB5"/>
    <w:rsid w:val="00606A7A"/>
    <w:rsid w:val="0060774A"/>
    <w:rsid w:val="00611983"/>
    <w:rsid w:val="00611C4F"/>
    <w:rsid w:val="00611CEE"/>
    <w:rsid w:val="00611FC1"/>
    <w:rsid w:val="00613274"/>
    <w:rsid w:val="0061470D"/>
    <w:rsid w:val="00614F3D"/>
    <w:rsid w:val="00615A81"/>
    <w:rsid w:val="00616D3F"/>
    <w:rsid w:val="00617326"/>
    <w:rsid w:val="00617BCA"/>
    <w:rsid w:val="00617C4E"/>
    <w:rsid w:val="0062157C"/>
    <w:rsid w:val="00621ED5"/>
    <w:rsid w:val="00622CD1"/>
    <w:rsid w:val="006237A2"/>
    <w:rsid w:val="006263AE"/>
    <w:rsid w:val="006272C6"/>
    <w:rsid w:val="0063004D"/>
    <w:rsid w:val="00630C71"/>
    <w:rsid w:val="00632115"/>
    <w:rsid w:val="006322F0"/>
    <w:rsid w:val="0063358C"/>
    <w:rsid w:val="00634650"/>
    <w:rsid w:val="006364BA"/>
    <w:rsid w:val="00636E52"/>
    <w:rsid w:val="0063712C"/>
    <w:rsid w:val="00642C63"/>
    <w:rsid w:val="00643EF5"/>
    <w:rsid w:val="0064474D"/>
    <w:rsid w:val="00644818"/>
    <w:rsid w:val="006457DF"/>
    <w:rsid w:val="00645FDE"/>
    <w:rsid w:val="006472CD"/>
    <w:rsid w:val="00647911"/>
    <w:rsid w:val="00653381"/>
    <w:rsid w:val="00660BFA"/>
    <w:rsid w:val="00661084"/>
    <w:rsid w:val="00662600"/>
    <w:rsid w:val="00663CAC"/>
    <w:rsid w:val="006651A3"/>
    <w:rsid w:val="00666614"/>
    <w:rsid w:val="0066713A"/>
    <w:rsid w:val="00667E81"/>
    <w:rsid w:val="0067018F"/>
    <w:rsid w:val="00670592"/>
    <w:rsid w:val="006707BD"/>
    <w:rsid w:val="00672D8D"/>
    <w:rsid w:val="00672F63"/>
    <w:rsid w:val="006731AF"/>
    <w:rsid w:val="00673E50"/>
    <w:rsid w:val="00674770"/>
    <w:rsid w:val="00676BB4"/>
    <w:rsid w:val="00677F2C"/>
    <w:rsid w:val="00681A94"/>
    <w:rsid w:val="00683617"/>
    <w:rsid w:val="00684481"/>
    <w:rsid w:val="006845CF"/>
    <w:rsid w:val="00684FA1"/>
    <w:rsid w:val="006852D5"/>
    <w:rsid w:val="006872DA"/>
    <w:rsid w:val="00693034"/>
    <w:rsid w:val="00693B69"/>
    <w:rsid w:val="00694232"/>
    <w:rsid w:val="00696198"/>
    <w:rsid w:val="00696668"/>
    <w:rsid w:val="006966CA"/>
    <w:rsid w:val="006972FD"/>
    <w:rsid w:val="00697FAE"/>
    <w:rsid w:val="006A225E"/>
    <w:rsid w:val="006A30B6"/>
    <w:rsid w:val="006A437D"/>
    <w:rsid w:val="006A529B"/>
    <w:rsid w:val="006A58DB"/>
    <w:rsid w:val="006A5950"/>
    <w:rsid w:val="006A5D8F"/>
    <w:rsid w:val="006A6D42"/>
    <w:rsid w:val="006B0D9E"/>
    <w:rsid w:val="006B1369"/>
    <w:rsid w:val="006B190D"/>
    <w:rsid w:val="006B2488"/>
    <w:rsid w:val="006B44A6"/>
    <w:rsid w:val="006B5D99"/>
    <w:rsid w:val="006B6676"/>
    <w:rsid w:val="006B79E1"/>
    <w:rsid w:val="006C0D74"/>
    <w:rsid w:val="006C0D8A"/>
    <w:rsid w:val="006C16E0"/>
    <w:rsid w:val="006C1788"/>
    <w:rsid w:val="006C2B88"/>
    <w:rsid w:val="006C3DDA"/>
    <w:rsid w:val="006C4E2D"/>
    <w:rsid w:val="006C6658"/>
    <w:rsid w:val="006D1555"/>
    <w:rsid w:val="006D2CEA"/>
    <w:rsid w:val="006D5978"/>
    <w:rsid w:val="006D5EA5"/>
    <w:rsid w:val="006E1E03"/>
    <w:rsid w:val="006E3828"/>
    <w:rsid w:val="006E45A9"/>
    <w:rsid w:val="006E7858"/>
    <w:rsid w:val="006E7B8B"/>
    <w:rsid w:val="006F1686"/>
    <w:rsid w:val="006F1A2C"/>
    <w:rsid w:val="006F36B9"/>
    <w:rsid w:val="006F37E2"/>
    <w:rsid w:val="006F4350"/>
    <w:rsid w:val="006F5CAF"/>
    <w:rsid w:val="006F6F9C"/>
    <w:rsid w:val="006F7030"/>
    <w:rsid w:val="006F783E"/>
    <w:rsid w:val="007000C8"/>
    <w:rsid w:val="00701065"/>
    <w:rsid w:val="007014F4"/>
    <w:rsid w:val="00701BD7"/>
    <w:rsid w:val="0070232D"/>
    <w:rsid w:val="00702539"/>
    <w:rsid w:val="00702C15"/>
    <w:rsid w:val="007031DD"/>
    <w:rsid w:val="007036E2"/>
    <w:rsid w:val="00703C3D"/>
    <w:rsid w:val="00703D59"/>
    <w:rsid w:val="00704344"/>
    <w:rsid w:val="0070455B"/>
    <w:rsid w:val="00704C5F"/>
    <w:rsid w:val="0070548F"/>
    <w:rsid w:val="0070625B"/>
    <w:rsid w:val="0070649B"/>
    <w:rsid w:val="007126A4"/>
    <w:rsid w:val="007127A2"/>
    <w:rsid w:val="0071289C"/>
    <w:rsid w:val="00715ED5"/>
    <w:rsid w:val="0071717E"/>
    <w:rsid w:val="007203EC"/>
    <w:rsid w:val="007212BB"/>
    <w:rsid w:val="00721567"/>
    <w:rsid w:val="007249A7"/>
    <w:rsid w:val="00724CEE"/>
    <w:rsid w:val="00726FCC"/>
    <w:rsid w:val="007279D9"/>
    <w:rsid w:val="00727A0E"/>
    <w:rsid w:val="00727E54"/>
    <w:rsid w:val="00730467"/>
    <w:rsid w:val="00731B2B"/>
    <w:rsid w:val="0073246A"/>
    <w:rsid w:val="00732ACE"/>
    <w:rsid w:val="0073307D"/>
    <w:rsid w:val="00733385"/>
    <w:rsid w:val="00733F6A"/>
    <w:rsid w:val="00734405"/>
    <w:rsid w:val="00734667"/>
    <w:rsid w:val="0073469A"/>
    <w:rsid w:val="0073526F"/>
    <w:rsid w:val="007352B5"/>
    <w:rsid w:val="00735704"/>
    <w:rsid w:val="007366F2"/>
    <w:rsid w:val="00736FFF"/>
    <w:rsid w:val="00737F40"/>
    <w:rsid w:val="007402DB"/>
    <w:rsid w:val="00740E47"/>
    <w:rsid w:val="0074136D"/>
    <w:rsid w:val="00743780"/>
    <w:rsid w:val="007438E4"/>
    <w:rsid w:val="0074461D"/>
    <w:rsid w:val="0074666E"/>
    <w:rsid w:val="00747DD8"/>
    <w:rsid w:val="00750D4B"/>
    <w:rsid w:val="00751720"/>
    <w:rsid w:val="0075250F"/>
    <w:rsid w:val="00752579"/>
    <w:rsid w:val="00752DA1"/>
    <w:rsid w:val="007533A3"/>
    <w:rsid w:val="007534E6"/>
    <w:rsid w:val="00754213"/>
    <w:rsid w:val="00754AC6"/>
    <w:rsid w:val="00755FF6"/>
    <w:rsid w:val="00756390"/>
    <w:rsid w:val="00756481"/>
    <w:rsid w:val="00756E70"/>
    <w:rsid w:val="007574A9"/>
    <w:rsid w:val="00760E85"/>
    <w:rsid w:val="00761D9E"/>
    <w:rsid w:val="00762F21"/>
    <w:rsid w:val="00762FF6"/>
    <w:rsid w:val="00763D26"/>
    <w:rsid w:val="00764BB7"/>
    <w:rsid w:val="00765669"/>
    <w:rsid w:val="00766C78"/>
    <w:rsid w:val="00767CDE"/>
    <w:rsid w:val="00770B4D"/>
    <w:rsid w:val="007717A7"/>
    <w:rsid w:val="00771D68"/>
    <w:rsid w:val="00771E32"/>
    <w:rsid w:val="00773996"/>
    <w:rsid w:val="007739DB"/>
    <w:rsid w:val="00775FB7"/>
    <w:rsid w:val="00777798"/>
    <w:rsid w:val="00780732"/>
    <w:rsid w:val="00782326"/>
    <w:rsid w:val="00782542"/>
    <w:rsid w:val="00784444"/>
    <w:rsid w:val="00785A44"/>
    <w:rsid w:val="007869A1"/>
    <w:rsid w:val="00786FE9"/>
    <w:rsid w:val="00787F18"/>
    <w:rsid w:val="00790190"/>
    <w:rsid w:val="00790FC9"/>
    <w:rsid w:val="007929B3"/>
    <w:rsid w:val="007939F5"/>
    <w:rsid w:val="007951AC"/>
    <w:rsid w:val="007953DF"/>
    <w:rsid w:val="0079598B"/>
    <w:rsid w:val="0079719E"/>
    <w:rsid w:val="00797CFE"/>
    <w:rsid w:val="007A01B5"/>
    <w:rsid w:val="007A0493"/>
    <w:rsid w:val="007A0918"/>
    <w:rsid w:val="007A1803"/>
    <w:rsid w:val="007A2135"/>
    <w:rsid w:val="007A2997"/>
    <w:rsid w:val="007A551C"/>
    <w:rsid w:val="007A71D7"/>
    <w:rsid w:val="007A7ED8"/>
    <w:rsid w:val="007B2C62"/>
    <w:rsid w:val="007B3EF8"/>
    <w:rsid w:val="007B50A8"/>
    <w:rsid w:val="007B7DFB"/>
    <w:rsid w:val="007C0839"/>
    <w:rsid w:val="007C1033"/>
    <w:rsid w:val="007C1705"/>
    <w:rsid w:val="007C1ABC"/>
    <w:rsid w:val="007C1DD1"/>
    <w:rsid w:val="007C20F2"/>
    <w:rsid w:val="007C2374"/>
    <w:rsid w:val="007C2CEA"/>
    <w:rsid w:val="007C2EA3"/>
    <w:rsid w:val="007C3433"/>
    <w:rsid w:val="007C34E5"/>
    <w:rsid w:val="007C3FC1"/>
    <w:rsid w:val="007C41DF"/>
    <w:rsid w:val="007C4688"/>
    <w:rsid w:val="007C484C"/>
    <w:rsid w:val="007C5B61"/>
    <w:rsid w:val="007C6EA4"/>
    <w:rsid w:val="007C712D"/>
    <w:rsid w:val="007D00BA"/>
    <w:rsid w:val="007D0F80"/>
    <w:rsid w:val="007D11FF"/>
    <w:rsid w:val="007D1CAD"/>
    <w:rsid w:val="007D41A2"/>
    <w:rsid w:val="007D5755"/>
    <w:rsid w:val="007D5F02"/>
    <w:rsid w:val="007D7498"/>
    <w:rsid w:val="007E0D57"/>
    <w:rsid w:val="007E0E28"/>
    <w:rsid w:val="007E10F5"/>
    <w:rsid w:val="007E12A2"/>
    <w:rsid w:val="007E4A0F"/>
    <w:rsid w:val="007E4BB8"/>
    <w:rsid w:val="007F1CCA"/>
    <w:rsid w:val="007F1CF5"/>
    <w:rsid w:val="007F3DEB"/>
    <w:rsid w:val="007F44CF"/>
    <w:rsid w:val="007F45D9"/>
    <w:rsid w:val="007F4930"/>
    <w:rsid w:val="007F5E5F"/>
    <w:rsid w:val="007F7185"/>
    <w:rsid w:val="007F7D0C"/>
    <w:rsid w:val="00800716"/>
    <w:rsid w:val="00800A59"/>
    <w:rsid w:val="00800BD1"/>
    <w:rsid w:val="008063B6"/>
    <w:rsid w:val="00807477"/>
    <w:rsid w:val="008115D8"/>
    <w:rsid w:val="008124B6"/>
    <w:rsid w:val="00812D89"/>
    <w:rsid w:val="00813EEC"/>
    <w:rsid w:val="008140CB"/>
    <w:rsid w:val="00814BF6"/>
    <w:rsid w:val="008151C7"/>
    <w:rsid w:val="00815548"/>
    <w:rsid w:val="0081610C"/>
    <w:rsid w:val="00816C01"/>
    <w:rsid w:val="00817898"/>
    <w:rsid w:val="00817E4B"/>
    <w:rsid w:val="00820269"/>
    <w:rsid w:val="008225A8"/>
    <w:rsid w:val="00822E37"/>
    <w:rsid w:val="00823299"/>
    <w:rsid w:val="00823C52"/>
    <w:rsid w:val="008249C1"/>
    <w:rsid w:val="00824D1F"/>
    <w:rsid w:val="00825EFB"/>
    <w:rsid w:val="00826328"/>
    <w:rsid w:val="00826966"/>
    <w:rsid w:val="00826C42"/>
    <w:rsid w:val="00831270"/>
    <w:rsid w:val="00832BA9"/>
    <w:rsid w:val="00832E28"/>
    <w:rsid w:val="00835985"/>
    <w:rsid w:val="00835A0E"/>
    <w:rsid w:val="00835C99"/>
    <w:rsid w:val="00837CEE"/>
    <w:rsid w:val="008407BF"/>
    <w:rsid w:val="00840C73"/>
    <w:rsid w:val="00841364"/>
    <w:rsid w:val="008415FA"/>
    <w:rsid w:val="0084194A"/>
    <w:rsid w:val="0084478E"/>
    <w:rsid w:val="008464D9"/>
    <w:rsid w:val="00847B44"/>
    <w:rsid w:val="00850B33"/>
    <w:rsid w:val="008515AC"/>
    <w:rsid w:val="00851C8C"/>
    <w:rsid w:val="00852B6D"/>
    <w:rsid w:val="00852EB8"/>
    <w:rsid w:val="008535A8"/>
    <w:rsid w:val="00853F1D"/>
    <w:rsid w:val="00856A53"/>
    <w:rsid w:val="00857139"/>
    <w:rsid w:val="0085725C"/>
    <w:rsid w:val="008606BB"/>
    <w:rsid w:val="00861259"/>
    <w:rsid w:val="0086127A"/>
    <w:rsid w:val="0086179A"/>
    <w:rsid w:val="00862D13"/>
    <w:rsid w:val="00863047"/>
    <w:rsid w:val="00864E97"/>
    <w:rsid w:val="0086542E"/>
    <w:rsid w:val="008672EA"/>
    <w:rsid w:val="00867D3D"/>
    <w:rsid w:val="008700D6"/>
    <w:rsid w:val="00870282"/>
    <w:rsid w:val="0087118A"/>
    <w:rsid w:val="0087142F"/>
    <w:rsid w:val="0087162F"/>
    <w:rsid w:val="008716B2"/>
    <w:rsid w:val="00871B65"/>
    <w:rsid w:val="00872F32"/>
    <w:rsid w:val="00875486"/>
    <w:rsid w:val="0087591E"/>
    <w:rsid w:val="0087734A"/>
    <w:rsid w:val="00877F9E"/>
    <w:rsid w:val="008801AB"/>
    <w:rsid w:val="0088103F"/>
    <w:rsid w:val="0088230A"/>
    <w:rsid w:val="0088303A"/>
    <w:rsid w:val="00883CF5"/>
    <w:rsid w:val="0088434D"/>
    <w:rsid w:val="008843DD"/>
    <w:rsid w:val="00885B81"/>
    <w:rsid w:val="008867DE"/>
    <w:rsid w:val="00887569"/>
    <w:rsid w:val="008922A1"/>
    <w:rsid w:val="00893298"/>
    <w:rsid w:val="00894033"/>
    <w:rsid w:val="008942A7"/>
    <w:rsid w:val="00894ED4"/>
    <w:rsid w:val="008957B8"/>
    <w:rsid w:val="008957DA"/>
    <w:rsid w:val="00897499"/>
    <w:rsid w:val="008A0224"/>
    <w:rsid w:val="008A07A0"/>
    <w:rsid w:val="008A0FDB"/>
    <w:rsid w:val="008A24D4"/>
    <w:rsid w:val="008A2D63"/>
    <w:rsid w:val="008A52AC"/>
    <w:rsid w:val="008A7175"/>
    <w:rsid w:val="008B04EB"/>
    <w:rsid w:val="008B1650"/>
    <w:rsid w:val="008B396D"/>
    <w:rsid w:val="008B7411"/>
    <w:rsid w:val="008C00B9"/>
    <w:rsid w:val="008C0205"/>
    <w:rsid w:val="008C1A89"/>
    <w:rsid w:val="008C1E38"/>
    <w:rsid w:val="008C3548"/>
    <w:rsid w:val="008C44BA"/>
    <w:rsid w:val="008C4608"/>
    <w:rsid w:val="008C5594"/>
    <w:rsid w:val="008C5C31"/>
    <w:rsid w:val="008C73BF"/>
    <w:rsid w:val="008C74E4"/>
    <w:rsid w:val="008C75E8"/>
    <w:rsid w:val="008C79F9"/>
    <w:rsid w:val="008D168F"/>
    <w:rsid w:val="008D18A1"/>
    <w:rsid w:val="008D5119"/>
    <w:rsid w:val="008D6335"/>
    <w:rsid w:val="008D7911"/>
    <w:rsid w:val="008E0110"/>
    <w:rsid w:val="008E10A6"/>
    <w:rsid w:val="008E1241"/>
    <w:rsid w:val="008E238E"/>
    <w:rsid w:val="008E2B7E"/>
    <w:rsid w:val="008E3A87"/>
    <w:rsid w:val="008E3D4D"/>
    <w:rsid w:val="008E7173"/>
    <w:rsid w:val="008E7242"/>
    <w:rsid w:val="008E7267"/>
    <w:rsid w:val="008E758A"/>
    <w:rsid w:val="008F17C8"/>
    <w:rsid w:val="008F1869"/>
    <w:rsid w:val="008F19EE"/>
    <w:rsid w:val="008F29BA"/>
    <w:rsid w:val="008F37C9"/>
    <w:rsid w:val="008F38B1"/>
    <w:rsid w:val="008F42D3"/>
    <w:rsid w:val="008F62D1"/>
    <w:rsid w:val="008F7159"/>
    <w:rsid w:val="008F715C"/>
    <w:rsid w:val="008F71E6"/>
    <w:rsid w:val="008F7A07"/>
    <w:rsid w:val="008F7E0F"/>
    <w:rsid w:val="00901550"/>
    <w:rsid w:val="0090178E"/>
    <w:rsid w:val="0090207E"/>
    <w:rsid w:val="00904E32"/>
    <w:rsid w:val="00904F81"/>
    <w:rsid w:val="00905CB4"/>
    <w:rsid w:val="009060A3"/>
    <w:rsid w:val="00906654"/>
    <w:rsid w:val="00907609"/>
    <w:rsid w:val="00910C20"/>
    <w:rsid w:val="0091233E"/>
    <w:rsid w:val="00912437"/>
    <w:rsid w:val="00913267"/>
    <w:rsid w:val="00913A66"/>
    <w:rsid w:val="00916874"/>
    <w:rsid w:val="009170EE"/>
    <w:rsid w:val="00917C1F"/>
    <w:rsid w:val="009209B9"/>
    <w:rsid w:val="009212C1"/>
    <w:rsid w:val="0092210C"/>
    <w:rsid w:val="00922BE7"/>
    <w:rsid w:val="00922CCA"/>
    <w:rsid w:val="00924906"/>
    <w:rsid w:val="00924A90"/>
    <w:rsid w:val="00925833"/>
    <w:rsid w:val="00925A15"/>
    <w:rsid w:val="00925CAD"/>
    <w:rsid w:val="00925D0F"/>
    <w:rsid w:val="00926109"/>
    <w:rsid w:val="00927355"/>
    <w:rsid w:val="0093012C"/>
    <w:rsid w:val="00930835"/>
    <w:rsid w:val="009311FF"/>
    <w:rsid w:val="00931317"/>
    <w:rsid w:val="009324A9"/>
    <w:rsid w:val="00934DBE"/>
    <w:rsid w:val="009368A0"/>
    <w:rsid w:val="00936944"/>
    <w:rsid w:val="009415F9"/>
    <w:rsid w:val="0094215E"/>
    <w:rsid w:val="00943640"/>
    <w:rsid w:val="00943742"/>
    <w:rsid w:val="009469D1"/>
    <w:rsid w:val="00947847"/>
    <w:rsid w:val="009479CD"/>
    <w:rsid w:val="009503A5"/>
    <w:rsid w:val="0095276B"/>
    <w:rsid w:val="00954B19"/>
    <w:rsid w:val="00954D46"/>
    <w:rsid w:val="009566BE"/>
    <w:rsid w:val="009573E8"/>
    <w:rsid w:val="009601B7"/>
    <w:rsid w:val="00960822"/>
    <w:rsid w:val="00960A2F"/>
    <w:rsid w:val="00960BF7"/>
    <w:rsid w:val="00961264"/>
    <w:rsid w:val="00962C53"/>
    <w:rsid w:val="009631FC"/>
    <w:rsid w:val="00963C3E"/>
    <w:rsid w:val="00964F40"/>
    <w:rsid w:val="009656AE"/>
    <w:rsid w:val="009678BD"/>
    <w:rsid w:val="0097340F"/>
    <w:rsid w:val="0097453C"/>
    <w:rsid w:val="00974575"/>
    <w:rsid w:val="009752A3"/>
    <w:rsid w:val="009753D5"/>
    <w:rsid w:val="0097553F"/>
    <w:rsid w:val="00975DF4"/>
    <w:rsid w:val="00976EB9"/>
    <w:rsid w:val="00977075"/>
    <w:rsid w:val="00980165"/>
    <w:rsid w:val="00980CDA"/>
    <w:rsid w:val="00981F80"/>
    <w:rsid w:val="00981FC6"/>
    <w:rsid w:val="009822FD"/>
    <w:rsid w:val="00983F46"/>
    <w:rsid w:val="0098480C"/>
    <w:rsid w:val="00984B06"/>
    <w:rsid w:val="00984E89"/>
    <w:rsid w:val="009855BA"/>
    <w:rsid w:val="00986A3B"/>
    <w:rsid w:val="0098701B"/>
    <w:rsid w:val="009871A2"/>
    <w:rsid w:val="00987C1C"/>
    <w:rsid w:val="00990D70"/>
    <w:rsid w:val="00990D82"/>
    <w:rsid w:val="00992FAB"/>
    <w:rsid w:val="00994137"/>
    <w:rsid w:val="009951C4"/>
    <w:rsid w:val="009951DB"/>
    <w:rsid w:val="00996097"/>
    <w:rsid w:val="00996D50"/>
    <w:rsid w:val="00997159"/>
    <w:rsid w:val="00997F8A"/>
    <w:rsid w:val="009A0D73"/>
    <w:rsid w:val="009A0DFD"/>
    <w:rsid w:val="009A1C76"/>
    <w:rsid w:val="009A2A00"/>
    <w:rsid w:val="009A3399"/>
    <w:rsid w:val="009A50EC"/>
    <w:rsid w:val="009A51C7"/>
    <w:rsid w:val="009A6875"/>
    <w:rsid w:val="009B0E34"/>
    <w:rsid w:val="009B1377"/>
    <w:rsid w:val="009B3DE3"/>
    <w:rsid w:val="009B4DF7"/>
    <w:rsid w:val="009B5066"/>
    <w:rsid w:val="009B6DD3"/>
    <w:rsid w:val="009C0939"/>
    <w:rsid w:val="009C14C6"/>
    <w:rsid w:val="009C1CEA"/>
    <w:rsid w:val="009C29CE"/>
    <w:rsid w:val="009C392A"/>
    <w:rsid w:val="009C424B"/>
    <w:rsid w:val="009C5744"/>
    <w:rsid w:val="009C5D47"/>
    <w:rsid w:val="009C759B"/>
    <w:rsid w:val="009C75A1"/>
    <w:rsid w:val="009C798E"/>
    <w:rsid w:val="009D074B"/>
    <w:rsid w:val="009D0D92"/>
    <w:rsid w:val="009D17B1"/>
    <w:rsid w:val="009D1909"/>
    <w:rsid w:val="009D2399"/>
    <w:rsid w:val="009D2E66"/>
    <w:rsid w:val="009D4E27"/>
    <w:rsid w:val="009D58E7"/>
    <w:rsid w:val="009D59CD"/>
    <w:rsid w:val="009D5F25"/>
    <w:rsid w:val="009D6211"/>
    <w:rsid w:val="009D7A98"/>
    <w:rsid w:val="009E2544"/>
    <w:rsid w:val="009E3873"/>
    <w:rsid w:val="009E399E"/>
    <w:rsid w:val="009E6F3D"/>
    <w:rsid w:val="009F139D"/>
    <w:rsid w:val="009F2AD9"/>
    <w:rsid w:val="009F4B80"/>
    <w:rsid w:val="009F4BB4"/>
    <w:rsid w:val="009F6BEC"/>
    <w:rsid w:val="009F6F07"/>
    <w:rsid w:val="009F7545"/>
    <w:rsid w:val="009F799B"/>
    <w:rsid w:val="00A004C6"/>
    <w:rsid w:val="00A0051E"/>
    <w:rsid w:val="00A00FA6"/>
    <w:rsid w:val="00A0192F"/>
    <w:rsid w:val="00A02092"/>
    <w:rsid w:val="00A025A6"/>
    <w:rsid w:val="00A03144"/>
    <w:rsid w:val="00A03FCF"/>
    <w:rsid w:val="00A03FF3"/>
    <w:rsid w:val="00A04F0A"/>
    <w:rsid w:val="00A05C73"/>
    <w:rsid w:val="00A06692"/>
    <w:rsid w:val="00A06811"/>
    <w:rsid w:val="00A06D57"/>
    <w:rsid w:val="00A071AC"/>
    <w:rsid w:val="00A07AAC"/>
    <w:rsid w:val="00A11607"/>
    <w:rsid w:val="00A1188E"/>
    <w:rsid w:val="00A12295"/>
    <w:rsid w:val="00A1387E"/>
    <w:rsid w:val="00A13D02"/>
    <w:rsid w:val="00A14236"/>
    <w:rsid w:val="00A14AE2"/>
    <w:rsid w:val="00A20A3D"/>
    <w:rsid w:val="00A21963"/>
    <w:rsid w:val="00A21F0D"/>
    <w:rsid w:val="00A2275B"/>
    <w:rsid w:val="00A25F14"/>
    <w:rsid w:val="00A261D8"/>
    <w:rsid w:val="00A27866"/>
    <w:rsid w:val="00A27A54"/>
    <w:rsid w:val="00A27D33"/>
    <w:rsid w:val="00A31833"/>
    <w:rsid w:val="00A36FE3"/>
    <w:rsid w:val="00A37462"/>
    <w:rsid w:val="00A37946"/>
    <w:rsid w:val="00A400F3"/>
    <w:rsid w:val="00A4094B"/>
    <w:rsid w:val="00A414AD"/>
    <w:rsid w:val="00A419CA"/>
    <w:rsid w:val="00A41A7F"/>
    <w:rsid w:val="00A4220F"/>
    <w:rsid w:val="00A43604"/>
    <w:rsid w:val="00A4452F"/>
    <w:rsid w:val="00A44BFB"/>
    <w:rsid w:val="00A44F35"/>
    <w:rsid w:val="00A45902"/>
    <w:rsid w:val="00A4626A"/>
    <w:rsid w:val="00A47432"/>
    <w:rsid w:val="00A47E62"/>
    <w:rsid w:val="00A51165"/>
    <w:rsid w:val="00A51B46"/>
    <w:rsid w:val="00A51C69"/>
    <w:rsid w:val="00A53AB7"/>
    <w:rsid w:val="00A53E56"/>
    <w:rsid w:val="00A54974"/>
    <w:rsid w:val="00A577A5"/>
    <w:rsid w:val="00A604CF"/>
    <w:rsid w:val="00A60951"/>
    <w:rsid w:val="00A614FD"/>
    <w:rsid w:val="00A61BBE"/>
    <w:rsid w:val="00A6243D"/>
    <w:rsid w:val="00A63271"/>
    <w:rsid w:val="00A64D21"/>
    <w:rsid w:val="00A651E5"/>
    <w:rsid w:val="00A66F1F"/>
    <w:rsid w:val="00A678D3"/>
    <w:rsid w:val="00A70EB7"/>
    <w:rsid w:val="00A722CC"/>
    <w:rsid w:val="00A72939"/>
    <w:rsid w:val="00A729D7"/>
    <w:rsid w:val="00A7374D"/>
    <w:rsid w:val="00A7497E"/>
    <w:rsid w:val="00A751F1"/>
    <w:rsid w:val="00A75B7D"/>
    <w:rsid w:val="00A75F67"/>
    <w:rsid w:val="00A75FCE"/>
    <w:rsid w:val="00A76443"/>
    <w:rsid w:val="00A76774"/>
    <w:rsid w:val="00A80014"/>
    <w:rsid w:val="00A80E01"/>
    <w:rsid w:val="00A80F6C"/>
    <w:rsid w:val="00A8113A"/>
    <w:rsid w:val="00A81DCA"/>
    <w:rsid w:val="00A81E1B"/>
    <w:rsid w:val="00A83A92"/>
    <w:rsid w:val="00A83F5F"/>
    <w:rsid w:val="00A86667"/>
    <w:rsid w:val="00A86878"/>
    <w:rsid w:val="00A873AD"/>
    <w:rsid w:val="00A8769C"/>
    <w:rsid w:val="00A87971"/>
    <w:rsid w:val="00A87EFD"/>
    <w:rsid w:val="00A906F1"/>
    <w:rsid w:val="00A90841"/>
    <w:rsid w:val="00A9161D"/>
    <w:rsid w:val="00A91C52"/>
    <w:rsid w:val="00A92A60"/>
    <w:rsid w:val="00A933F9"/>
    <w:rsid w:val="00A9364D"/>
    <w:rsid w:val="00A94214"/>
    <w:rsid w:val="00A9424B"/>
    <w:rsid w:val="00A94B00"/>
    <w:rsid w:val="00A94B7F"/>
    <w:rsid w:val="00A965A1"/>
    <w:rsid w:val="00A96FF0"/>
    <w:rsid w:val="00A96FF1"/>
    <w:rsid w:val="00AA1B9C"/>
    <w:rsid w:val="00AA2AA4"/>
    <w:rsid w:val="00AA30C9"/>
    <w:rsid w:val="00AA344E"/>
    <w:rsid w:val="00AA4651"/>
    <w:rsid w:val="00AA49BC"/>
    <w:rsid w:val="00AA6F52"/>
    <w:rsid w:val="00AA6F59"/>
    <w:rsid w:val="00AA6FC2"/>
    <w:rsid w:val="00AA7B2B"/>
    <w:rsid w:val="00AB08AC"/>
    <w:rsid w:val="00AB1928"/>
    <w:rsid w:val="00AB1979"/>
    <w:rsid w:val="00AB2C0D"/>
    <w:rsid w:val="00AB42A1"/>
    <w:rsid w:val="00AB592F"/>
    <w:rsid w:val="00AB68E9"/>
    <w:rsid w:val="00AB71D1"/>
    <w:rsid w:val="00AC0E16"/>
    <w:rsid w:val="00AC2353"/>
    <w:rsid w:val="00AC2AD3"/>
    <w:rsid w:val="00AC33F8"/>
    <w:rsid w:val="00AC5EBA"/>
    <w:rsid w:val="00AC65F0"/>
    <w:rsid w:val="00AC6BC0"/>
    <w:rsid w:val="00AC705E"/>
    <w:rsid w:val="00AD2367"/>
    <w:rsid w:val="00AD2545"/>
    <w:rsid w:val="00AD2658"/>
    <w:rsid w:val="00AD2F08"/>
    <w:rsid w:val="00AD3330"/>
    <w:rsid w:val="00AD731C"/>
    <w:rsid w:val="00AD75BA"/>
    <w:rsid w:val="00AE044E"/>
    <w:rsid w:val="00AE0A01"/>
    <w:rsid w:val="00AE0FA8"/>
    <w:rsid w:val="00AE16DB"/>
    <w:rsid w:val="00AE189C"/>
    <w:rsid w:val="00AE1E2B"/>
    <w:rsid w:val="00AE3488"/>
    <w:rsid w:val="00AE3BAE"/>
    <w:rsid w:val="00AE3CEC"/>
    <w:rsid w:val="00AE4891"/>
    <w:rsid w:val="00AE5732"/>
    <w:rsid w:val="00AE6D7E"/>
    <w:rsid w:val="00AE75ED"/>
    <w:rsid w:val="00AE7F70"/>
    <w:rsid w:val="00AF0335"/>
    <w:rsid w:val="00AF323D"/>
    <w:rsid w:val="00AF3951"/>
    <w:rsid w:val="00AF3E63"/>
    <w:rsid w:val="00AF3F3E"/>
    <w:rsid w:val="00AF4C72"/>
    <w:rsid w:val="00AF55B7"/>
    <w:rsid w:val="00B00469"/>
    <w:rsid w:val="00B005CC"/>
    <w:rsid w:val="00B0062E"/>
    <w:rsid w:val="00B013A4"/>
    <w:rsid w:val="00B01DA7"/>
    <w:rsid w:val="00B03633"/>
    <w:rsid w:val="00B04043"/>
    <w:rsid w:val="00B05473"/>
    <w:rsid w:val="00B063A1"/>
    <w:rsid w:val="00B0695F"/>
    <w:rsid w:val="00B07714"/>
    <w:rsid w:val="00B10607"/>
    <w:rsid w:val="00B113FD"/>
    <w:rsid w:val="00B118D2"/>
    <w:rsid w:val="00B121E6"/>
    <w:rsid w:val="00B134FC"/>
    <w:rsid w:val="00B14A82"/>
    <w:rsid w:val="00B200DB"/>
    <w:rsid w:val="00B203E7"/>
    <w:rsid w:val="00B20A5D"/>
    <w:rsid w:val="00B21C08"/>
    <w:rsid w:val="00B21D7C"/>
    <w:rsid w:val="00B24DE2"/>
    <w:rsid w:val="00B24ED9"/>
    <w:rsid w:val="00B2536E"/>
    <w:rsid w:val="00B2722E"/>
    <w:rsid w:val="00B30590"/>
    <w:rsid w:val="00B31C02"/>
    <w:rsid w:val="00B3280B"/>
    <w:rsid w:val="00B33A96"/>
    <w:rsid w:val="00B33AAB"/>
    <w:rsid w:val="00B33AC3"/>
    <w:rsid w:val="00B346F8"/>
    <w:rsid w:val="00B36B7F"/>
    <w:rsid w:val="00B37EC2"/>
    <w:rsid w:val="00B37FAB"/>
    <w:rsid w:val="00B40A70"/>
    <w:rsid w:val="00B42F28"/>
    <w:rsid w:val="00B441A9"/>
    <w:rsid w:val="00B445D6"/>
    <w:rsid w:val="00B47BD7"/>
    <w:rsid w:val="00B51000"/>
    <w:rsid w:val="00B5124C"/>
    <w:rsid w:val="00B51928"/>
    <w:rsid w:val="00B51CE2"/>
    <w:rsid w:val="00B52CF2"/>
    <w:rsid w:val="00B53339"/>
    <w:rsid w:val="00B54568"/>
    <w:rsid w:val="00B54781"/>
    <w:rsid w:val="00B56FB6"/>
    <w:rsid w:val="00B57621"/>
    <w:rsid w:val="00B60170"/>
    <w:rsid w:val="00B619E0"/>
    <w:rsid w:val="00B61BB2"/>
    <w:rsid w:val="00B629C6"/>
    <w:rsid w:val="00B62BE7"/>
    <w:rsid w:val="00B63020"/>
    <w:rsid w:val="00B634DC"/>
    <w:rsid w:val="00B66B9F"/>
    <w:rsid w:val="00B7023E"/>
    <w:rsid w:val="00B714D8"/>
    <w:rsid w:val="00B72840"/>
    <w:rsid w:val="00B728CE"/>
    <w:rsid w:val="00B73883"/>
    <w:rsid w:val="00B742ED"/>
    <w:rsid w:val="00B75387"/>
    <w:rsid w:val="00B77169"/>
    <w:rsid w:val="00B771B6"/>
    <w:rsid w:val="00B806C7"/>
    <w:rsid w:val="00B81769"/>
    <w:rsid w:val="00B81BA1"/>
    <w:rsid w:val="00B81E53"/>
    <w:rsid w:val="00B82E60"/>
    <w:rsid w:val="00B843C4"/>
    <w:rsid w:val="00B84508"/>
    <w:rsid w:val="00B84621"/>
    <w:rsid w:val="00B84D4E"/>
    <w:rsid w:val="00B87AF4"/>
    <w:rsid w:val="00B90BA1"/>
    <w:rsid w:val="00B929DF"/>
    <w:rsid w:val="00B93021"/>
    <w:rsid w:val="00B941F5"/>
    <w:rsid w:val="00B94A6E"/>
    <w:rsid w:val="00B95444"/>
    <w:rsid w:val="00B9774A"/>
    <w:rsid w:val="00BA035B"/>
    <w:rsid w:val="00BA1403"/>
    <w:rsid w:val="00BA23B8"/>
    <w:rsid w:val="00BA4746"/>
    <w:rsid w:val="00BA524E"/>
    <w:rsid w:val="00BA52F9"/>
    <w:rsid w:val="00BA5B19"/>
    <w:rsid w:val="00BA64ED"/>
    <w:rsid w:val="00BA6CE1"/>
    <w:rsid w:val="00BA71AE"/>
    <w:rsid w:val="00BA71CE"/>
    <w:rsid w:val="00BB0CF8"/>
    <w:rsid w:val="00BB152B"/>
    <w:rsid w:val="00BB15B8"/>
    <w:rsid w:val="00BB26BC"/>
    <w:rsid w:val="00BB27FC"/>
    <w:rsid w:val="00BB2ABC"/>
    <w:rsid w:val="00BB3158"/>
    <w:rsid w:val="00BB3DA6"/>
    <w:rsid w:val="00BB3FC2"/>
    <w:rsid w:val="00BB6328"/>
    <w:rsid w:val="00BB6B5A"/>
    <w:rsid w:val="00BB7324"/>
    <w:rsid w:val="00BB78C7"/>
    <w:rsid w:val="00BC0FF3"/>
    <w:rsid w:val="00BC3AD2"/>
    <w:rsid w:val="00BC4D75"/>
    <w:rsid w:val="00BC5689"/>
    <w:rsid w:val="00BC5D68"/>
    <w:rsid w:val="00BC61C2"/>
    <w:rsid w:val="00BC62AC"/>
    <w:rsid w:val="00BC7740"/>
    <w:rsid w:val="00BD051B"/>
    <w:rsid w:val="00BD0CC3"/>
    <w:rsid w:val="00BD1714"/>
    <w:rsid w:val="00BD24E0"/>
    <w:rsid w:val="00BD25C9"/>
    <w:rsid w:val="00BD2BA3"/>
    <w:rsid w:val="00BD2C75"/>
    <w:rsid w:val="00BD2E70"/>
    <w:rsid w:val="00BD3A4C"/>
    <w:rsid w:val="00BD496E"/>
    <w:rsid w:val="00BD7528"/>
    <w:rsid w:val="00BE008C"/>
    <w:rsid w:val="00BE133F"/>
    <w:rsid w:val="00BE286B"/>
    <w:rsid w:val="00BE2DB8"/>
    <w:rsid w:val="00BE39C3"/>
    <w:rsid w:val="00BE455F"/>
    <w:rsid w:val="00BE506D"/>
    <w:rsid w:val="00BE590C"/>
    <w:rsid w:val="00BE6A52"/>
    <w:rsid w:val="00BE7C86"/>
    <w:rsid w:val="00BF03C7"/>
    <w:rsid w:val="00BF0EFB"/>
    <w:rsid w:val="00BF221C"/>
    <w:rsid w:val="00BF24C6"/>
    <w:rsid w:val="00BF2908"/>
    <w:rsid w:val="00BF3E45"/>
    <w:rsid w:val="00BF4E6B"/>
    <w:rsid w:val="00BF52EF"/>
    <w:rsid w:val="00BF6898"/>
    <w:rsid w:val="00C00691"/>
    <w:rsid w:val="00C0135C"/>
    <w:rsid w:val="00C016E6"/>
    <w:rsid w:val="00C02A1F"/>
    <w:rsid w:val="00C038FF"/>
    <w:rsid w:val="00C03CA4"/>
    <w:rsid w:val="00C03FCD"/>
    <w:rsid w:val="00C04762"/>
    <w:rsid w:val="00C06C53"/>
    <w:rsid w:val="00C10855"/>
    <w:rsid w:val="00C10C16"/>
    <w:rsid w:val="00C14A1E"/>
    <w:rsid w:val="00C1574D"/>
    <w:rsid w:val="00C157EB"/>
    <w:rsid w:val="00C1589B"/>
    <w:rsid w:val="00C159CF"/>
    <w:rsid w:val="00C16D87"/>
    <w:rsid w:val="00C16E29"/>
    <w:rsid w:val="00C17516"/>
    <w:rsid w:val="00C176C7"/>
    <w:rsid w:val="00C20F9E"/>
    <w:rsid w:val="00C2126B"/>
    <w:rsid w:val="00C22FAA"/>
    <w:rsid w:val="00C2309D"/>
    <w:rsid w:val="00C235CC"/>
    <w:rsid w:val="00C24CC7"/>
    <w:rsid w:val="00C257EB"/>
    <w:rsid w:val="00C26178"/>
    <w:rsid w:val="00C267B8"/>
    <w:rsid w:val="00C26F9A"/>
    <w:rsid w:val="00C311F8"/>
    <w:rsid w:val="00C314B0"/>
    <w:rsid w:val="00C320C5"/>
    <w:rsid w:val="00C32482"/>
    <w:rsid w:val="00C3255C"/>
    <w:rsid w:val="00C33340"/>
    <w:rsid w:val="00C337E1"/>
    <w:rsid w:val="00C3466C"/>
    <w:rsid w:val="00C35060"/>
    <w:rsid w:val="00C3621F"/>
    <w:rsid w:val="00C366CC"/>
    <w:rsid w:val="00C37849"/>
    <w:rsid w:val="00C37E1A"/>
    <w:rsid w:val="00C40552"/>
    <w:rsid w:val="00C40D15"/>
    <w:rsid w:val="00C4148F"/>
    <w:rsid w:val="00C41BAD"/>
    <w:rsid w:val="00C41D65"/>
    <w:rsid w:val="00C420FB"/>
    <w:rsid w:val="00C42DB4"/>
    <w:rsid w:val="00C433AD"/>
    <w:rsid w:val="00C44816"/>
    <w:rsid w:val="00C44CC4"/>
    <w:rsid w:val="00C45018"/>
    <w:rsid w:val="00C45670"/>
    <w:rsid w:val="00C45A4C"/>
    <w:rsid w:val="00C469EA"/>
    <w:rsid w:val="00C50C42"/>
    <w:rsid w:val="00C5112A"/>
    <w:rsid w:val="00C51DFA"/>
    <w:rsid w:val="00C52417"/>
    <w:rsid w:val="00C531C4"/>
    <w:rsid w:val="00C53999"/>
    <w:rsid w:val="00C543E2"/>
    <w:rsid w:val="00C54A20"/>
    <w:rsid w:val="00C54BC2"/>
    <w:rsid w:val="00C56F50"/>
    <w:rsid w:val="00C5705C"/>
    <w:rsid w:val="00C573B1"/>
    <w:rsid w:val="00C60E67"/>
    <w:rsid w:val="00C61B2F"/>
    <w:rsid w:val="00C63635"/>
    <w:rsid w:val="00C637AB"/>
    <w:rsid w:val="00C63E67"/>
    <w:rsid w:val="00C65209"/>
    <w:rsid w:val="00C659D0"/>
    <w:rsid w:val="00C67BD2"/>
    <w:rsid w:val="00C67DDE"/>
    <w:rsid w:val="00C7003D"/>
    <w:rsid w:val="00C7065D"/>
    <w:rsid w:val="00C740D9"/>
    <w:rsid w:val="00C75880"/>
    <w:rsid w:val="00C76882"/>
    <w:rsid w:val="00C80AE7"/>
    <w:rsid w:val="00C828B7"/>
    <w:rsid w:val="00C83EA8"/>
    <w:rsid w:val="00C83EB2"/>
    <w:rsid w:val="00C84D75"/>
    <w:rsid w:val="00C84D9F"/>
    <w:rsid w:val="00C85AA4"/>
    <w:rsid w:val="00C86295"/>
    <w:rsid w:val="00C86B31"/>
    <w:rsid w:val="00C87331"/>
    <w:rsid w:val="00C90EC8"/>
    <w:rsid w:val="00C91B6F"/>
    <w:rsid w:val="00C91DB4"/>
    <w:rsid w:val="00C93619"/>
    <w:rsid w:val="00C9452D"/>
    <w:rsid w:val="00C94985"/>
    <w:rsid w:val="00C95CCD"/>
    <w:rsid w:val="00C96EA2"/>
    <w:rsid w:val="00CA50D3"/>
    <w:rsid w:val="00CA741B"/>
    <w:rsid w:val="00CB0BF0"/>
    <w:rsid w:val="00CB30A1"/>
    <w:rsid w:val="00CB41C0"/>
    <w:rsid w:val="00CB48E4"/>
    <w:rsid w:val="00CB5C35"/>
    <w:rsid w:val="00CC10EA"/>
    <w:rsid w:val="00CC1B28"/>
    <w:rsid w:val="00CC1CA3"/>
    <w:rsid w:val="00CC2744"/>
    <w:rsid w:val="00CC350B"/>
    <w:rsid w:val="00CC3852"/>
    <w:rsid w:val="00CC3D63"/>
    <w:rsid w:val="00CC4D5A"/>
    <w:rsid w:val="00CC60FD"/>
    <w:rsid w:val="00CC668B"/>
    <w:rsid w:val="00CC6C53"/>
    <w:rsid w:val="00CD0D49"/>
    <w:rsid w:val="00CD1A62"/>
    <w:rsid w:val="00CD3E47"/>
    <w:rsid w:val="00CD57B1"/>
    <w:rsid w:val="00CD5B46"/>
    <w:rsid w:val="00CD7706"/>
    <w:rsid w:val="00CE1563"/>
    <w:rsid w:val="00CE3B2B"/>
    <w:rsid w:val="00CE43FA"/>
    <w:rsid w:val="00CE47BF"/>
    <w:rsid w:val="00CE496C"/>
    <w:rsid w:val="00CE4C72"/>
    <w:rsid w:val="00CE4E6F"/>
    <w:rsid w:val="00CE54D2"/>
    <w:rsid w:val="00CE6244"/>
    <w:rsid w:val="00CF0438"/>
    <w:rsid w:val="00CF0BA3"/>
    <w:rsid w:val="00CF0C82"/>
    <w:rsid w:val="00CF0CA9"/>
    <w:rsid w:val="00CF27D1"/>
    <w:rsid w:val="00CF3C54"/>
    <w:rsid w:val="00CF4583"/>
    <w:rsid w:val="00CF4C0F"/>
    <w:rsid w:val="00CF5E0A"/>
    <w:rsid w:val="00CF6D53"/>
    <w:rsid w:val="00D0154B"/>
    <w:rsid w:val="00D023D6"/>
    <w:rsid w:val="00D0315E"/>
    <w:rsid w:val="00D039C9"/>
    <w:rsid w:val="00D04D3F"/>
    <w:rsid w:val="00D06AAC"/>
    <w:rsid w:val="00D06C81"/>
    <w:rsid w:val="00D10036"/>
    <w:rsid w:val="00D1048A"/>
    <w:rsid w:val="00D11E08"/>
    <w:rsid w:val="00D12225"/>
    <w:rsid w:val="00D131AD"/>
    <w:rsid w:val="00D1379B"/>
    <w:rsid w:val="00D14742"/>
    <w:rsid w:val="00D147A5"/>
    <w:rsid w:val="00D15AF3"/>
    <w:rsid w:val="00D15CF6"/>
    <w:rsid w:val="00D1618A"/>
    <w:rsid w:val="00D20E59"/>
    <w:rsid w:val="00D2130C"/>
    <w:rsid w:val="00D217B5"/>
    <w:rsid w:val="00D2216A"/>
    <w:rsid w:val="00D225FF"/>
    <w:rsid w:val="00D22C98"/>
    <w:rsid w:val="00D24081"/>
    <w:rsid w:val="00D249D7"/>
    <w:rsid w:val="00D24AC1"/>
    <w:rsid w:val="00D260D4"/>
    <w:rsid w:val="00D2650C"/>
    <w:rsid w:val="00D270CF"/>
    <w:rsid w:val="00D27FC7"/>
    <w:rsid w:val="00D27FCA"/>
    <w:rsid w:val="00D30785"/>
    <w:rsid w:val="00D30B53"/>
    <w:rsid w:val="00D30BEE"/>
    <w:rsid w:val="00D317B8"/>
    <w:rsid w:val="00D33F7B"/>
    <w:rsid w:val="00D343F0"/>
    <w:rsid w:val="00D35621"/>
    <w:rsid w:val="00D35F35"/>
    <w:rsid w:val="00D36429"/>
    <w:rsid w:val="00D3704E"/>
    <w:rsid w:val="00D4033A"/>
    <w:rsid w:val="00D40618"/>
    <w:rsid w:val="00D40AF9"/>
    <w:rsid w:val="00D40E4C"/>
    <w:rsid w:val="00D41B5A"/>
    <w:rsid w:val="00D41E0A"/>
    <w:rsid w:val="00D42659"/>
    <w:rsid w:val="00D43779"/>
    <w:rsid w:val="00D44385"/>
    <w:rsid w:val="00D44445"/>
    <w:rsid w:val="00D4519D"/>
    <w:rsid w:val="00D54514"/>
    <w:rsid w:val="00D56E49"/>
    <w:rsid w:val="00D572E9"/>
    <w:rsid w:val="00D5769A"/>
    <w:rsid w:val="00D57CA6"/>
    <w:rsid w:val="00D60402"/>
    <w:rsid w:val="00D62E6B"/>
    <w:rsid w:val="00D63640"/>
    <w:rsid w:val="00D642C9"/>
    <w:rsid w:val="00D642E5"/>
    <w:rsid w:val="00D64D6D"/>
    <w:rsid w:val="00D64E97"/>
    <w:rsid w:val="00D66ADA"/>
    <w:rsid w:val="00D66C2D"/>
    <w:rsid w:val="00D67A01"/>
    <w:rsid w:val="00D67F24"/>
    <w:rsid w:val="00D736A0"/>
    <w:rsid w:val="00D74163"/>
    <w:rsid w:val="00D74713"/>
    <w:rsid w:val="00D7490E"/>
    <w:rsid w:val="00D7583F"/>
    <w:rsid w:val="00D7599A"/>
    <w:rsid w:val="00D76180"/>
    <w:rsid w:val="00D76B92"/>
    <w:rsid w:val="00D806BB"/>
    <w:rsid w:val="00D80923"/>
    <w:rsid w:val="00D80C94"/>
    <w:rsid w:val="00D8119E"/>
    <w:rsid w:val="00D83596"/>
    <w:rsid w:val="00D8476E"/>
    <w:rsid w:val="00D84B65"/>
    <w:rsid w:val="00D85E56"/>
    <w:rsid w:val="00D86E46"/>
    <w:rsid w:val="00D87CA6"/>
    <w:rsid w:val="00D91758"/>
    <w:rsid w:val="00D925B9"/>
    <w:rsid w:val="00D92D42"/>
    <w:rsid w:val="00D92D48"/>
    <w:rsid w:val="00D92F7A"/>
    <w:rsid w:val="00D93AC6"/>
    <w:rsid w:val="00D956BF"/>
    <w:rsid w:val="00D96979"/>
    <w:rsid w:val="00D976BC"/>
    <w:rsid w:val="00D977E8"/>
    <w:rsid w:val="00DA1387"/>
    <w:rsid w:val="00DA1451"/>
    <w:rsid w:val="00DA2BA6"/>
    <w:rsid w:val="00DA430D"/>
    <w:rsid w:val="00DA438B"/>
    <w:rsid w:val="00DA7B0D"/>
    <w:rsid w:val="00DB09E6"/>
    <w:rsid w:val="00DB1556"/>
    <w:rsid w:val="00DB659B"/>
    <w:rsid w:val="00DC07B7"/>
    <w:rsid w:val="00DC1C87"/>
    <w:rsid w:val="00DC1E9D"/>
    <w:rsid w:val="00DC21C5"/>
    <w:rsid w:val="00DC2239"/>
    <w:rsid w:val="00DC35A8"/>
    <w:rsid w:val="00DC3D37"/>
    <w:rsid w:val="00DC5DDA"/>
    <w:rsid w:val="00DC5DEA"/>
    <w:rsid w:val="00DC5EC0"/>
    <w:rsid w:val="00DC6E1C"/>
    <w:rsid w:val="00DC7DF9"/>
    <w:rsid w:val="00DD0B20"/>
    <w:rsid w:val="00DD0CA1"/>
    <w:rsid w:val="00DD0FBF"/>
    <w:rsid w:val="00DD183A"/>
    <w:rsid w:val="00DD19E1"/>
    <w:rsid w:val="00DD27E0"/>
    <w:rsid w:val="00DD3BA3"/>
    <w:rsid w:val="00DD4A49"/>
    <w:rsid w:val="00DD6D30"/>
    <w:rsid w:val="00DD6E5F"/>
    <w:rsid w:val="00DE05D7"/>
    <w:rsid w:val="00DE39CB"/>
    <w:rsid w:val="00DE40B6"/>
    <w:rsid w:val="00DE4325"/>
    <w:rsid w:val="00DE5B64"/>
    <w:rsid w:val="00DE67F7"/>
    <w:rsid w:val="00DF0111"/>
    <w:rsid w:val="00DF052C"/>
    <w:rsid w:val="00DF10FB"/>
    <w:rsid w:val="00DF15FF"/>
    <w:rsid w:val="00DF1C6B"/>
    <w:rsid w:val="00DF2196"/>
    <w:rsid w:val="00DF2267"/>
    <w:rsid w:val="00DF2539"/>
    <w:rsid w:val="00DF3382"/>
    <w:rsid w:val="00DF3CE9"/>
    <w:rsid w:val="00DF423E"/>
    <w:rsid w:val="00DF4446"/>
    <w:rsid w:val="00DF5109"/>
    <w:rsid w:val="00E014AC"/>
    <w:rsid w:val="00E01B13"/>
    <w:rsid w:val="00E03016"/>
    <w:rsid w:val="00E044E8"/>
    <w:rsid w:val="00E04CF9"/>
    <w:rsid w:val="00E06673"/>
    <w:rsid w:val="00E06697"/>
    <w:rsid w:val="00E072DA"/>
    <w:rsid w:val="00E07809"/>
    <w:rsid w:val="00E07DF8"/>
    <w:rsid w:val="00E11895"/>
    <w:rsid w:val="00E12027"/>
    <w:rsid w:val="00E15200"/>
    <w:rsid w:val="00E15244"/>
    <w:rsid w:val="00E15999"/>
    <w:rsid w:val="00E15EE7"/>
    <w:rsid w:val="00E16C79"/>
    <w:rsid w:val="00E1796A"/>
    <w:rsid w:val="00E215DB"/>
    <w:rsid w:val="00E22298"/>
    <w:rsid w:val="00E2256D"/>
    <w:rsid w:val="00E22CC0"/>
    <w:rsid w:val="00E22DAF"/>
    <w:rsid w:val="00E25B3D"/>
    <w:rsid w:val="00E2755C"/>
    <w:rsid w:val="00E3021E"/>
    <w:rsid w:val="00E30EDB"/>
    <w:rsid w:val="00E3220B"/>
    <w:rsid w:val="00E32252"/>
    <w:rsid w:val="00E32993"/>
    <w:rsid w:val="00E360B3"/>
    <w:rsid w:val="00E40ACF"/>
    <w:rsid w:val="00E410D9"/>
    <w:rsid w:val="00E41886"/>
    <w:rsid w:val="00E41D2E"/>
    <w:rsid w:val="00E428A9"/>
    <w:rsid w:val="00E452AD"/>
    <w:rsid w:val="00E45E1B"/>
    <w:rsid w:val="00E463BB"/>
    <w:rsid w:val="00E46512"/>
    <w:rsid w:val="00E466DF"/>
    <w:rsid w:val="00E50029"/>
    <w:rsid w:val="00E50692"/>
    <w:rsid w:val="00E5136B"/>
    <w:rsid w:val="00E5295A"/>
    <w:rsid w:val="00E53FD3"/>
    <w:rsid w:val="00E54F4E"/>
    <w:rsid w:val="00E55207"/>
    <w:rsid w:val="00E578B6"/>
    <w:rsid w:val="00E60043"/>
    <w:rsid w:val="00E612D7"/>
    <w:rsid w:val="00E61786"/>
    <w:rsid w:val="00E62723"/>
    <w:rsid w:val="00E62C6C"/>
    <w:rsid w:val="00E63128"/>
    <w:rsid w:val="00E64955"/>
    <w:rsid w:val="00E65482"/>
    <w:rsid w:val="00E660A6"/>
    <w:rsid w:val="00E66500"/>
    <w:rsid w:val="00E67196"/>
    <w:rsid w:val="00E67B66"/>
    <w:rsid w:val="00E67F6F"/>
    <w:rsid w:val="00E72B4B"/>
    <w:rsid w:val="00E72FE2"/>
    <w:rsid w:val="00E75F26"/>
    <w:rsid w:val="00E76629"/>
    <w:rsid w:val="00E8081F"/>
    <w:rsid w:val="00E80E53"/>
    <w:rsid w:val="00E81955"/>
    <w:rsid w:val="00E822E6"/>
    <w:rsid w:val="00E82D8B"/>
    <w:rsid w:val="00E844F6"/>
    <w:rsid w:val="00E8734D"/>
    <w:rsid w:val="00E8792B"/>
    <w:rsid w:val="00E90839"/>
    <w:rsid w:val="00E92102"/>
    <w:rsid w:val="00E95B7F"/>
    <w:rsid w:val="00E96A94"/>
    <w:rsid w:val="00E96EBF"/>
    <w:rsid w:val="00E97D68"/>
    <w:rsid w:val="00EA0991"/>
    <w:rsid w:val="00EA13FD"/>
    <w:rsid w:val="00EA1947"/>
    <w:rsid w:val="00EA19EA"/>
    <w:rsid w:val="00EA1D31"/>
    <w:rsid w:val="00EA306A"/>
    <w:rsid w:val="00EA5522"/>
    <w:rsid w:val="00EA5E1D"/>
    <w:rsid w:val="00EA6706"/>
    <w:rsid w:val="00EA6BE2"/>
    <w:rsid w:val="00EA7F61"/>
    <w:rsid w:val="00EB0B54"/>
    <w:rsid w:val="00EB0D41"/>
    <w:rsid w:val="00EB2AF3"/>
    <w:rsid w:val="00EB379C"/>
    <w:rsid w:val="00EB3897"/>
    <w:rsid w:val="00EB3C66"/>
    <w:rsid w:val="00EB440E"/>
    <w:rsid w:val="00EB5F70"/>
    <w:rsid w:val="00EB7100"/>
    <w:rsid w:val="00EB7F8B"/>
    <w:rsid w:val="00EC015E"/>
    <w:rsid w:val="00EC0EA7"/>
    <w:rsid w:val="00EC0FF9"/>
    <w:rsid w:val="00EC124C"/>
    <w:rsid w:val="00EC15B1"/>
    <w:rsid w:val="00EC2B16"/>
    <w:rsid w:val="00EC2F62"/>
    <w:rsid w:val="00EC3ED0"/>
    <w:rsid w:val="00EC7842"/>
    <w:rsid w:val="00EC7A1E"/>
    <w:rsid w:val="00ED08A1"/>
    <w:rsid w:val="00ED1509"/>
    <w:rsid w:val="00ED168A"/>
    <w:rsid w:val="00ED19D7"/>
    <w:rsid w:val="00ED2B2E"/>
    <w:rsid w:val="00ED30C0"/>
    <w:rsid w:val="00ED38B6"/>
    <w:rsid w:val="00ED4AF4"/>
    <w:rsid w:val="00ED4B4E"/>
    <w:rsid w:val="00ED5DE2"/>
    <w:rsid w:val="00ED6029"/>
    <w:rsid w:val="00ED63AC"/>
    <w:rsid w:val="00ED672E"/>
    <w:rsid w:val="00ED7D0E"/>
    <w:rsid w:val="00ED7F1F"/>
    <w:rsid w:val="00EE3027"/>
    <w:rsid w:val="00EE4890"/>
    <w:rsid w:val="00EE678E"/>
    <w:rsid w:val="00EF0014"/>
    <w:rsid w:val="00EF0CD4"/>
    <w:rsid w:val="00EF125A"/>
    <w:rsid w:val="00EF126C"/>
    <w:rsid w:val="00EF1305"/>
    <w:rsid w:val="00EF1D5B"/>
    <w:rsid w:val="00EF2D3C"/>
    <w:rsid w:val="00EF509A"/>
    <w:rsid w:val="00EF6F75"/>
    <w:rsid w:val="00F005A1"/>
    <w:rsid w:val="00F01508"/>
    <w:rsid w:val="00F0206D"/>
    <w:rsid w:val="00F04CC4"/>
    <w:rsid w:val="00F05C72"/>
    <w:rsid w:val="00F05F81"/>
    <w:rsid w:val="00F064F2"/>
    <w:rsid w:val="00F06D8C"/>
    <w:rsid w:val="00F06DB2"/>
    <w:rsid w:val="00F1087B"/>
    <w:rsid w:val="00F11160"/>
    <w:rsid w:val="00F121F4"/>
    <w:rsid w:val="00F14F45"/>
    <w:rsid w:val="00F1713B"/>
    <w:rsid w:val="00F17E85"/>
    <w:rsid w:val="00F20AFB"/>
    <w:rsid w:val="00F22147"/>
    <w:rsid w:val="00F2261C"/>
    <w:rsid w:val="00F22B1F"/>
    <w:rsid w:val="00F232DD"/>
    <w:rsid w:val="00F23B3C"/>
    <w:rsid w:val="00F242F5"/>
    <w:rsid w:val="00F24991"/>
    <w:rsid w:val="00F24C6E"/>
    <w:rsid w:val="00F254FD"/>
    <w:rsid w:val="00F25D59"/>
    <w:rsid w:val="00F26734"/>
    <w:rsid w:val="00F2691B"/>
    <w:rsid w:val="00F273DF"/>
    <w:rsid w:val="00F275E2"/>
    <w:rsid w:val="00F301B6"/>
    <w:rsid w:val="00F306D6"/>
    <w:rsid w:val="00F30C56"/>
    <w:rsid w:val="00F31AB5"/>
    <w:rsid w:val="00F342E9"/>
    <w:rsid w:val="00F35681"/>
    <w:rsid w:val="00F36416"/>
    <w:rsid w:val="00F3695E"/>
    <w:rsid w:val="00F40CFD"/>
    <w:rsid w:val="00F417FA"/>
    <w:rsid w:val="00F41E48"/>
    <w:rsid w:val="00F41F48"/>
    <w:rsid w:val="00F437E5"/>
    <w:rsid w:val="00F43D3F"/>
    <w:rsid w:val="00F4412A"/>
    <w:rsid w:val="00F44669"/>
    <w:rsid w:val="00F44CDF"/>
    <w:rsid w:val="00F45FD5"/>
    <w:rsid w:val="00F47B6D"/>
    <w:rsid w:val="00F47BB6"/>
    <w:rsid w:val="00F47E8A"/>
    <w:rsid w:val="00F5083D"/>
    <w:rsid w:val="00F512C7"/>
    <w:rsid w:val="00F51B95"/>
    <w:rsid w:val="00F51EF5"/>
    <w:rsid w:val="00F523B6"/>
    <w:rsid w:val="00F52FF5"/>
    <w:rsid w:val="00F531DD"/>
    <w:rsid w:val="00F53F40"/>
    <w:rsid w:val="00F554E5"/>
    <w:rsid w:val="00F56071"/>
    <w:rsid w:val="00F5629C"/>
    <w:rsid w:val="00F563DA"/>
    <w:rsid w:val="00F56A4E"/>
    <w:rsid w:val="00F571FF"/>
    <w:rsid w:val="00F57445"/>
    <w:rsid w:val="00F601AC"/>
    <w:rsid w:val="00F601ED"/>
    <w:rsid w:val="00F60E39"/>
    <w:rsid w:val="00F61B6D"/>
    <w:rsid w:val="00F622AF"/>
    <w:rsid w:val="00F63ACD"/>
    <w:rsid w:val="00F64236"/>
    <w:rsid w:val="00F64F9E"/>
    <w:rsid w:val="00F66657"/>
    <w:rsid w:val="00F666A7"/>
    <w:rsid w:val="00F66A48"/>
    <w:rsid w:val="00F67CD6"/>
    <w:rsid w:val="00F67ECF"/>
    <w:rsid w:val="00F70F73"/>
    <w:rsid w:val="00F71727"/>
    <w:rsid w:val="00F71905"/>
    <w:rsid w:val="00F726D6"/>
    <w:rsid w:val="00F73591"/>
    <w:rsid w:val="00F7383B"/>
    <w:rsid w:val="00F73D33"/>
    <w:rsid w:val="00F756E8"/>
    <w:rsid w:val="00F75891"/>
    <w:rsid w:val="00F76C1F"/>
    <w:rsid w:val="00F76FA8"/>
    <w:rsid w:val="00F80B6C"/>
    <w:rsid w:val="00F816F5"/>
    <w:rsid w:val="00F85471"/>
    <w:rsid w:val="00F86D23"/>
    <w:rsid w:val="00F90E8B"/>
    <w:rsid w:val="00F923AE"/>
    <w:rsid w:val="00F92969"/>
    <w:rsid w:val="00F93C8C"/>
    <w:rsid w:val="00F952A6"/>
    <w:rsid w:val="00F954F5"/>
    <w:rsid w:val="00F95C62"/>
    <w:rsid w:val="00F969EE"/>
    <w:rsid w:val="00F96E15"/>
    <w:rsid w:val="00FA136E"/>
    <w:rsid w:val="00FA17BE"/>
    <w:rsid w:val="00FA2008"/>
    <w:rsid w:val="00FA3677"/>
    <w:rsid w:val="00FA6371"/>
    <w:rsid w:val="00FA68E7"/>
    <w:rsid w:val="00FA6BFA"/>
    <w:rsid w:val="00FB084A"/>
    <w:rsid w:val="00FB1E8D"/>
    <w:rsid w:val="00FB2BA6"/>
    <w:rsid w:val="00FB2C52"/>
    <w:rsid w:val="00FB2E55"/>
    <w:rsid w:val="00FB2FDD"/>
    <w:rsid w:val="00FB4370"/>
    <w:rsid w:val="00FC0292"/>
    <w:rsid w:val="00FC0341"/>
    <w:rsid w:val="00FC12C3"/>
    <w:rsid w:val="00FC149C"/>
    <w:rsid w:val="00FC2B17"/>
    <w:rsid w:val="00FC30B2"/>
    <w:rsid w:val="00FC3856"/>
    <w:rsid w:val="00FC3B00"/>
    <w:rsid w:val="00FC3B94"/>
    <w:rsid w:val="00FC41DF"/>
    <w:rsid w:val="00FC4662"/>
    <w:rsid w:val="00FC56B0"/>
    <w:rsid w:val="00FC5A90"/>
    <w:rsid w:val="00FC5B20"/>
    <w:rsid w:val="00FC5B26"/>
    <w:rsid w:val="00FC7AA4"/>
    <w:rsid w:val="00FD2C5F"/>
    <w:rsid w:val="00FD3B23"/>
    <w:rsid w:val="00FD3D7F"/>
    <w:rsid w:val="00FD4699"/>
    <w:rsid w:val="00FD73F0"/>
    <w:rsid w:val="00FD73FB"/>
    <w:rsid w:val="00FD7FEE"/>
    <w:rsid w:val="00FE0F30"/>
    <w:rsid w:val="00FE17FF"/>
    <w:rsid w:val="00FE1FB2"/>
    <w:rsid w:val="00FE237E"/>
    <w:rsid w:val="00FE3027"/>
    <w:rsid w:val="00FE50C9"/>
    <w:rsid w:val="00FE60DE"/>
    <w:rsid w:val="00FE69E4"/>
    <w:rsid w:val="00FE7451"/>
    <w:rsid w:val="00FE7B79"/>
    <w:rsid w:val="00FE7E69"/>
    <w:rsid w:val="00FE7E82"/>
    <w:rsid w:val="00FF0A7C"/>
    <w:rsid w:val="00FF3BC5"/>
    <w:rsid w:val="00FF4E94"/>
    <w:rsid w:val="00FF59A3"/>
    <w:rsid w:val="00FF7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898"/>
    <w:rPr>
      <w:sz w:val="24"/>
    </w:rPr>
  </w:style>
  <w:style w:type="paragraph" w:styleId="1">
    <w:name w:val="heading 1"/>
    <w:basedOn w:val="a"/>
    <w:next w:val="a"/>
    <w:link w:val="10"/>
    <w:uiPriority w:val="9"/>
    <w:qFormat/>
    <w:rsid w:val="00813EEC"/>
    <w:pPr>
      <w:keepNext/>
      <w:outlineLvl w:val="0"/>
    </w:pPr>
    <w:rPr>
      <w:b/>
      <w:sz w:val="28"/>
    </w:rPr>
  </w:style>
  <w:style w:type="paragraph" w:styleId="2">
    <w:name w:val="heading 2"/>
    <w:basedOn w:val="a"/>
    <w:next w:val="a"/>
    <w:link w:val="20"/>
    <w:uiPriority w:val="9"/>
    <w:qFormat/>
    <w:rsid w:val="00124A38"/>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124A38"/>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124A38"/>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596FE0"/>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596FE0"/>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
    <w:next w:val="a"/>
    <w:link w:val="70"/>
    <w:uiPriority w:val="9"/>
    <w:semiHidden/>
    <w:unhideWhenUsed/>
    <w:qFormat/>
    <w:rsid w:val="00596FE0"/>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
    <w:semiHidden/>
    <w:unhideWhenUsed/>
    <w:qFormat/>
    <w:rsid w:val="00596FE0"/>
    <w:pPr>
      <w:keepNext/>
      <w:keepLines/>
      <w:spacing w:before="200" w:line="276" w:lineRule="auto"/>
      <w:outlineLvl w:val="7"/>
    </w:pPr>
    <w:rPr>
      <w:rFonts w:ascii="Cambria" w:hAnsi="Cambria"/>
      <w:color w:val="4F81BD"/>
      <w:sz w:val="20"/>
      <w:lang w:eastAsia="en-US"/>
    </w:rPr>
  </w:style>
  <w:style w:type="paragraph" w:styleId="9">
    <w:name w:val="heading 9"/>
    <w:basedOn w:val="a"/>
    <w:next w:val="a"/>
    <w:link w:val="90"/>
    <w:uiPriority w:val="9"/>
    <w:semiHidden/>
    <w:unhideWhenUsed/>
    <w:qFormat/>
    <w:rsid w:val="00596FE0"/>
    <w:pPr>
      <w:keepNext/>
      <w:keepLines/>
      <w:spacing w:before="200" w:line="276" w:lineRule="auto"/>
      <w:outlineLvl w:val="8"/>
    </w:pPr>
    <w:rPr>
      <w:rFonts w:ascii="Cambria" w:hAnsi="Cambria"/>
      <w:i/>
      <w:iCs/>
      <w:color w:val="40404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13EEC"/>
    <w:pPr>
      <w:ind w:left="720"/>
      <w:jc w:val="both"/>
    </w:pPr>
  </w:style>
  <w:style w:type="paragraph" w:styleId="21">
    <w:name w:val="Body Text Indent 2"/>
    <w:basedOn w:val="a"/>
    <w:rsid w:val="00813EEC"/>
    <w:pPr>
      <w:ind w:firstLine="720"/>
      <w:jc w:val="both"/>
    </w:pPr>
  </w:style>
  <w:style w:type="paragraph" w:styleId="a5">
    <w:name w:val="Body Text"/>
    <w:basedOn w:val="a"/>
    <w:link w:val="a6"/>
    <w:rsid w:val="00813EEC"/>
    <w:pPr>
      <w:jc w:val="both"/>
    </w:pPr>
  </w:style>
  <w:style w:type="paragraph" w:styleId="31">
    <w:name w:val="Body Text Indent 3"/>
    <w:basedOn w:val="a"/>
    <w:rsid w:val="00813EEC"/>
    <w:pPr>
      <w:ind w:left="709"/>
      <w:jc w:val="both"/>
    </w:pPr>
    <w:rPr>
      <w:sz w:val="28"/>
    </w:rPr>
  </w:style>
  <w:style w:type="paragraph" w:styleId="a7">
    <w:name w:val="Title"/>
    <w:basedOn w:val="a"/>
    <w:link w:val="a8"/>
    <w:uiPriority w:val="10"/>
    <w:qFormat/>
    <w:rsid w:val="00813EEC"/>
    <w:pPr>
      <w:jc w:val="center"/>
    </w:pPr>
    <w:rPr>
      <w:sz w:val="28"/>
      <w:lang w:val="x-none" w:eastAsia="x-none"/>
    </w:rPr>
  </w:style>
  <w:style w:type="paragraph" w:styleId="a9">
    <w:name w:val="footer"/>
    <w:basedOn w:val="a"/>
    <w:link w:val="aa"/>
    <w:uiPriority w:val="99"/>
    <w:rsid w:val="00813EEC"/>
    <w:pPr>
      <w:tabs>
        <w:tab w:val="center" w:pos="4677"/>
        <w:tab w:val="right" w:pos="9355"/>
      </w:tabs>
    </w:pPr>
    <w:rPr>
      <w:lang w:val="x-none" w:eastAsia="x-none"/>
    </w:rPr>
  </w:style>
  <w:style w:type="character" w:styleId="ab">
    <w:name w:val="page number"/>
    <w:basedOn w:val="a0"/>
    <w:rsid w:val="00813EEC"/>
  </w:style>
  <w:style w:type="table" w:styleId="ac">
    <w:name w:val="Table Grid"/>
    <w:basedOn w:val="a1"/>
    <w:uiPriority w:val="59"/>
    <w:rsid w:val="00813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813EEC"/>
    <w:pPr>
      <w:tabs>
        <w:tab w:val="center" w:pos="4677"/>
        <w:tab w:val="right" w:pos="9355"/>
      </w:tabs>
    </w:pPr>
  </w:style>
  <w:style w:type="paragraph" w:customStyle="1" w:styleId="ConsNormal">
    <w:name w:val="ConsNormal"/>
    <w:rsid w:val="00813EEC"/>
    <w:pPr>
      <w:widowControl w:val="0"/>
      <w:autoSpaceDE w:val="0"/>
      <w:autoSpaceDN w:val="0"/>
      <w:adjustRightInd w:val="0"/>
      <w:ind w:right="19772" w:firstLine="720"/>
    </w:pPr>
    <w:rPr>
      <w:rFonts w:ascii="Arial" w:hAnsi="Arial" w:cs="Arial"/>
    </w:rPr>
  </w:style>
  <w:style w:type="paragraph" w:styleId="32">
    <w:name w:val="Body Text 3"/>
    <w:basedOn w:val="a"/>
    <w:link w:val="33"/>
    <w:rsid w:val="00813EEC"/>
    <w:pPr>
      <w:spacing w:after="120"/>
    </w:pPr>
    <w:rPr>
      <w:sz w:val="16"/>
      <w:szCs w:val="16"/>
    </w:rPr>
  </w:style>
  <w:style w:type="paragraph" w:styleId="af">
    <w:name w:val="caption"/>
    <w:basedOn w:val="a"/>
    <w:qFormat/>
    <w:rsid w:val="00813EEC"/>
    <w:pPr>
      <w:widowControl w:val="0"/>
      <w:overflowPunct w:val="0"/>
      <w:autoSpaceDE w:val="0"/>
      <w:autoSpaceDN w:val="0"/>
      <w:adjustRightInd w:val="0"/>
      <w:jc w:val="center"/>
      <w:textAlignment w:val="baseline"/>
    </w:pPr>
    <w:rPr>
      <w:i/>
    </w:rPr>
  </w:style>
  <w:style w:type="paragraph" w:customStyle="1" w:styleId="ConsPlusNormal">
    <w:name w:val="ConsPlusNormal"/>
    <w:rsid w:val="00813EEC"/>
    <w:pPr>
      <w:widowControl w:val="0"/>
      <w:autoSpaceDE w:val="0"/>
      <w:autoSpaceDN w:val="0"/>
      <w:adjustRightInd w:val="0"/>
      <w:ind w:firstLine="720"/>
    </w:pPr>
    <w:rPr>
      <w:rFonts w:ascii="Arial" w:hAnsi="Arial" w:cs="Arial"/>
    </w:rPr>
  </w:style>
  <w:style w:type="paragraph" w:customStyle="1" w:styleId="ConsNonformat">
    <w:name w:val="ConsNonformat"/>
    <w:rsid w:val="00813EEC"/>
    <w:rPr>
      <w:rFonts w:ascii="Consultant" w:hAnsi="Consultant"/>
      <w:snapToGrid w:val="0"/>
    </w:rPr>
  </w:style>
  <w:style w:type="paragraph" w:styleId="af0">
    <w:name w:val="Balloon Text"/>
    <w:basedOn w:val="a"/>
    <w:link w:val="af1"/>
    <w:uiPriority w:val="99"/>
    <w:semiHidden/>
    <w:rsid w:val="009E2544"/>
    <w:rPr>
      <w:rFonts w:ascii="Tahoma" w:hAnsi="Tahoma"/>
      <w:sz w:val="16"/>
      <w:szCs w:val="16"/>
      <w:lang w:val="x-none" w:eastAsia="x-none"/>
    </w:rPr>
  </w:style>
  <w:style w:type="paragraph" w:customStyle="1" w:styleId="210">
    <w:name w:val="Основной текст с отступом 21"/>
    <w:basedOn w:val="a"/>
    <w:rsid w:val="00BD1714"/>
    <w:pPr>
      <w:ind w:firstLine="709"/>
      <w:jc w:val="both"/>
    </w:pPr>
    <w:rPr>
      <w:sz w:val="32"/>
    </w:rPr>
  </w:style>
  <w:style w:type="paragraph" w:styleId="af2">
    <w:name w:val="List Paragraph"/>
    <w:basedOn w:val="a"/>
    <w:uiPriority w:val="34"/>
    <w:qFormat/>
    <w:rsid w:val="00DC5DDA"/>
    <w:pPr>
      <w:spacing w:after="200" w:line="276" w:lineRule="auto"/>
      <w:ind w:left="720"/>
      <w:contextualSpacing/>
    </w:pPr>
    <w:rPr>
      <w:rFonts w:ascii="Calibri" w:eastAsia="Calibri" w:hAnsi="Calibri"/>
      <w:sz w:val="22"/>
      <w:szCs w:val="22"/>
      <w:lang w:eastAsia="en-US"/>
    </w:rPr>
  </w:style>
  <w:style w:type="character" w:customStyle="1" w:styleId="a4">
    <w:name w:val="Основной текст с отступом Знак"/>
    <w:link w:val="a3"/>
    <w:rsid w:val="008B1650"/>
    <w:rPr>
      <w:sz w:val="24"/>
      <w:lang w:val="ru-RU" w:eastAsia="ru-RU" w:bidi="ar-SA"/>
    </w:rPr>
  </w:style>
  <w:style w:type="character" w:customStyle="1" w:styleId="a6">
    <w:name w:val="Основной текст Знак"/>
    <w:link w:val="a5"/>
    <w:rsid w:val="008B1650"/>
    <w:rPr>
      <w:sz w:val="24"/>
      <w:lang w:val="ru-RU" w:eastAsia="ru-RU" w:bidi="ar-SA"/>
    </w:rPr>
  </w:style>
  <w:style w:type="character" w:customStyle="1" w:styleId="33">
    <w:name w:val="Основной текст 3 Знак"/>
    <w:link w:val="32"/>
    <w:rsid w:val="008B1650"/>
    <w:rPr>
      <w:sz w:val="16"/>
      <w:szCs w:val="16"/>
      <w:lang w:val="ru-RU" w:eastAsia="ru-RU" w:bidi="ar-SA"/>
    </w:rPr>
  </w:style>
  <w:style w:type="paragraph" w:customStyle="1" w:styleId="ConsPlusNonformat">
    <w:name w:val="ConsPlusNonformat"/>
    <w:uiPriority w:val="99"/>
    <w:rsid w:val="008B1650"/>
    <w:pPr>
      <w:autoSpaceDE w:val="0"/>
      <w:autoSpaceDN w:val="0"/>
      <w:adjustRightInd w:val="0"/>
    </w:pPr>
    <w:rPr>
      <w:rFonts w:ascii="Courier New" w:eastAsia="Calibri" w:hAnsi="Courier New" w:cs="Courier New"/>
    </w:rPr>
  </w:style>
  <w:style w:type="paragraph" w:styleId="22">
    <w:name w:val="Body Text 2"/>
    <w:basedOn w:val="a"/>
    <w:link w:val="23"/>
    <w:unhideWhenUsed/>
    <w:rsid w:val="00015E2E"/>
    <w:pPr>
      <w:spacing w:after="120" w:line="480" w:lineRule="auto"/>
    </w:pPr>
  </w:style>
  <w:style w:type="character" w:customStyle="1" w:styleId="23">
    <w:name w:val="Основной текст 2 Знак"/>
    <w:link w:val="22"/>
    <w:rsid w:val="00015E2E"/>
    <w:rPr>
      <w:sz w:val="24"/>
      <w:lang w:val="ru-RU" w:eastAsia="ru-RU" w:bidi="ar-SA"/>
    </w:rPr>
  </w:style>
  <w:style w:type="paragraph" w:customStyle="1" w:styleId="ConsPlusTitle">
    <w:name w:val="ConsPlusTitle"/>
    <w:uiPriority w:val="99"/>
    <w:rsid w:val="003924CF"/>
    <w:pPr>
      <w:widowControl w:val="0"/>
      <w:autoSpaceDE w:val="0"/>
      <w:autoSpaceDN w:val="0"/>
      <w:adjustRightInd w:val="0"/>
    </w:pPr>
    <w:rPr>
      <w:rFonts w:ascii="Arial" w:hAnsi="Arial" w:cs="Arial"/>
      <w:b/>
      <w:bCs/>
    </w:rPr>
  </w:style>
  <w:style w:type="character" w:customStyle="1" w:styleId="41">
    <w:name w:val="Знак Знак4"/>
    <w:rsid w:val="000E6B1D"/>
    <w:rPr>
      <w:sz w:val="24"/>
    </w:rPr>
  </w:style>
  <w:style w:type="character" w:customStyle="1" w:styleId="ae">
    <w:name w:val="Верхний колонтитул Знак"/>
    <w:link w:val="ad"/>
    <w:uiPriority w:val="99"/>
    <w:rsid w:val="001C36DA"/>
    <w:rPr>
      <w:sz w:val="24"/>
    </w:rPr>
  </w:style>
  <w:style w:type="paragraph" w:styleId="af3">
    <w:name w:val="endnote text"/>
    <w:basedOn w:val="a"/>
    <w:link w:val="af4"/>
    <w:uiPriority w:val="99"/>
    <w:semiHidden/>
    <w:unhideWhenUsed/>
    <w:rsid w:val="00B714D8"/>
    <w:rPr>
      <w:sz w:val="20"/>
    </w:rPr>
  </w:style>
  <w:style w:type="character" w:customStyle="1" w:styleId="af4">
    <w:name w:val="Текст концевой сноски Знак"/>
    <w:basedOn w:val="a0"/>
    <w:link w:val="af3"/>
    <w:uiPriority w:val="99"/>
    <w:semiHidden/>
    <w:rsid w:val="00B714D8"/>
  </w:style>
  <w:style w:type="character" w:styleId="af5">
    <w:name w:val="endnote reference"/>
    <w:uiPriority w:val="99"/>
    <w:semiHidden/>
    <w:unhideWhenUsed/>
    <w:rsid w:val="00B714D8"/>
    <w:rPr>
      <w:vertAlign w:val="superscript"/>
    </w:rPr>
  </w:style>
  <w:style w:type="paragraph" w:styleId="af6">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f7"/>
    <w:uiPriority w:val="99"/>
    <w:unhideWhenUsed/>
    <w:rsid w:val="00B714D8"/>
    <w:rPr>
      <w:sz w:val="20"/>
    </w:rPr>
  </w:style>
  <w:style w:type="character" w:customStyle="1" w:styleId="af7">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f6"/>
    <w:uiPriority w:val="99"/>
    <w:rsid w:val="00B714D8"/>
  </w:style>
  <w:style w:type="character" w:styleId="af8">
    <w:name w:val="footnote reference"/>
    <w:aliases w:val="Знак сноски 1,Знак сноски-FN,Ciae niinee-FN,Referencia nota al pie,4_G"/>
    <w:uiPriority w:val="99"/>
    <w:unhideWhenUsed/>
    <w:rsid w:val="00B714D8"/>
    <w:rPr>
      <w:vertAlign w:val="superscript"/>
    </w:rPr>
  </w:style>
  <w:style w:type="character" w:customStyle="1" w:styleId="30">
    <w:name w:val="Заголовок 3 Знак"/>
    <w:link w:val="3"/>
    <w:uiPriority w:val="9"/>
    <w:rsid w:val="00124A38"/>
    <w:rPr>
      <w:rFonts w:ascii="Cambria" w:eastAsia="Times New Roman" w:hAnsi="Cambria" w:cs="Times New Roman"/>
      <w:b/>
      <w:bCs/>
      <w:color w:val="4F81BD"/>
      <w:sz w:val="24"/>
    </w:rPr>
  </w:style>
  <w:style w:type="character" w:customStyle="1" w:styleId="40">
    <w:name w:val="Заголовок 4 Знак"/>
    <w:link w:val="4"/>
    <w:uiPriority w:val="9"/>
    <w:rsid w:val="00124A38"/>
    <w:rPr>
      <w:rFonts w:ascii="Cambria" w:eastAsia="Times New Roman" w:hAnsi="Cambria" w:cs="Times New Roman"/>
      <w:b/>
      <w:bCs/>
      <w:i/>
      <w:iCs/>
      <w:color w:val="4F81BD"/>
      <w:sz w:val="24"/>
    </w:rPr>
  </w:style>
  <w:style w:type="character" w:customStyle="1" w:styleId="20">
    <w:name w:val="Заголовок 2 Знак"/>
    <w:link w:val="2"/>
    <w:uiPriority w:val="9"/>
    <w:rsid w:val="00124A38"/>
    <w:rPr>
      <w:rFonts w:ascii="Arial" w:hAnsi="Arial" w:cs="Arial"/>
      <w:b/>
      <w:bCs/>
      <w:i/>
      <w:iCs/>
      <w:sz w:val="28"/>
      <w:szCs w:val="28"/>
    </w:rPr>
  </w:style>
  <w:style w:type="numbering" w:customStyle="1" w:styleId="11">
    <w:name w:val="Нет списка1"/>
    <w:next w:val="a2"/>
    <w:uiPriority w:val="99"/>
    <w:semiHidden/>
    <w:unhideWhenUsed/>
    <w:rsid w:val="00124A38"/>
  </w:style>
  <w:style w:type="character" w:customStyle="1" w:styleId="10">
    <w:name w:val="Заголовок 1 Знак"/>
    <w:link w:val="1"/>
    <w:uiPriority w:val="9"/>
    <w:rsid w:val="00124A38"/>
    <w:rPr>
      <w:b/>
      <w:sz w:val="28"/>
    </w:rPr>
  </w:style>
  <w:style w:type="character" w:styleId="af9">
    <w:name w:val="Hyperlink"/>
    <w:uiPriority w:val="99"/>
    <w:unhideWhenUsed/>
    <w:rsid w:val="00124A38"/>
    <w:rPr>
      <w:color w:val="0000FF"/>
      <w:u w:val="single"/>
    </w:rPr>
  </w:style>
  <w:style w:type="character" w:styleId="afa">
    <w:name w:val="FollowedHyperlink"/>
    <w:uiPriority w:val="99"/>
    <w:semiHidden/>
    <w:unhideWhenUsed/>
    <w:rsid w:val="00124A38"/>
    <w:rPr>
      <w:color w:val="800080"/>
      <w:u w:val="single"/>
    </w:rPr>
  </w:style>
  <w:style w:type="paragraph" w:styleId="12">
    <w:name w:val="toc 1"/>
    <w:basedOn w:val="a"/>
    <w:next w:val="a"/>
    <w:autoRedefine/>
    <w:uiPriority w:val="39"/>
    <w:unhideWhenUsed/>
    <w:rsid w:val="00124A38"/>
    <w:pPr>
      <w:widowControl w:val="0"/>
      <w:autoSpaceDE w:val="0"/>
      <w:autoSpaceDN w:val="0"/>
      <w:adjustRightInd w:val="0"/>
    </w:pPr>
    <w:rPr>
      <w:rFonts w:ascii="Arial" w:hAnsi="Arial" w:cs="Arial"/>
      <w:sz w:val="20"/>
    </w:rPr>
  </w:style>
  <w:style w:type="paragraph" w:styleId="24">
    <w:name w:val="toc 2"/>
    <w:basedOn w:val="a"/>
    <w:next w:val="a"/>
    <w:autoRedefine/>
    <w:uiPriority w:val="39"/>
    <w:unhideWhenUsed/>
    <w:rsid w:val="00124A38"/>
    <w:pPr>
      <w:widowControl w:val="0"/>
      <w:autoSpaceDE w:val="0"/>
      <w:autoSpaceDN w:val="0"/>
      <w:adjustRightInd w:val="0"/>
      <w:ind w:left="200"/>
    </w:pPr>
    <w:rPr>
      <w:rFonts w:ascii="Arial" w:hAnsi="Arial" w:cs="Arial"/>
      <w:sz w:val="20"/>
    </w:rPr>
  </w:style>
  <w:style w:type="paragraph" w:customStyle="1" w:styleId="zago">
    <w:name w:val="zago"/>
    <w:basedOn w:val="a"/>
    <w:rsid w:val="00124A38"/>
    <w:pPr>
      <w:spacing w:before="100" w:beforeAutospacing="1" w:after="100" w:afterAutospacing="1"/>
    </w:pPr>
    <w:rPr>
      <w:rFonts w:ascii="Arial" w:hAnsi="Arial" w:cs="Arial"/>
      <w:sz w:val="30"/>
      <w:szCs w:val="30"/>
    </w:rPr>
  </w:style>
  <w:style w:type="paragraph" w:customStyle="1" w:styleId="textop">
    <w:name w:val="tex_top"/>
    <w:basedOn w:val="a"/>
    <w:rsid w:val="00124A38"/>
    <w:pPr>
      <w:spacing w:before="100" w:beforeAutospacing="1" w:after="100" w:afterAutospacing="1"/>
    </w:pPr>
    <w:rPr>
      <w:b/>
      <w:bCs/>
      <w:sz w:val="46"/>
      <w:szCs w:val="46"/>
    </w:rPr>
  </w:style>
  <w:style w:type="paragraph" w:customStyle="1" w:styleId="textop1">
    <w:name w:val="tex_top1"/>
    <w:basedOn w:val="a"/>
    <w:rsid w:val="00124A38"/>
    <w:pPr>
      <w:spacing w:before="100" w:beforeAutospacing="1" w:after="100" w:afterAutospacing="1"/>
    </w:pPr>
    <w:rPr>
      <w:sz w:val="20"/>
    </w:rPr>
  </w:style>
  <w:style w:type="paragraph" w:customStyle="1" w:styleId="textop2">
    <w:name w:val="tex_top2"/>
    <w:basedOn w:val="a"/>
    <w:rsid w:val="00124A38"/>
    <w:pPr>
      <w:spacing w:before="100" w:beforeAutospacing="1" w:after="100" w:afterAutospacing="1"/>
    </w:pPr>
    <w:rPr>
      <w:rFonts w:ascii="Arial" w:hAnsi="Arial" w:cs="Arial"/>
      <w:sz w:val="18"/>
      <w:szCs w:val="18"/>
    </w:rPr>
  </w:style>
  <w:style w:type="paragraph" w:customStyle="1" w:styleId="texniz">
    <w:name w:val="tex_niz"/>
    <w:basedOn w:val="a"/>
    <w:rsid w:val="00124A38"/>
    <w:pPr>
      <w:spacing w:before="100" w:beforeAutospacing="1" w:after="100" w:afterAutospacing="1"/>
    </w:pPr>
    <w:rPr>
      <w:b/>
      <w:bCs/>
      <w:sz w:val="20"/>
    </w:rPr>
  </w:style>
  <w:style w:type="paragraph" w:customStyle="1" w:styleId="zagokr">
    <w:name w:val="zago_kr"/>
    <w:basedOn w:val="a"/>
    <w:rsid w:val="00124A38"/>
    <w:pPr>
      <w:spacing w:before="100" w:beforeAutospacing="1" w:after="100" w:afterAutospacing="1"/>
    </w:pPr>
    <w:rPr>
      <w:rFonts w:ascii="Arial" w:hAnsi="Arial" w:cs="Arial"/>
      <w:b/>
      <w:bCs/>
      <w:sz w:val="20"/>
    </w:rPr>
  </w:style>
  <w:style w:type="paragraph" w:customStyle="1" w:styleId="zagokr2">
    <w:name w:val="zago_kr2"/>
    <w:basedOn w:val="a"/>
    <w:rsid w:val="00124A38"/>
    <w:pPr>
      <w:spacing w:before="100" w:beforeAutospacing="1" w:after="100" w:afterAutospacing="1"/>
    </w:pPr>
    <w:rPr>
      <w:rFonts w:ascii="Arial" w:hAnsi="Arial" w:cs="Arial"/>
      <w:sz w:val="20"/>
    </w:rPr>
  </w:style>
  <w:style w:type="paragraph" w:customStyle="1" w:styleId="cse-branding-bottom">
    <w:name w:val="cse-branding-bottom"/>
    <w:basedOn w:val="a"/>
    <w:rsid w:val="00124A38"/>
    <w:rPr>
      <w:szCs w:val="24"/>
    </w:rPr>
  </w:style>
  <w:style w:type="paragraph" w:customStyle="1" w:styleId="cse-branding-right">
    <w:name w:val="cse-branding-right"/>
    <w:basedOn w:val="a"/>
    <w:rsid w:val="00124A38"/>
    <w:rPr>
      <w:szCs w:val="24"/>
    </w:rPr>
  </w:style>
  <w:style w:type="paragraph" w:customStyle="1" w:styleId="cse-branding-text">
    <w:name w:val="cse-branding-text"/>
    <w:basedOn w:val="a"/>
    <w:rsid w:val="00124A38"/>
    <w:pPr>
      <w:spacing w:before="100" w:beforeAutospacing="1" w:after="100" w:afterAutospacing="1"/>
    </w:pPr>
    <w:rPr>
      <w:rFonts w:ascii="Arial" w:hAnsi="Arial" w:cs="Arial"/>
      <w:sz w:val="15"/>
      <w:szCs w:val="15"/>
    </w:rPr>
  </w:style>
  <w:style w:type="paragraph" w:customStyle="1" w:styleId="cse-branding-logo">
    <w:name w:val="cse-branding-logo"/>
    <w:basedOn w:val="a"/>
    <w:rsid w:val="00124A38"/>
    <w:pPr>
      <w:spacing w:before="100" w:beforeAutospacing="1" w:after="100" w:afterAutospacing="1"/>
    </w:pPr>
    <w:rPr>
      <w:szCs w:val="24"/>
    </w:rPr>
  </w:style>
  <w:style w:type="paragraph" w:customStyle="1" w:styleId="cse-branding-form">
    <w:name w:val="cse-branding-form"/>
    <w:basedOn w:val="a"/>
    <w:rsid w:val="00124A38"/>
    <w:pPr>
      <w:spacing w:before="100" w:beforeAutospacing="1" w:after="100" w:afterAutospacing="1"/>
    </w:pPr>
    <w:rPr>
      <w:szCs w:val="24"/>
    </w:rPr>
  </w:style>
  <w:style w:type="paragraph" w:customStyle="1" w:styleId="cse-branding-logo1">
    <w:name w:val="cse-branding-logo1"/>
    <w:basedOn w:val="a"/>
    <w:rsid w:val="00124A38"/>
    <w:pPr>
      <w:spacing w:before="100" w:beforeAutospacing="1" w:after="100" w:afterAutospacing="1"/>
    </w:pPr>
    <w:rPr>
      <w:szCs w:val="24"/>
    </w:rPr>
  </w:style>
  <w:style w:type="paragraph" w:customStyle="1" w:styleId="cse-branding-text1">
    <w:name w:val="cse-branding-text1"/>
    <w:basedOn w:val="a"/>
    <w:rsid w:val="00124A38"/>
    <w:pPr>
      <w:spacing w:before="100" w:beforeAutospacing="1" w:after="100" w:afterAutospacing="1"/>
    </w:pPr>
    <w:rPr>
      <w:rFonts w:ascii="Arial" w:hAnsi="Arial" w:cs="Arial"/>
      <w:sz w:val="15"/>
      <w:szCs w:val="15"/>
    </w:rPr>
  </w:style>
  <w:style w:type="paragraph" w:customStyle="1" w:styleId="cse-branding-form1">
    <w:name w:val="cse-branding-form1"/>
    <w:basedOn w:val="a"/>
    <w:rsid w:val="00124A38"/>
    <w:pPr>
      <w:spacing w:before="100" w:beforeAutospacing="1" w:after="45"/>
    </w:pPr>
    <w:rPr>
      <w:szCs w:val="24"/>
    </w:rPr>
  </w:style>
  <w:style w:type="paragraph" w:customStyle="1" w:styleId="cse-branding-logo2">
    <w:name w:val="cse-branding-logo2"/>
    <w:basedOn w:val="a"/>
    <w:rsid w:val="00124A38"/>
    <w:pPr>
      <w:spacing w:before="100" w:beforeAutospacing="1" w:after="100" w:afterAutospacing="1"/>
      <w:ind w:left="60"/>
    </w:pPr>
    <w:rPr>
      <w:szCs w:val="24"/>
    </w:rPr>
  </w:style>
  <w:style w:type="paragraph" w:customStyle="1" w:styleId="cse-branding-text2">
    <w:name w:val="cse-branding-text2"/>
    <w:basedOn w:val="a"/>
    <w:rsid w:val="00124A38"/>
    <w:pPr>
      <w:spacing w:after="100" w:afterAutospacing="1"/>
      <w:ind w:left="60"/>
    </w:pPr>
    <w:rPr>
      <w:rFonts w:ascii="Arial" w:hAnsi="Arial" w:cs="Arial"/>
      <w:sz w:val="15"/>
      <w:szCs w:val="15"/>
    </w:rPr>
  </w:style>
  <w:style w:type="paragraph" w:customStyle="1" w:styleId="cse-branding-form2">
    <w:name w:val="cse-branding-form2"/>
    <w:basedOn w:val="a"/>
    <w:rsid w:val="00124A38"/>
    <w:pPr>
      <w:spacing w:before="100" w:beforeAutospacing="1" w:after="100" w:afterAutospacing="1"/>
      <w:ind w:right="60"/>
    </w:pPr>
    <w:rPr>
      <w:szCs w:val="24"/>
    </w:rPr>
  </w:style>
  <w:style w:type="paragraph" w:styleId="z-">
    <w:name w:val="HTML Top of Form"/>
    <w:basedOn w:val="a"/>
    <w:next w:val="a"/>
    <w:link w:val="z-0"/>
    <w:hidden/>
    <w:uiPriority w:val="99"/>
    <w:semiHidden/>
    <w:unhideWhenUsed/>
    <w:rsid w:val="00124A38"/>
    <w:pPr>
      <w:widowControl w:val="0"/>
      <w:pBdr>
        <w:bottom w:val="single" w:sz="6" w:space="1" w:color="auto"/>
      </w:pBdr>
      <w:autoSpaceDE w:val="0"/>
      <w:autoSpaceDN w:val="0"/>
      <w:adjustRightInd w:val="0"/>
      <w:jc w:val="center"/>
    </w:pPr>
    <w:rPr>
      <w:rFonts w:ascii="Arial" w:hAnsi="Arial" w:cs="Arial"/>
      <w:vanish/>
      <w:sz w:val="16"/>
      <w:szCs w:val="16"/>
    </w:rPr>
  </w:style>
  <w:style w:type="character" w:customStyle="1" w:styleId="z-0">
    <w:name w:val="z-Начало формы Знак"/>
    <w:link w:val="z-"/>
    <w:uiPriority w:val="99"/>
    <w:semiHidden/>
    <w:rsid w:val="00124A38"/>
    <w:rPr>
      <w:rFonts w:ascii="Arial" w:hAnsi="Arial" w:cs="Arial"/>
      <w:vanish/>
      <w:sz w:val="16"/>
      <w:szCs w:val="16"/>
    </w:rPr>
  </w:style>
  <w:style w:type="paragraph" w:styleId="z-1">
    <w:name w:val="HTML Bottom of Form"/>
    <w:basedOn w:val="a"/>
    <w:next w:val="a"/>
    <w:link w:val="z-2"/>
    <w:hidden/>
    <w:uiPriority w:val="99"/>
    <w:semiHidden/>
    <w:unhideWhenUsed/>
    <w:rsid w:val="00124A38"/>
    <w:pPr>
      <w:widowControl w:val="0"/>
      <w:pBdr>
        <w:top w:val="single" w:sz="6" w:space="1" w:color="auto"/>
      </w:pBdr>
      <w:autoSpaceDE w:val="0"/>
      <w:autoSpaceDN w:val="0"/>
      <w:adjustRightInd w:val="0"/>
      <w:jc w:val="center"/>
    </w:pPr>
    <w:rPr>
      <w:rFonts w:ascii="Arial" w:hAnsi="Arial" w:cs="Arial"/>
      <w:vanish/>
      <w:sz w:val="16"/>
      <w:szCs w:val="16"/>
    </w:rPr>
  </w:style>
  <w:style w:type="character" w:customStyle="1" w:styleId="z-2">
    <w:name w:val="z-Конец формы Знак"/>
    <w:link w:val="z-1"/>
    <w:uiPriority w:val="99"/>
    <w:semiHidden/>
    <w:rsid w:val="00124A38"/>
    <w:rPr>
      <w:rFonts w:ascii="Arial" w:hAnsi="Arial" w:cs="Arial"/>
      <w:vanish/>
      <w:sz w:val="16"/>
      <w:szCs w:val="16"/>
    </w:rPr>
  </w:style>
  <w:style w:type="paragraph" w:styleId="afb">
    <w:name w:val="Normal (Web)"/>
    <w:basedOn w:val="a"/>
    <w:uiPriority w:val="99"/>
    <w:unhideWhenUsed/>
    <w:rsid w:val="00124A38"/>
    <w:pPr>
      <w:spacing w:before="100" w:beforeAutospacing="1" w:after="100" w:afterAutospacing="1"/>
    </w:pPr>
    <w:rPr>
      <w:szCs w:val="24"/>
    </w:rPr>
  </w:style>
  <w:style w:type="numbering" w:customStyle="1" w:styleId="25">
    <w:name w:val="Нет списка2"/>
    <w:next w:val="a2"/>
    <w:uiPriority w:val="99"/>
    <w:semiHidden/>
    <w:unhideWhenUsed/>
    <w:rsid w:val="00124A38"/>
  </w:style>
  <w:style w:type="paragraph" w:styleId="34">
    <w:name w:val="toc 3"/>
    <w:basedOn w:val="a"/>
    <w:next w:val="a"/>
    <w:autoRedefine/>
    <w:uiPriority w:val="39"/>
    <w:unhideWhenUsed/>
    <w:rsid w:val="00124A38"/>
    <w:pPr>
      <w:tabs>
        <w:tab w:val="right" w:leader="dot" w:pos="9071"/>
      </w:tabs>
      <w:autoSpaceDE w:val="0"/>
      <w:autoSpaceDN w:val="0"/>
      <w:adjustRightInd w:val="0"/>
      <w:ind w:right="454"/>
      <w:jc w:val="both"/>
    </w:pPr>
    <w:rPr>
      <w:rFonts w:cs="Arial"/>
    </w:rPr>
  </w:style>
  <w:style w:type="paragraph" w:customStyle="1" w:styleId="dr007">
    <w:name w:val="dr007"/>
    <w:basedOn w:val="a"/>
    <w:rsid w:val="00124A38"/>
    <w:pPr>
      <w:spacing w:before="100" w:beforeAutospacing="1" w:after="100" w:afterAutospacing="1"/>
    </w:pPr>
    <w:rPr>
      <w:color w:val="000000"/>
      <w:szCs w:val="24"/>
    </w:rPr>
  </w:style>
  <w:style w:type="paragraph" w:customStyle="1" w:styleId="13">
    <w:name w:val="Заголовок Р1"/>
    <w:basedOn w:val="a"/>
    <w:link w:val="14"/>
    <w:qFormat/>
    <w:rsid w:val="00F969EE"/>
    <w:pPr>
      <w:spacing w:after="200" w:line="360" w:lineRule="auto"/>
      <w:jc w:val="center"/>
    </w:pPr>
    <w:rPr>
      <w:rFonts w:eastAsia="Calibri"/>
      <w:b/>
      <w:sz w:val="28"/>
      <w:szCs w:val="28"/>
      <w:lang w:val="x-none" w:eastAsia="x-none"/>
    </w:rPr>
  </w:style>
  <w:style w:type="character" w:customStyle="1" w:styleId="14">
    <w:name w:val="Заголовок Р1 Знак"/>
    <w:link w:val="13"/>
    <w:rsid w:val="00F969EE"/>
    <w:rPr>
      <w:rFonts w:eastAsia="Calibri"/>
      <w:b/>
      <w:sz w:val="28"/>
      <w:szCs w:val="28"/>
    </w:rPr>
  </w:style>
  <w:style w:type="character" w:customStyle="1" w:styleId="50">
    <w:name w:val="Заголовок 5 Знак"/>
    <w:link w:val="5"/>
    <w:uiPriority w:val="9"/>
    <w:semiHidden/>
    <w:rsid w:val="00596FE0"/>
    <w:rPr>
      <w:rFonts w:ascii="Cambria" w:hAnsi="Cambria"/>
      <w:color w:val="243F60"/>
      <w:sz w:val="22"/>
      <w:szCs w:val="22"/>
      <w:lang w:eastAsia="en-US"/>
    </w:rPr>
  </w:style>
  <w:style w:type="character" w:customStyle="1" w:styleId="60">
    <w:name w:val="Заголовок 6 Знак"/>
    <w:link w:val="6"/>
    <w:uiPriority w:val="9"/>
    <w:semiHidden/>
    <w:rsid w:val="00596FE0"/>
    <w:rPr>
      <w:rFonts w:ascii="Cambria" w:hAnsi="Cambria"/>
      <w:i/>
      <w:iCs/>
      <w:color w:val="243F60"/>
      <w:sz w:val="22"/>
      <w:szCs w:val="22"/>
      <w:lang w:eastAsia="en-US"/>
    </w:rPr>
  </w:style>
  <w:style w:type="character" w:customStyle="1" w:styleId="70">
    <w:name w:val="Заголовок 7 Знак"/>
    <w:link w:val="7"/>
    <w:uiPriority w:val="9"/>
    <w:semiHidden/>
    <w:rsid w:val="00596FE0"/>
    <w:rPr>
      <w:rFonts w:ascii="Cambria" w:hAnsi="Cambria"/>
      <w:i/>
      <w:iCs/>
      <w:color w:val="404040"/>
      <w:sz w:val="22"/>
      <w:szCs w:val="22"/>
      <w:lang w:eastAsia="en-US"/>
    </w:rPr>
  </w:style>
  <w:style w:type="character" w:customStyle="1" w:styleId="80">
    <w:name w:val="Заголовок 8 Знак"/>
    <w:link w:val="8"/>
    <w:uiPriority w:val="9"/>
    <w:semiHidden/>
    <w:rsid w:val="00596FE0"/>
    <w:rPr>
      <w:rFonts w:ascii="Cambria" w:hAnsi="Cambria"/>
      <w:color w:val="4F81BD"/>
      <w:lang w:eastAsia="en-US"/>
    </w:rPr>
  </w:style>
  <w:style w:type="character" w:customStyle="1" w:styleId="90">
    <w:name w:val="Заголовок 9 Знак"/>
    <w:link w:val="9"/>
    <w:uiPriority w:val="9"/>
    <w:semiHidden/>
    <w:rsid w:val="00596FE0"/>
    <w:rPr>
      <w:rFonts w:ascii="Cambria" w:hAnsi="Cambria"/>
      <w:i/>
      <w:iCs/>
      <w:color w:val="404040"/>
      <w:lang w:eastAsia="en-US"/>
    </w:rPr>
  </w:style>
  <w:style w:type="character" w:customStyle="1" w:styleId="blk">
    <w:name w:val="blk"/>
    <w:basedOn w:val="a0"/>
    <w:rsid w:val="00596FE0"/>
  </w:style>
  <w:style w:type="character" w:customStyle="1" w:styleId="blk3">
    <w:name w:val="blk3"/>
    <w:rsid w:val="00596FE0"/>
    <w:rPr>
      <w:vanish w:val="0"/>
      <w:webHidden w:val="0"/>
      <w:specVanish w:val="0"/>
    </w:rPr>
  </w:style>
  <w:style w:type="paragraph" w:styleId="afc">
    <w:name w:val="No Spacing"/>
    <w:uiPriority w:val="1"/>
    <w:qFormat/>
    <w:rsid w:val="00596FE0"/>
    <w:rPr>
      <w:rFonts w:ascii="Calibri" w:eastAsia="Calibri" w:hAnsi="Calibri"/>
      <w:sz w:val="22"/>
      <w:szCs w:val="22"/>
      <w:lang w:eastAsia="en-US"/>
    </w:rPr>
  </w:style>
  <w:style w:type="character" w:customStyle="1" w:styleId="aa">
    <w:name w:val="Нижний колонтитул Знак"/>
    <w:link w:val="a9"/>
    <w:uiPriority w:val="99"/>
    <w:rsid w:val="00596FE0"/>
    <w:rPr>
      <w:sz w:val="24"/>
    </w:rPr>
  </w:style>
  <w:style w:type="character" w:customStyle="1" w:styleId="af1">
    <w:name w:val="Текст выноски Знак"/>
    <w:link w:val="af0"/>
    <w:uiPriority w:val="99"/>
    <w:semiHidden/>
    <w:rsid w:val="00596FE0"/>
    <w:rPr>
      <w:rFonts w:ascii="Tahoma" w:hAnsi="Tahoma" w:cs="Tahoma"/>
      <w:sz w:val="16"/>
      <w:szCs w:val="16"/>
    </w:rPr>
  </w:style>
  <w:style w:type="paragraph" w:customStyle="1" w:styleId="SingleTxtGR">
    <w:name w:val="_ Single Txt_GR"/>
    <w:basedOn w:val="a"/>
    <w:rsid w:val="00596FE0"/>
    <w:pPr>
      <w:tabs>
        <w:tab w:val="left" w:pos="1701"/>
        <w:tab w:val="left" w:pos="2268"/>
        <w:tab w:val="left" w:pos="2835"/>
        <w:tab w:val="left" w:pos="3402"/>
        <w:tab w:val="left" w:pos="3969"/>
      </w:tabs>
      <w:spacing w:after="120" w:line="240" w:lineRule="atLeast"/>
      <w:ind w:left="1134" w:right="1134"/>
      <w:jc w:val="both"/>
    </w:pPr>
    <w:rPr>
      <w:w w:val="103"/>
      <w:sz w:val="20"/>
      <w:lang w:eastAsia="en-US"/>
    </w:rPr>
  </w:style>
  <w:style w:type="character" w:customStyle="1" w:styleId="r">
    <w:name w:val="r"/>
    <w:basedOn w:val="a0"/>
    <w:rsid w:val="00596FE0"/>
  </w:style>
  <w:style w:type="character" w:customStyle="1" w:styleId="f">
    <w:name w:val="f"/>
    <w:basedOn w:val="a0"/>
    <w:rsid w:val="00596FE0"/>
  </w:style>
  <w:style w:type="character" w:styleId="afd">
    <w:name w:val="Strong"/>
    <w:uiPriority w:val="22"/>
    <w:qFormat/>
    <w:rsid w:val="00596FE0"/>
    <w:rPr>
      <w:b/>
      <w:bCs/>
    </w:rPr>
  </w:style>
  <w:style w:type="character" w:customStyle="1" w:styleId="afe">
    <w:name w:val="Гипертекстовая ссылка"/>
    <w:uiPriority w:val="99"/>
    <w:rsid w:val="00596FE0"/>
    <w:rPr>
      <w:color w:val="106BBE"/>
    </w:rPr>
  </w:style>
  <w:style w:type="table" w:customStyle="1" w:styleId="-11">
    <w:name w:val="Светлый список - Акцент 11"/>
    <w:basedOn w:val="a1"/>
    <w:uiPriority w:val="61"/>
    <w:rsid w:val="00596FE0"/>
    <w:rPr>
      <w:rFonts w:ascii="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Светлая заливка - Акцент 11"/>
    <w:basedOn w:val="a1"/>
    <w:uiPriority w:val="60"/>
    <w:rsid w:val="00596FE0"/>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6">
    <w:name w:val="Основной текст (2)_"/>
    <w:link w:val="27"/>
    <w:locked/>
    <w:rsid w:val="00596FE0"/>
    <w:rPr>
      <w:sz w:val="28"/>
      <w:szCs w:val="28"/>
      <w:shd w:val="clear" w:color="auto" w:fill="FFFFFF"/>
    </w:rPr>
  </w:style>
  <w:style w:type="paragraph" w:customStyle="1" w:styleId="27">
    <w:name w:val="Основной текст (2)"/>
    <w:basedOn w:val="a"/>
    <w:link w:val="26"/>
    <w:rsid w:val="00596FE0"/>
    <w:pPr>
      <w:shd w:val="clear" w:color="auto" w:fill="FFFFFF"/>
      <w:spacing w:before="1440" w:after="300" w:line="350" w:lineRule="exact"/>
      <w:jc w:val="center"/>
    </w:pPr>
    <w:rPr>
      <w:sz w:val="28"/>
      <w:szCs w:val="28"/>
      <w:lang w:val="x-none" w:eastAsia="x-none"/>
    </w:rPr>
  </w:style>
  <w:style w:type="character" w:customStyle="1" w:styleId="a8">
    <w:name w:val="Название Знак"/>
    <w:link w:val="a7"/>
    <w:uiPriority w:val="10"/>
    <w:rsid w:val="00596FE0"/>
    <w:rPr>
      <w:sz w:val="28"/>
    </w:rPr>
  </w:style>
  <w:style w:type="paragraph" w:styleId="aff">
    <w:name w:val="Subtitle"/>
    <w:basedOn w:val="a"/>
    <w:next w:val="a"/>
    <w:link w:val="aff0"/>
    <w:uiPriority w:val="11"/>
    <w:qFormat/>
    <w:rsid w:val="00596FE0"/>
    <w:pPr>
      <w:numPr>
        <w:ilvl w:val="1"/>
      </w:numPr>
      <w:spacing w:after="200" w:line="276" w:lineRule="auto"/>
    </w:pPr>
    <w:rPr>
      <w:rFonts w:ascii="Cambria" w:hAnsi="Cambria"/>
      <w:i/>
      <w:iCs/>
      <w:color w:val="4F81BD"/>
      <w:spacing w:val="15"/>
      <w:szCs w:val="24"/>
      <w:lang w:eastAsia="en-US"/>
    </w:rPr>
  </w:style>
  <w:style w:type="character" w:customStyle="1" w:styleId="aff0">
    <w:name w:val="Подзаголовок Знак"/>
    <w:link w:val="aff"/>
    <w:uiPriority w:val="11"/>
    <w:rsid w:val="00596FE0"/>
    <w:rPr>
      <w:rFonts w:ascii="Cambria" w:hAnsi="Cambria"/>
      <w:i/>
      <w:iCs/>
      <w:color w:val="4F81BD"/>
      <w:spacing w:val="15"/>
      <w:sz w:val="24"/>
      <w:szCs w:val="24"/>
      <w:lang w:eastAsia="en-US"/>
    </w:rPr>
  </w:style>
  <w:style w:type="character" w:styleId="aff1">
    <w:name w:val="Emphasis"/>
    <w:uiPriority w:val="20"/>
    <w:qFormat/>
    <w:rsid w:val="00596FE0"/>
    <w:rPr>
      <w:i/>
      <w:iCs/>
    </w:rPr>
  </w:style>
  <w:style w:type="paragraph" w:styleId="28">
    <w:name w:val="Quote"/>
    <w:basedOn w:val="a"/>
    <w:next w:val="a"/>
    <w:link w:val="29"/>
    <w:uiPriority w:val="29"/>
    <w:qFormat/>
    <w:rsid w:val="00596FE0"/>
    <w:pPr>
      <w:spacing w:after="200" w:line="276" w:lineRule="auto"/>
    </w:pPr>
    <w:rPr>
      <w:rFonts w:ascii="Calibri" w:hAnsi="Calibri"/>
      <w:i/>
      <w:iCs/>
      <w:color w:val="000000"/>
      <w:sz w:val="22"/>
      <w:szCs w:val="22"/>
      <w:lang w:eastAsia="en-US"/>
    </w:rPr>
  </w:style>
  <w:style w:type="character" w:customStyle="1" w:styleId="29">
    <w:name w:val="Цитата 2 Знак"/>
    <w:link w:val="28"/>
    <w:uiPriority w:val="29"/>
    <w:rsid w:val="00596FE0"/>
    <w:rPr>
      <w:rFonts w:ascii="Calibri" w:hAnsi="Calibri"/>
      <w:i/>
      <w:iCs/>
      <w:color w:val="000000"/>
      <w:sz w:val="22"/>
      <w:szCs w:val="22"/>
      <w:lang w:eastAsia="en-US"/>
    </w:rPr>
  </w:style>
  <w:style w:type="paragraph" w:styleId="aff2">
    <w:name w:val="Intense Quote"/>
    <w:basedOn w:val="a"/>
    <w:next w:val="a"/>
    <w:link w:val="aff3"/>
    <w:uiPriority w:val="30"/>
    <w:qFormat/>
    <w:rsid w:val="00596FE0"/>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3">
    <w:name w:val="Выделенная цитата Знак"/>
    <w:link w:val="aff2"/>
    <w:uiPriority w:val="30"/>
    <w:rsid w:val="00596FE0"/>
    <w:rPr>
      <w:rFonts w:ascii="Calibri" w:hAnsi="Calibri"/>
      <w:b/>
      <w:bCs/>
      <w:i/>
      <w:iCs/>
      <w:color w:val="4F81BD"/>
      <w:sz w:val="22"/>
      <w:szCs w:val="22"/>
      <w:lang w:eastAsia="en-US"/>
    </w:rPr>
  </w:style>
  <w:style w:type="character" w:styleId="aff4">
    <w:name w:val="Subtle Emphasis"/>
    <w:uiPriority w:val="19"/>
    <w:qFormat/>
    <w:rsid w:val="00596FE0"/>
    <w:rPr>
      <w:i/>
      <w:iCs/>
      <w:color w:val="808080"/>
    </w:rPr>
  </w:style>
  <w:style w:type="character" w:styleId="aff5">
    <w:name w:val="Intense Emphasis"/>
    <w:uiPriority w:val="21"/>
    <w:qFormat/>
    <w:rsid w:val="00596FE0"/>
    <w:rPr>
      <w:b/>
      <w:bCs/>
      <w:i/>
      <w:iCs/>
      <w:color w:val="4F81BD"/>
    </w:rPr>
  </w:style>
  <w:style w:type="character" w:styleId="aff6">
    <w:name w:val="Subtle Reference"/>
    <w:uiPriority w:val="31"/>
    <w:qFormat/>
    <w:rsid w:val="00596FE0"/>
    <w:rPr>
      <w:smallCaps/>
      <w:color w:val="C0504D"/>
      <w:u w:val="single"/>
    </w:rPr>
  </w:style>
  <w:style w:type="character" w:styleId="aff7">
    <w:name w:val="Intense Reference"/>
    <w:uiPriority w:val="32"/>
    <w:qFormat/>
    <w:rsid w:val="00596FE0"/>
    <w:rPr>
      <w:b/>
      <w:bCs/>
      <w:smallCaps/>
      <w:color w:val="C0504D"/>
      <w:spacing w:val="5"/>
      <w:u w:val="single"/>
    </w:rPr>
  </w:style>
  <w:style w:type="character" w:styleId="aff8">
    <w:name w:val="Book Title"/>
    <w:uiPriority w:val="33"/>
    <w:qFormat/>
    <w:rsid w:val="00596FE0"/>
    <w:rPr>
      <w:b/>
      <w:bCs/>
      <w:smallCaps/>
      <w:spacing w:val="5"/>
    </w:rPr>
  </w:style>
  <w:style w:type="paragraph" w:styleId="aff9">
    <w:name w:val="TOC Heading"/>
    <w:basedOn w:val="13"/>
    <w:next w:val="a"/>
    <w:uiPriority w:val="39"/>
    <w:unhideWhenUsed/>
    <w:qFormat/>
    <w:rsid w:val="00596FE0"/>
  </w:style>
  <w:style w:type="paragraph" w:customStyle="1" w:styleId="BodyTextStandICF">
    <w:name w:val="Body Text Stand. ICF"/>
    <w:basedOn w:val="a"/>
    <w:rsid w:val="00596FE0"/>
    <w:pPr>
      <w:spacing w:before="120"/>
    </w:pPr>
    <w:rPr>
      <w:sz w:val="20"/>
      <w:lang w:val="en-GB"/>
    </w:rPr>
  </w:style>
  <w:style w:type="paragraph" w:customStyle="1" w:styleId="CoverpageHeading1TitleICF">
    <w:name w:val="Coverpage Heading 1 Title ICF"/>
    <w:basedOn w:val="a"/>
    <w:rsid w:val="00596FE0"/>
    <w:rPr>
      <w:sz w:val="60"/>
      <w:lang w:val="en-GB"/>
    </w:rPr>
  </w:style>
  <w:style w:type="paragraph" w:customStyle="1" w:styleId="headertext">
    <w:name w:val="headertext"/>
    <w:basedOn w:val="a"/>
    <w:rsid w:val="00596FE0"/>
    <w:pPr>
      <w:spacing w:before="100" w:beforeAutospacing="1" w:after="100" w:afterAutospacing="1"/>
    </w:pPr>
    <w:rPr>
      <w:szCs w:val="24"/>
    </w:rPr>
  </w:style>
  <w:style w:type="paragraph" w:customStyle="1" w:styleId="formattext">
    <w:name w:val="formattext"/>
    <w:basedOn w:val="a"/>
    <w:rsid w:val="00596FE0"/>
    <w:pPr>
      <w:spacing w:before="100" w:beforeAutospacing="1" w:after="100" w:afterAutospacing="1"/>
    </w:pPr>
    <w:rPr>
      <w:szCs w:val="24"/>
    </w:rPr>
  </w:style>
  <w:style w:type="character" w:customStyle="1" w:styleId="affa">
    <w:name w:val="Цветовое выделение"/>
    <w:uiPriority w:val="99"/>
    <w:rsid w:val="00596FE0"/>
    <w:rPr>
      <w:b/>
      <w:bCs/>
      <w:color w:val="26282F"/>
    </w:rPr>
  </w:style>
  <w:style w:type="paragraph" w:customStyle="1" w:styleId="affb">
    <w:name w:val="Нормальный (таблица)"/>
    <w:basedOn w:val="a"/>
    <w:next w:val="a"/>
    <w:uiPriority w:val="99"/>
    <w:rsid w:val="00596FE0"/>
    <w:pPr>
      <w:widowControl w:val="0"/>
      <w:autoSpaceDE w:val="0"/>
      <w:autoSpaceDN w:val="0"/>
      <w:adjustRightInd w:val="0"/>
      <w:jc w:val="both"/>
    </w:pPr>
    <w:rPr>
      <w:rFonts w:ascii="Arial" w:hAnsi="Arial" w:cs="Arial"/>
      <w:sz w:val="26"/>
      <w:szCs w:val="26"/>
    </w:rPr>
  </w:style>
  <w:style w:type="paragraph" w:customStyle="1" w:styleId="affc">
    <w:name w:val="Прижатый влево"/>
    <w:basedOn w:val="a"/>
    <w:next w:val="a"/>
    <w:uiPriority w:val="99"/>
    <w:rsid w:val="00596FE0"/>
    <w:pPr>
      <w:widowControl w:val="0"/>
      <w:autoSpaceDE w:val="0"/>
      <w:autoSpaceDN w:val="0"/>
      <w:adjustRightInd w:val="0"/>
    </w:pPr>
    <w:rPr>
      <w:rFonts w:ascii="Arial" w:hAnsi="Arial" w:cs="Arial"/>
      <w:sz w:val="26"/>
      <w:szCs w:val="26"/>
    </w:rPr>
  </w:style>
  <w:style w:type="character" w:styleId="affd">
    <w:name w:val="annotation reference"/>
    <w:uiPriority w:val="99"/>
    <w:semiHidden/>
    <w:unhideWhenUsed/>
    <w:rsid w:val="00596FE0"/>
    <w:rPr>
      <w:sz w:val="16"/>
      <w:szCs w:val="16"/>
    </w:rPr>
  </w:style>
  <w:style w:type="paragraph" w:styleId="affe">
    <w:name w:val="annotation text"/>
    <w:basedOn w:val="a"/>
    <w:link w:val="afff"/>
    <w:uiPriority w:val="99"/>
    <w:semiHidden/>
    <w:unhideWhenUsed/>
    <w:rsid w:val="00596FE0"/>
    <w:pPr>
      <w:spacing w:after="200" w:line="276" w:lineRule="auto"/>
    </w:pPr>
    <w:rPr>
      <w:rFonts w:ascii="Calibri" w:eastAsia="Calibri" w:hAnsi="Calibri"/>
      <w:sz w:val="20"/>
    </w:rPr>
  </w:style>
  <w:style w:type="character" w:customStyle="1" w:styleId="afff">
    <w:name w:val="Текст примечания Знак"/>
    <w:link w:val="affe"/>
    <w:uiPriority w:val="99"/>
    <w:semiHidden/>
    <w:rsid w:val="00596FE0"/>
    <w:rPr>
      <w:rFonts w:ascii="Calibri" w:eastAsia="Calibri" w:hAnsi="Calibri"/>
    </w:rPr>
  </w:style>
  <w:style w:type="paragraph" w:styleId="afff0">
    <w:name w:val="annotation subject"/>
    <w:basedOn w:val="affe"/>
    <w:next w:val="affe"/>
    <w:link w:val="afff1"/>
    <w:uiPriority w:val="99"/>
    <w:semiHidden/>
    <w:unhideWhenUsed/>
    <w:rsid w:val="00596FE0"/>
    <w:rPr>
      <w:b/>
      <w:bCs/>
    </w:rPr>
  </w:style>
  <w:style w:type="character" w:customStyle="1" w:styleId="afff1">
    <w:name w:val="Тема примечания Знак"/>
    <w:link w:val="afff0"/>
    <w:uiPriority w:val="99"/>
    <w:semiHidden/>
    <w:rsid w:val="00596FE0"/>
    <w:rPr>
      <w:rFonts w:ascii="Calibri" w:eastAsia="Calibri" w:hAnsi="Calibri"/>
      <w:b/>
      <w:bCs/>
    </w:rPr>
  </w:style>
  <w:style w:type="paragraph" w:customStyle="1" w:styleId="afff2">
    <w:name w:val="Р_Обычный"/>
    <w:basedOn w:val="a"/>
    <w:link w:val="afff3"/>
    <w:qFormat/>
    <w:rsid w:val="00596FE0"/>
    <w:pPr>
      <w:spacing w:line="360" w:lineRule="auto"/>
      <w:ind w:firstLine="708"/>
      <w:jc w:val="both"/>
    </w:pPr>
    <w:rPr>
      <w:rFonts w:eastAsia="Calibri"/>
      <w:color w:val="000000"/>
      <w:sz w:val="28"/>
      <w:szCs w:val="28"/>
      <w:lang w:val="x-none" w:eastAsia="x-none"/>
    </w:rPr>
  </w:style>
  <w:style w:type="table" w:customStyle="1" w:styleId="GridTable2Accent1">
    <w:name w:val="Grid Table 2 Accent 1"/>
    <w:basedOn w:val="a1"/>
    <w:uiPriority w:val="47"/>
    <w:rsid w:val="00596FE0"/>
    <w:rPr>
      <w:rFonts w:ascii="Calibri" w:eastAsia="Calibri" w:hAnsi="Calibri"/>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3">
    <w:name w:val="Р_Обычный Знак"/>
    <w:link w:val="afff2"/>
    <w:rsid w:val="00596FE0"/>
    <w:rPr>
      <w:rFonts w:eastAsia="Calibri"/>
      <w:color w:val="000000"/>
      <w:sz w:val="28"/>
      <w:szCs w:val="28"/>
    </w:rPr>
  </w:style>
  <w:style w:type="table" w:customStyle="1" w:styleId="GridTable6ColorfulAccent1">
    <w:name w:val="Grid Table 6 Colorful Accent 1"/>
    <w:basedOn w:val="a1"/>
    <w:uiPriority w:val="51"/>
    <w:rsid w:val="00596FE0"/>
    <w:rPr>
      <w:rFonts w:ascii="Calibri" w:eastAsia="Calibri" w:hAnsi="Calibri"/>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
    <w:name w:val="Grid Table 1 Light"/>
    <w:basedOn w:val="a1"/>
    <w:uiPriority w:val="46"/>
    <w:rsid w:val="00596FE0"/>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1">
    <w:name w:val="Основной текст (5)_"/>
    <w:link w:val="52"/>
    <w:rsid w:val="00696668"/>
    <w:rPr>
      <w:b/>
      <w:bCs/>
      <w:shd w:val="clear" w:color="auto" w:fill="FFFFFF"/>
    </w:rPr>
  </w:style>
  <w:style w:type="character" w:customStyle="1" w:styleId="15">
    <w:name w:val="Заголовок №1_"/>
    <w:link w:val="16"/>
    <w:rsid w:val="00696668"/>
    <w:rPr>
      <w:b/>
      <w:bCs/>
      <w:shd w:val="clear" w:color="auto" w:fill="FFFFFF"/>
    </w:rPr>
  </w:style>
  <w:style w:type="character" w:customStyle="1" w:styleId="2a">
    <w:name w:val="Основной текст (2) + Полужирный"/>
    <w:rsid w:val="0069666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Exact">
    <w:name w:val="Основной текст (2) Exact"/>
    <w:rsid w:val="00696668"/>
    <w:rPr>
      <w:rFonts w:ascii="Times New Roman" w:eastAsia="Times New Roman" w:hAnsi="Times New Roman" w:cs="Times New Roman"/>
      <w:b w:val="0"/>
      <w:bCs w:val="0"/>
      <w:i w:val="0"/>
      <w:iCs w:val="0"/>
      <w:smallCaps w:val="0"/>
      <w:strike w:val="0"/>
      <w:u w:val="none"/>
    </w:rPr>
  </w:style>
  <w:style w:type="character" w:customStyle="1" w:styleId="afff4">
    <w:name w:val="Подпись к таблице_"/>
    <w:link w:val="afff5"/>
    <w:rsid w:val="00696668"/>
    <w:rPr>
      <w:shd w:val="clear" w:color="auto" w:fill="FFFFFF"/>
    </w:rPr>
  </w:style>
  <w:style w:type="character" w:customStyle="1" w:styleId="2b">
    <w:name w:val="Основной текст (2) + Малые прописные"/>
    <w:rsid w:val="00696668"/>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paragraph" w:customStyle="1" w:styleId="52">
    <w:name w:val="Основной текст (5)"/>
    <w:basedOn w:val="a"/>
    <w:link w:val="51"/>
    <w:rsid w:val="00696668"/>
    <w:pPr>
      <w:widowControl w:val="0"/>
      <w:shd w:val="clear" w:color="auto" w:fill="FFFFFF"/>
      <w:spacing w:line="317" w:lineRule="exact"/>
      <w:ind w:hanging="360"/>
      <w:jc w:val="both"/>
    </w:pPr>
    <w:rPr>
      <w:b/>
      <w:bCs/>
      <w:sz w:val="20"/>
    </w:rPr>
  </w:style>
  <w:style w:type="paragraph" w:customStyle="1" w:styleId="16">
    <w:name w:val="Заголовок №1"/>
    <w:basedOn w:val="a"/>
    <w:link w:val="15"/>
    <w:rsid w:val="00696668"/>
    <w:pPr>
      <w:widowControl w:val="0"/>
      <w:shd w:val="clear" w:color="auto" w:fill="FFFFFF"/>
      <w:spacing w:line="317" w:lineRule="exact"/>
      <w:ind w:hanging="2040"/>
      <w:outlineLvl w:val="0"/>
    </w:pPr>
    <w:rPr>
      <w:b/>
      <w:bCs/>
      <w:sz w:val="20"/>
    </w:rPr>
  </w:style>
  <w:style w:type="paragraph" w:customStyle="1" w:styleId="afff5">
    <w:name w:val="Подпись к таблице"/>
    <w:basedOn w:val="a"/>
    <w:link w:val="afff4"/>
    <w:rsid w:val="00696668"/>
    <w:pPr>
      <w:widowControl w:val="0"/>
      <w:shd w:val="clear" w:color="auto" w:fill="FFFFFF"/>
      <w:spacing w:line="0" w:lineRule="atLeast"/>
    </w:pPr>
    <w:rPr>
      <w:sz w:val="20"/>
    </w:rPr>
  </w:style>
  <w:style w:type="paragraph" w:customStyle="1" w:styleId="ConsPlusCell">
    <w:name w:val="ConsPlusCell"/>
    <w:uiPriority w:val="99"/>
    <w:rsid w:val="00F30C56"/>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F30C56"/>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F30C56"/>
    <w:pPr>
      <w:widowControl w:val="0"/>
      <w:autoSpaceDE w:val="0"/>
      <w:autoSpaceDN w:val="0"/>
      <w:adjustRightInd w:val="0"/>
    </w:pPr>
    <w:rPr>
      <w:rFonts w:ascii="Tahoma" w:hAnsi="Tahoma" w:cs="Tahoma"/>
    </w:rPr>
  </w:style>
  <w:style w:type="paragraph" w:customStyle="1" w:styleId="ConsPlusJurTerm">
    <w:name w:val="ConsPlusJurTerm"/>
    <w:uiPriority w:val="99"/>
    <w:rsid w:val="00F30C56"/>
    <w:pPr>
      <w:widowControl w:val="0"/>
      <w:autoSpaceDE w:val="0"/>
      <w:autoSpaceDN w:val="0"/>
      <w:adjustRightInd w:val="0"/>
    </w:pPr>
    <w:rPr>
      <w:rFonts w:ascii="Tahoma" w:hAnsi="Tahoma" w:cs="Tahoma"/>
      <w:sz w:val="26"/>
      <w:szCs w:val="26"/>
    </w:rPr>
  </w:style>
  <w:style w:type="character" w:customStyle="1" w:styleId="42">
    <w:name w:val="Основной текст (4)_"/>
    <w:link w:val="43"/>
    <w:rsid w:val="00904E32"/>
    <w:rPr>
      <w:b/>
      <w:bCs/>
      <w:sz w:val="28"/>
      <w:szCs w:val="28"/>
      <w:shd w:val="clear" w:color="auto" w:fill="FFFFFF"/>
    </w:rPr>
  </w:style>
  <w:style w:type="character" w:customStyle="1" w:styleId="44">
    <w:name w:val="Основной текст (4) + Не полужирный"/>
    <w:rsid w:val="00904E32"/>
    <w:rPr>
      <w:b/>
      <w:bCs/>
      <w:color w:val="000000"/>
      <w:spacing w:val="0"/>
      <w:w w:val="100"/>
      <w:position w:val="0"/>
      <w:sz w:val="28"/>
      <w:szCs w:val="28"/>
      <w:shd w:val="clear" w:color="auto" w:fill="FFFFFF"/>
      <w:lang w:val="ru-RU" w:eastAsia="ru-RU" w:bidi="ru-RU"/>
    </w:rPr>
  </w:style>
  <w:style w:type="paragraph" w:customStyle="1" w:styleId="43">
    <w:name w:val="Основной текст (4)"/>
    <w:basedOn w:val="a"/>
    <w:link w:val="42"/>
    <w:rsid w:val="00904E32"/>
    <w:pPr>
      <w:widowControl w:val="0"/>
      <w:shd w:val="clear" w:color="auto" w:fill="FFFFFF"/>
      <w:spacing w:before="4800" w:after="60" w:line="0" w:lineRule="atLeast"/>
      <w:jc w:val="center"/>
    </w:pPr>
    <w:rPr>
      <w:b/>
      <w:bCs/>
      <w:sz w:val="28"/>
      <w:szCs w:val="28"/>
    </w:rPr>
  </w:style>
  <w:style w:type="character" w:customStyle="1" w:styleId="35">
    <w:name w:val="Заголовок №3_"/>
    <w:link w:val="36"/>
    <w:rsid w:val="00A36FE3"/>
    <w:rPr>
      <w:b/>
      <w:bCs/>
      <w:sz w:val="28"/>
      <w:szCs w:val="28"/>
      <w:shd w:val="clear" w:color="auto" w:fill="FFFFFF"/>
    </w:rPr>
  </w:style>
  <w:style w:type="character" w:customStyle="1" w:styleId="37">
    <w:name w:val="Заголовок №3 + Малые прописные"/>
    <w:rsid w:val="00A36FE3"/>
    <w:rPr>
      <w:b/>
      <w:bCs/>
      <w:smallCaps/>
      <w:color w:val="000000"/>
      <w:spacing w:val="0"/>
      <w:w w:val="100"/>
      <w:position w:val="0"/>
      <w:sz w:val="28"/>
      <w:szCs w:val="28"/>
      <w:shd w:val="clear" w:color="auto" w:fill="FFFFFF"/>
      <w:lang w:val="ru-RU" w:eastAsia="ru-RU" w:bidi="ru-RU"/>
    </w:rPr>
  </w:style>
  <w:style w:type="paragraph" w:customStyle="1" w:styleId="36">
    <w:name w:val="Заголовок №3"/>
    <w:basedOn w:val="a"/>
    <w:link w:val="35"/>
    <w:rsid w:val="00A36FE3"/>
    <w:pPr>
      <w:widowControl w:val="0"/>
      <w:shd w:val="clear" w:color="auto" w:fill="FFFFFF"/>
      <w:spacing w:after="420" w:line="0" w:lineRule="atLeast"/>
      <w:jc w:val="center"/>
      <w:outlineLvl w:val="2"/>
    </w:pPr>
    <w:rPr>
      <w:b/>
      <w:bCs/>
      <w:sz w:val="28"/>
      <w:szCs w:val="28"/>
    </w:rPr>
  </w:style>
  <w:style w:type="character" w:customStyle="1" w:styleId="38">
    <w:name w:val="Заголовок №3 + Не полужирный"/>
    <w:rsid w:val="00A36FE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6">
    <w:name w:val="Подпись к таблице + Не полужирный"/>
    <w:rsid w:val="00A36FE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71">
    <w:name w:val="Основной текст (7)_"/>
    <w:link w:val="72"/>
    <w:rsid w:val="0008680D"/>
    <w:rPr>
      <w:i/>
      <w:iCs/>
      <w:shd w:val="clear" w:color="auto" w:fill="FFFFFF"/>
    </w:rPr>
  </w:style>
  <w:style w:type="paragraph" w:customStyle="1" w:styleId="72">
    <w:name w:val="Основной текст (7)"/>
    <w:basedOn w:val="a"/>
    <w:link w:val="71"/>
    <w:rsid w:val="0008680D"/>
    <w:pPr>
      <w:widowControl w:val="0"/>
      <w:shd w:val="clear" w:color="auto" w:fill="FFFFFF"/>
      <w:spacing w:before="360" w:line="278" w:lineRule="exact"/>
    </w:pPr>
    <w:rPr>
      <w:i/>
      <w:iCs/>
      <w:sz w:val="20"/>
    </w:rPr>
  </w:style>
  <w:style w:type="character" w:customStyle="1" w:styleId="61">
    <w:name w:val="Основной текст (6)_"/>
    <w:link w:val="62"/>
    <w:rsid w:val="0008680D"/>
    <w:rPr>
      <w:b/>
      <w:bCs/>
      <w:shd w:val="clear" w:color="auto" w:fill="FFFFFF"/>
    </w:rPr>
  </w:style>
  <w:style w:type="paragraph" w:customStyle="1" w:styleId="62">
    <w:name w:val="Основной текст (6)"/>
    <w:basedOn w:val="a"/>
    <w:link w:val="61"/>
    <w:rsid w:val="0008680D"/>
    <w:pPr>
      <w:widowControl w:val="0"/>
      <w:shd w:val="clear" w:color="auto" w:fill="FFFFFF"/>
      <w:spacing w:before="600" w:after="360" w:line="0" w:lineRule="atLeast"/>
    </w:pPr>
    <w:rPr>
      <w:b/>
      <w:bCs/>
      <w:sz w:val="20"/>
    </w:rPr>
  </w:style>
  <w:style w:type="character" w:customStyle="1" w:styleId="413pt">
    <w:name w:val="Основной текст (4) + 13 pt;Не полужирный;Курсив"/>
    <w:rsid w:val="0008680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20">
    <w:name w:val="Основной текст (12)_"/>
    <w:link w:val="121"/>
    <w:rsid w:val="0088103F"/>
    <w:rPr>
      <w:shd w:val="clear" w:color="auto" w:fill="FFFFFF"/>
    </w:rPr>
  </w:style>
  <w:style w:type="paragraph" w:customStyle="1" w:styleId="121">
    <w:name w:val="Основной текст (12)"/>
    <w:basedOn w:val="a"/>
    <w:link w:val="120"/>
    <w:rsid w:val="0088103F"/>
    <w:pPr>
      <w:widowControl w:val="0"/>
      <w:shd w:val="clear" w:color="auto" w:fill="FFFFFF"/>
      <w:spacing w:before="300" w:line="322" w:lineRule="exact"/>
      <w:jc w:val="both"/>
    </w:pPr>
    <w:rPr>
      <w:sz w:val="20"/>
    </w:rPr>
  </w:style>
  <w:style w:type="character" w:customStyle="1" w:styleId="710pt">
    <w:name w:val="Основной текст (7) + 10 pt;Не курсив"/>
    <w:rsid w:val="00BB26B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212pt">
    <w:name w:val="Основной текст (2) + 12 pt;Полужирный"/>
    <w:rsid w:val="00BB26B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BB26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95pt">
    <w:name w:val="Основной текст (12) + 9;5 pt;Курсив"/>
    <w:rsid w:val="00851C8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21pt">
    <w:name w:val="Основной текст (12) + Интервал 1 pt"/>
    <w:rsid w:val="00851C8C"/>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898"/>
    <w:rPr>
      <w:sz w:val="24"/>
    </w:rPr>
  </w:style>
  <w:style w:type="paragraph" w:styleId="1">
    <w:name w:val="heading 1"/>
    <w:basedOn w:val="a"/>
    <w:next w:val="a"/>
    <w:link w:val="10"/>
    <w:uiPriority w:val="9"/>
    <w:qFormat/>
    <w:rsid w:val="00813EEC"/>
    <w:pPr>
      <w:keepNext/>
      <w:outlineLvl w:val="0"/>
    </w:pPr>
    <w:rPr>
      <w:b/>
      <w:sz w:val="28"/>
    </w:rPr>
  </w:style>
  <w:style w:type="paragraph" w:styleId="2">
    <w:name w:val="heading 2"/>
    <w:basedOn w:val="a"/>
    <w:next w:val="a"/>
    <w:link w:val="20"/>
    <w:uiPriority w:val="9"/>
    <w:qFormat/>
    <w:rsid w:val="00124A38"/>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124A38"/>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124A38"/>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596FE0"/>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596FE0"/>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
    <w:next w:val="a"/>
    <w:link w:val="70"/>
    <w:uiPriority w:val="9"/>
    <w:semiHidden/>
    <w:unhideWhenUsed/>
    <w:qFormat/>
    <w:rsid w:val="00596FE0"/>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
    <w:semiHidden/>
    <w:unhideWhenUsed/>
    <w:qFormat/>
    <w:rsid w:val="00596FE0"/>
    <w:pPr>
      <w:keepNext/>
      <w:keepLines/>
      <w:spacing w:before="200" w:line="276" w:lineRule="auto"/>
      <w:outlineLvl w:val="7"/>
    </w:pPr>
    <w:rPr>
      <w:rFonts w:ascii="Cambria" w:hAnsi="Cambria"/>
      <w:color w:val="4F81BD"/>
      <w:sz w:val="20"/>
      <w:lang w:eastAsia="en-US"/>
    </w:rPr>
  </w:style>
  <w:style w:type="paragraph" w:styleId="9">
    <w:name w:val="heading 9"/>
    <w:basedOn w:val="a"/>
    <w:next w:val="a"/>
    <w:link w:val="90"/>
    <w:uiPriority w:val="9"/>
    <w:semiHidden/>
    <w:unhideWhenUsed/>
    <w:qFormat/>
    <w:rsid w:val="00596FE0"/>
    <w:pPr>
      <w:keepNext/>
      <w:keepLines/>
      <w:spacing w:before="200" w:line="276" w:lineRule="auto"/>
      <w:outlineLvl w:val="8"/>
    </w:pPr>
    <w:rPr>
      <w:rFonts w:ascii="Cambria" w:hAnsi="Cambria"/>
      <w:i/>
      <w:iCs/>
      <w:color w:val="40404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13EEC"/>
    <w:pPr>
      <w:ind w:left="720"/>
      <w:jc w:val="both"/>
    </w:pPr>
  </w:style>
  <w:style w:type="paragraph" w:styleId="21">
    <w:name w:val="Body Text Indent 2"/>
    <w:basedOn w:val="a"/>
    <w:rsid w:val="00813EEC"/>
    <w:pPr>
      <w:ind w:firstLine="720"/>
      <w:jc w:val="both"/>
    </w:pPr>
  </w:style>
  <w:style w:type="paragraph" w:styleId="a5">
    <w:name w:val="Body Text"/>
    <w:basedOn w:val="a"/>
    <w:link w:val="a6"/>
    <w:rsid w:val="00813EEC"/>
    <w:pPr>
      <w:jc w:val="both"/>
    </w:pPr>
  </w:style>
  <w:style w:type="paragraph" w:styleId="31">
    <w:name w:val="Body Text Indent 3"/>
    <w:basedOn w:val="a"/>
    <w:rsid w:val="00813EEC"/>
    <w:pPr>
      <w:ind w:left="709"/>
      <w:jc w:val="both"/>
    </w:pPr>
    <w:rPr>
      <w:sz w:val="28"/>
    </w:rPr>
  </w:style>
  <w:style w:type="paragraph" w:styleId="a7">
    <w:name w:val="Title"/>
    <w:basedOn w:val="a"/>
    <w:link w:val="a8"/>
    <w:uiPriority w:val="10"/>
    <w:qFormat/>
    <w:rsid w:val="00813EEC"/>
    <w:pPr>
      <w:jc w:val="center"/>
    </w:pPr>
    <w:rPr>
      <w:sz w:val="28"/>
      <w:lang w:val="x-none" w:eastAsia="x-none"/>
    </w:rPr>
  </w:style>
  <w:style w:type="paragraph" w:styleId="a9">
    <w:name w:val="footer"/>
    <w:basedOn w:val="a"/>
    <w:link w:val="aa"/>
    <w:uiPriority w:val="99"/>
    <w:rsid w:val="00813EEC"/>
    <w:pPr>
      <w:tabs>
        <w:tab w:val="center" w:pos="4677"/>
        <w:tab w:val="right" w:pos="9355"/>
      </w:tabs>
    </w:pPr>
    <w:rPr>
      <w:lang w:val="x-none" w:eastAsia="x-none"/>
    </w:rPr>
  </w:style>
  <w:style w:type="character" w:styleId="ab">
    <w:name w:val="page number"/>
    <w:basedOn w:val="a0"/>
    <w:rsid w:val="00813EEC"/>
  </w:style>
  <w:style w:type="table" w:styleId="ac">
    <w:name w:val="Table Grid"/>
    <w:basedOn w:val="a1"/>
    <w:uiPriority w:val="59"/>
    <w:rsid w:val="00813E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813EEC"/>
    <w:pPr>
      <w:tabs>
        <w:tab w:val="center" w:pos="4677"/>
        <w:tab w:val="right" w:pos="9355"/>
      </w:tabs>
    </w:pPr>
  </w:style>
  <w:style w:type="paragraph" w:customStyle="1" w:styleId="ConsNormal">
    <w:name w:val="ConsNormal"/>
    <w:rsid w:val="00813EEC"/>
    <w:pPr>
      <w:widowControl w:val="0"/>
      <w:autoSpaceDE w:val="0"/>
      <w:autoSpaceDN w:val="0"/>
      <w:adjustRightInd w:val="0"/>
      <w:ind w:right="19772" w:firstLine="720"/>
    </w:pPr>
    <w:rPr>
      <w:rFonts w:ascii="Arial" w:hAnsi="Arial" w:cs="Arial"/>
    </w:rPr>
  </w:style>
  <w:style w:type="paragraph" w:styleId="32">
    <w:name w:val="Body Text 3"/>
    <w:basedOn w:val="a"/>
    <w:link w:val="33"/>
    <w:rsid w:val="00813EEC"/>
    <w:pPr>
      <w:spacing w:after="120"/>
    </w:pPr>
    <w:rPr>
      <w:sz w:val="16"/>
      <w:szCs w:val="16"/>
    </w:rPr>
  </w:style>
  <w:style w:type="paragraph" w:styleId="af">
    <w:name w:val="caption"/>
    <w:basedOn w:val="a"/>
    <w:qFormat/>
    <w:rsid w:val="00813EEC"/>
    <w:pPr>
      <w:widowControl w:val="0"/>
      <w:overflowPunct w:val="0"/>
      <w:autoSpaceDE w:val="0"/>
      <w:autoSpaceDN w:val="0"/>
      <w:adjustRightInd w:val="0"/>
      <w:jc w:val="center"/>
      <w:textAlignment w:val="baseline"/>
    </w:pPr>
    <w:rPr>
      <w:i/>
    </w:rPr>
  </w:style>
  <w:style w:type="paragraph" w:customStyle="1" w:styleId="ConsPlusNormal">
    <w:name w:val="ConsPlusNormal"/>
    <w:rsid w:val="00813EEC"/>
    <w:pPr>
      <w:widowControl w:val="0"/>
      <w:autoSpaceDE w:val="0"/>
      <w:autoSpaceDN w:val="0"/>
      <w:adjustRightInd w:val="0"/>
      <w:ind w:firstLine="720"/>
    </w:pPr>
    <w:rPr>
      <w:rFonts w:ascii="Arial" w:hAnsi="Arial" w:cs="Arial"/>
    </w:rPr>
  </w:style>
  <w:style w:type="paragraph" w:customStyle="1" w:styleId="ConsNonformat">
    <w:name w:val="ConsNonformat"/>
    <w:rsid w:val="00813EEC"/>
    <w:rPr>
      <w:rFonts w:ascii="Consultant" w:hAnsi="Consultant"/>
      <w:snapToGrid w:val="0"/>
    </w:rPr>
  </w:style>
  <w:style w:type="paragraph" w:styleId="af0">
    <w:name w:val="Balloon Text"/>
    <w:basedOn w:val="a"/>
    <w:link w:val="af1"/>
    <w:uiPriority w:val="99"/>
    <w:semiHidden/>
    <w:rsid w:val="009E2544"/>
    <w:rPr>
      <w:rFonts w:ascii="Tahoma" w:hAnsi="Tahoma"/>
      <w:sz w:val="16"/>
      <w:szCs w:val="16"/>
      <w:lang w:val="x-none" w:eastAsia="x-none"/>
    </w:rPr>
  </w:style>
  <w:style w:type="paragraph" w:customStyle="1" w:styleId="210">
    <w:name w:val="Основной текст с отступом 21"/>
    <w:basedOn w:val="a"/>
    <w:rsid w:val="00BD1714"/>
    <w:pPr>
      <w:ind w:firstLine="709"/>
      <w:jc w:val="both"/>
    </w:pPr>
    <w:rPr>
      <w:sz w:val="32"/>
    </w:rPr>
  </w:style>
  <w:style w:type="paragraph" w:styleId="af2">
    <w:name w:val="List Paragraph"/>
    <w:basedOn w:val="a"/>
    <w:uiPriority w:val="34"/>
    <w:qFormat/>
    <w:rsid w:val="00DC5DDA"/>
    <w:pPr>
      <w:spacing w:after="200" w:line="276" w:lineRule="auto"/>
      <w:ind w:left="720"/>
      <w:contextualSpacing/>
    </w:pPr>
    <w:rPr>
      <w:rFonts w:ascii="Calibri" w:eastAsia="Calibri" w:hAnsi="Calibri"/>
      <w:sz w:val="22"/>
      <w:szCs w:val="22"/>
      <w:lang w:eastAsia="en-US"/>
    </w:rPr>
  </w:style>
  <w:style w:type="character" w:customStyle="1" w:styleId="a4">
    <w:name w:val="Основной текст с отступом Знак"/>
    <w:link w:val="a3"/>
    <w:rsid w:val="008B1650"/>
    <w:rPr>
      <w:sz w:val="24"/>
      <w:lang w:val="ru-RU" w:eastAsia="ru-RU" w:bidi="ar-SA"/>
    </w:rPr>
  </w:style>
  <w:style w:type="character" w:customStyle="1" w:styleId="a6">
    <w:name w:val="Основной текст Знак"/>
    <w:link w:val="a5"/>
    <w:rsid w:val="008B1650"/>
    <w:rPr>
      <w:sz w:val="24"/>
      <w:lang w:val="ru-RU" w:eastAsia="ru-RU" w:bidi="ar-SA"/>
    </w:rPr>
  </w:style>
  <w:style w:type="character" w:customStyle="1" w:styleId="33">
    <w:name w:val="Основной текст 3 Знак"/>
    <w:link w:val="32"/>
    <w:rsid w:val="008B1650"/>
    <w:rPr>
      <w:sz w:val="16"/>
      <w:szCs w:val="16"/>
      <w:lang w:val="ru-RU" w:eastAsia="ru-RU" w:bidi="ar-SA"/>
    </w:rPr>
  </w:style>
  <w:style w:type="paragraph" w:customStyle="1" w:styleId="ConsPlusNonformat">
    <w:name w:val="ConsPlusNonformat"/>
    <w:uiPriority w:val="99"/>
    <w:rsid w:val="008B1650"/>
    <w:pPr>
      <w:autoSpaceDE w:val="0"/>
      <w:autoSpaceDN w:val="0"/>
      <w:adjustRightInd w:val="0"/>
    </w:pPr>
    <w:rPr>
      <w:rFonts w:ascii="Courier New" w:eastAsia="Calibri" w:hAnsi="Courier New" w:cs="Courier New"/>
    </w:rPr>
  </w:style>
  <w:style w:type="paragraph" w:styleId="22">
    <w:name w:val="Body Text 2"/>
    <w:basedOn w:val="a"/>
    <w:link w:val="23"/>
    <w:unhideWhenUsed/>
    <w:rsid w:val="00015E2E"/>
    <w:pPr>
      <w:spacing w:after="120" w:line="480" w:lineRule="auto"/>
    </w:pPr>
  </w:style>
  <w:style w:type="character" w:customStyle="1" w:styleId="23">
    <w:name w:val="Основной текст 2 Знак"/>
    <w:link w:val="22"/>
    <w:rsid w:val="00015E2E"/>
    <w:rPr>
      <w:sz w:val="24"/>
      <w:lang w:val="ru-RU" w:eastAsia="ru-RU" w:bidi="ar-SA"/>
    </w:rPr>
  </w:style>
  <w:style w:type="paragraph" w:customStyle="1" w:styleId="ConsPlusTitle">
    <w:name w:val="ConsPlusTitle"/>
    <w:uiPriority w:val="99"/>
    <w:rsid w:val="003924CF"/>
    <w:pPr>
      <w:widowControl w:val="0"/>
      <w:autoSpaceDE w:val="0"/>
      <w:autoSpaceDN w:val="0"/>
      <w:adjustRightInd w:val="0"/>
    </w:pPr>
    <w:rPr>
      <w:rFonts w:ascii="Arial" w:hAnsi="Arial" w:cs="Arial"/>
      <w:b/>
      <w:bCs/>
    </w:rPr>
  </w:style>
  <w:style w:type="character" w:customStyle="1" w:styleId="41">
    <w:name w:val="Знак Знак4"/>
    <w:rsid w:val="000E6B1D"/>
    <w:rPr>
      <w:sz w:val="24"/>
    </w:rPr>
  </w:style>
  <w:style w:type="character" w:customStyle="1" w:styleId="ae">
    <w:name w:val="Верхний колонтитул Знак"/>
    <w:link w:val="ad"/>
    <w:uiPriority w:val="99"/>
    <w:rsid w:val="001C36DA"/>
    <w:rPr>
      <w:sz w:val="24"/>
    </w:rPr>
  </w:style>
  <w:style w:type="paragraph" w:styleId="af3">
    <w:name w:val="endnote text"/>
    <w:basedOn w:val="a"/>
    <w:link w:val="af4"/>
    <w:uiPriority w:val="99"/>
    <w:semiHidden/>
    <w:unhideWhenUsed/>
    <w:rsid w:val="00B714D8"/>
    <w:rPr>
      <w:sz w:val="20"/>
    </w:rPr>
  </w:style>
  <w:style w:type="character" w:customStyle="1" w:styleId="af4">
    <w:name w:val="Текст концевой сноски Знак"/>
    <w:basedOn w:val="a0"/>
    <w:link w:val="af3"/>
    <w:uiPriority w:val="99"/>
    <w:semiHidden/>
    <w:rsid w:val="00B714D8"/>
  </w:style>
  <w:style w:type="character" w:styleId="af5">
    <w:name w:val="endnote reference"/>
    <w:uiPriority w:val="99"/>
    <w:semiHidden/>
    <w:unhideWhenUsed/>
    <w:rsid w:val="00B714D8"/>
    <w:rPr>
      <w:vertAlign w:val="superscript"/>
    </w:rPr>
  </w:style>
  <w:style w:type="paragraph" w:styleId="af6">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f7"/>
    <w:uiPriority w:val="99"/>
    <w:unhideWhenUsed/>
    <w:rsid w:val="00B714D8"/>
    <w:rPr>
      <w:sz w:val="20"/>
    </w:rPr>
  </w:style>
  <w:style w:type="character" w:customStyle="1" w:styleId="af7">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f6"/>
    <w:uiPriority w:val="99"/>
    <w:rsid w:val="00B714D8"/>
  </w:style>
  <w:style w:type="character" w:styleId="af8">
    <w:name w:val="footnote reference"/>
    <w:aliases w:val="Знак сноски 1,Знак сноски-FN,Ciae niinee-FN,Referencia nota al pie,4_G"/>
    <w:uiPriority w:val="99"/>
    <w:unhideWhenUsed/>
    <w:rsid w:val="00B714D8"/>
    <w:rPr>
      <w:vertAlign w:val="superscript"/>
    </w:rPr>
  </w:style>
  <w:style w:type="character" w:customStyle="1" w:styleId="30">
    <w:name w:val="Заголовок 3 Знак"/>
    <w:link w:val="3"/>
    <w:uiPriority w:val="9"/>
    <w:rsid w:val="00124A38"/>
    <w:rPr>
      <w:rFonts w:ascii="Cambria" w:eastAsia="Times New Roman" w:hAnsi="Cambria" w:cs="Times New Roman"/>
      <w:b/>
      <w:bCs/>
      <w:color w:val="4F81BD"/>
      <w:sz w:val="24"/>
    </w:rPr>
  </w:style>
  <w:style w:type="character" w:customStyle="1" w:styleId="40">
    <w:name w:val="Заголовок 4 Знак"/>
    <w:link w:val="4"/>
    <w:uiPriority w:val="9"/>
    <w:rsid w:val="00124A38"/>
    <w:rPr>
      <w:rFonts w:ascii="Cambria" w:eastAsia="Times New Roman" w:hAnsi="Cambria" w:cs="Times New Roman"/>
      <w:b/>
      <w:bCs/>
      <w:i/>
      <w:iCs/>
      <w:color w:val="4F81BD"/>
      <w:sz w:val="24"/>
    </w:rPr>
  </w:style>
  <w:style w:type="character" w:customStyle="1" w:styleId="20">
    <w:name w:val="Заголовок 2 Знак"/>
    <w:link w:val="2"/>
    <w:uiPriority w:val="9"/>
    <w:rsid w:val="00124A38"/>
    <w:rPr>
      <w:rFonts w:ascii="Arial" w:hAnsi="Arial" w:cs="Arial"/>
      <w:b/>
      <w:bCs/>
      <w:i/>
      <w:iCs/>
      <w:sz w:val="28"/>
      <w:szCs w:val="28"/>
    </w:rPr>
  </w:style>
  <w:style w:type="numbering" w:customStyle="1" w:styleId="11">
    <w:name w:val="Нет списка1"/>
    <w:next w:val="a2"/>
    <w:uiPriority w:val="99"/>
    <w:semiHidden/>
    <w:unhideWhenUsed/>
    <w:rsid w:val="00124A38"/>
  </w:style>
  <w:style w:type="character" w:customStyle="1" w:styleId="10">
    <w:name w:val="Заголовок 1 Знак"/>
    <w:link w:val="1"/>
    <w:uiPriority w:val="9"/>
    <w:rsid w:val="00124A38"/>
    <w:rPr>
      <w:b/>
      <w:sz w:val="28"/>
    </w:rPr>
  </w:style>
  <w:style w:type="character" w:styleId="af9">
    <w:name w:val="Hyperlink"/>
    <w:uiPriority w:val="99"/>
    <w:unhideWhenUsed/>
    <w:rsid w:val="00124A38"/>
    <w:rPr>
      <w:color w:val="0000FF"/>
      <w:u w:val="single"/>
    </w:rPr>
  </w:style>
  <w:style w:type="character" w:styleId="afa">
    <w:name w:val="FollowedHyperlink"/>
    <w:uiPriority w:val="99"/>
    <w:semiHidden/>
    <w:unhideWhenUsed/>
    <w:rsid w:val="00124A38"/>
    <w:rPr>
      <w:color w:val="800080"/>
      <w:u w:val="single"/>
    </w:rPr>
  </w:style>
  <w:style w:type="paragraph" w:styleId="12">
    <w:name w:val="toc 1"/>
    <w:basedOn w:val="a"/>
    <w:next w:val="a"/>
    <w:autoRedefine/>
    <w:uiPriority w:val="39"/>
    <w:unhideWhenUsed/>
    <w:rsid w:val="00124A38"/>
    <w:pPr>
      <w:widowControl w:val="0"/>
      <w:autoSpaceDE w:val="0"/>
      <w:autoSpaceDN w:val="0"/>
      <w:adjustRightInd w:val="0"/>
    </w:pPr>
    <w:rPr>
      <w:rFonts w:ascii="Arial" w:hAnsi="Arial" w:cs="Arial"/>
      <w:sz w:val="20"/>
    </w:rPr>
  </w:style>
  <w:style w:type="paragraph" w:styleId="24">
    <w:name w:val="toc 2"/>
    <w:basedOn w:val="a"/>
    <w:next w:val="a"/>
    <w:autoRedefine/>
    <w:uiPriority w:val="39"/>
    <w:unhideWhenUsed/>
    <w:rsid w:val="00124A38"/>
    <w:pPr>
      <w:widowControl w:val="0"/>
      <w:autoSpaceDE w:val="0"/>
      <w:autoSpaceDN w:val="0"/>
      <w:adjustRightInd w:val="0"/>
      <w:ind w:left="200"/>
    </w:pPr>
    <w:rPr>
      <w:rFonts w:ascii="Arial" w:hAnsi="Arial" w:cs="Arial"/>
      <w:sz w:val="20"/>
    </w:rPr>
  </w:style>
  <w:style w:type="paragraph" w:customStyle="1" w:styleId="zago">
    <w:name w:val="zago"/>
    <w:basedOn w:val="a"/>
    <w:rsid w:val="00124A38"/>
    <w:pPr>
      <w:spacing w:before="100" w:beforeAutospacing="1" w:after="100" w:afterAutospacing="1"/>
    </w:pPr>
    <w:rPr>
      <w:rFonts w:ascii="Arial" w:hAnsi="Arial" w:cs="Arial"/>
      <w:sz w:val="30"/>
      <w:szCs w:val="30"/>
    </w:rPr>
  </w:style>
  <w:style w:type="paragraph" w:customStyle="1" w:styleId="textop">
    <w:name w:val="tex_top"/>
    <w:basedOn w:val="a"/>
    <w:rsid w:val="00124A38"/>
    <w:pPr>
      <w:spacing w:before="100" w:beforeAutospacing="1" w:after="100" w:afterAutospacing="1"/>
    </w:pPr>
    <w:rPr>
      <w:b/>
      <w:bCs/>
      <w:sz w:val="46"/>
      <w:szCs w:val="46"/>
    </w:rPr>
  </w:style>
  <w:style w:type="paragraph" w:customStyle="1" w:styleId="textop1">
    <w:name w:val="tex_top1"/>
    <w:basedOn w:val="a"/>
    <w:rsid w:val="00124A38"/>
    <w:pPr>
      <w:spacing w:before="100" w:beforeAutospacing="1" w:after="100" w:afterAutospacing="1"/>
    </w:pPr>
    <w:rPr>
      <w:sz w:val="20"/>
    </w:rPr>
  </w:style>
  <w:style w:type="paragraph" w:customStyle="1" w:styleId="textop2">
    <w:name w:val="tex_top2"/>
    <w:basedOn w:val="a"/>
    <w:rsid w:val="00124A38"/>
    <w:pPr>
      <w:spacing w:before="100" w:beforeAutospacing="1" w:after="100" w:afterAutospacing="1"/>
    </w:pPr>
    <w:rPr>
      <w:rFonts w:ascii="Arial" w:hAnsi="Arial" w:cs="Arial"/>
      <w:sz w:val="18"/>
      <w:szCs w:val="18"/>
    </w:rPr>
  </w:style>
  <w:style w:type="paragraph" w:customStyle="1" w:styleId="texniz">
    <w:name w:val="tex_niz"/>
    <w:basedOn w:val="a"/>
    <w:rsid w:val="00124A38"/>
    <w:pPr>
      <w:spacing w:before="100" w:beforeAutospacing="1" w:after="100" w:afterAutospacing="1"/>
    </w:pPr>
    <w:rPr>
      <w:b/>
      <w:bCs/>
      <w:sz w:val="20"/>
    </w:rPr>
  </w:style>
  <w:style w:type="paragraph" w:customStyle="1" w:styleId="zagokr">
    <w:name w:val="zago_kr"/>
    <w:basedOn w:val="a"/>
    <w:rsid w:val="00124A38"/>
    <w:pPr>
      <w:spacing w:before="100" w:beforeAutospacing="1" w:after="100" w:afterAutospacing="1"/>
    </w:pPr>
    <w:rPr>
      <w:rFonts w:ascii="Arial" w:hAnsi="Arial" w:cs="Arial"/>
      <w:b/>
      <w:bCs/>
      <w:sz w:val="20"/>
    </w:rPr>
  </w:style>
  <w:style w:type="paragraph" w:customStyle="1" w:styleId="zagokr2">
    <w:name w:val="zago_kr2"/>
    <w:basedOn w:val="a"/>
    <w:rsid w:val="00124A38"/>
    <w:pPr>
      <w:spacing w:before="100" w:beforeAutospacing="1" w:after="100" w:afterAutospacing="1"/>
    </w:pPr>
    <w:rPr>
      <w:rFonts w:ascii="Arial" w:hAnsi="Arial" w:cs="Arial"/>
      <w:sz w:val="20"/>
    </w:rPr>
  </w:style>
  <w:style w:type="paragraph" w:customStyle="1" w:styleId="cse-branding-bottom">
    <w:name w:val="cse-branding-bottom"/>
    <w:basedOn w:val="a"/>
    <w:rsid w:val="00124A38"/>
    <w:rPr>
      <w:szCs w:val="24"/>
    </w:rPr>
  </w:style>
  <w:style w:type="paragraph" w:customStyle="1" w:styleId="cse-branding-right">
    <w:name w:val="cse-branding-right"/>
    <w:basedOn w:val="a"/>
    <w:rsid w:val="00124A38"/>
    <w:rPr>
      <w:szCs w:val="24"/>
    </w:rPr>
  </w:style>
  <w:style w:type="paragraph" w:customStyle="1" w:styleId="cse-branding-text">
    <w:name w:val="cse-branding-text"/>
    <w:basedOn w:val="a"/>
    <w:rsid w:val="00124A38"/>
    <w:pPr>
      <w:spacing w:before="100" w:beforeAutospacing="1" w:after="100" w:afterAutospacing="1"/>
    </w:pPr>
    <w:rPr>
      <w:rFonts w:ascii="Arial" w:hAnsi="Arial" w:cs="Arial"/>
      <w:sz w:val="15"/>
      <w:szCs w:val="15"/>
    </w:rPr>
  </w:style>
  <w:style w:type="paragraph" w:customStyle="1" w:styleId="cse-branding-logo">
    <w:name w:val="cse-branding-logo"/>
    <w:basedOn w:val="a"/>
    <w:rsid w:val="00124A38"/>
    <w:pPr>
      <w:spacing w:before="100" w:beforeAutospacing="1" w:after="100" w:afterAutospacing="1"/>
    </w:pPr>
    <w:rPr>
      <w:szCs w:val="24"/>
    </w:rPr>
  </w:style>
  <w:style w:type="paragraph" w:customStyle="1" w:styleId="cse-branding-form">
    <w:name w:val="cse-branding-form"/>
    <w:basedOn w:val="a"/>
    <w:rsid w:val="00124A38"/>
    <w:pPr>
      <w:spacing w:before="100" w:beforeAutospacing="1" w:after="100" w:afterAutospacing="1"/>
    </w:pPr>
    <w:rPr>
      <w:szCs w:val="24"/>
    </w:rPr>
  </w:style>
  <w:style w:type="paragraph" w:customStyle="1" w:styleId="cse-branding-logo1">
    <w:name w:val="cse-branding-logo1"/>
    <w:basedOn w:val="a"/>
    <w:rsid w:val="00124A38"/>
    <w:pPr>
      <w:spacing w:before="100" w:beforeAutospacing="1" w:after="100" w:afterAutospacing="1"/>
    </w:pPr>
    <w:rPr>
      <w:szCs w:val="24"/>
    </w:rPr>
  </w:style>
  <w:style w:type="paragraph" w:customStyle="1" w:styleId="cse-branding-text1">
    <w:name w:val="cse-branding-text1"/>
    <w:basedOn w:val="a"/>
    <w:rsid w:val="00124A38"/>
    <w:pPr>
      <w:spacing w:before="100" w:beforeAutospacing="1" w:after="100" w:afterAutospacing="1"/>
    </w:pPr>
    <w:rPr>
      <w:rFonts w:ascii="Arial" w:hAnsi="Arial" w:cs="Arial"/>
      <w:sz w:val="15"/>
      <w:szCs w:val="15"/>
    </w:rPr>
  </w:style>
  <w:style w:type="paragraph" w:customStyle="1" w:styleId="cse-branding-form1">
    <w:name w:val="cse-branding-form1"/>
    <w:basedOn w:val="a"/>
    <w:rsid w:val="00124A38"/>
    <w:pPr>
      <w:spacing w:before="100" w:beforeAutospacing="1" w:after="45"/>
    </w:pPr>
    <w:rPr>
      <w:szCs w:val="24"/>
    </w:rPr>
  </w:style>
  <w:style w:type="paragraph" w:customStyle="1" w:styleId="cse-branding-logo2">
    <w:name w:val="cse-branding-logo2"/>
    <w:basedOn w:val="a"/>
    <w:rsid w:val="00124A38"/>
    <w:pPr>
      <w:spacing w:before="100" w:beforeAutospacing="1" w:after="100" w:afterAutospacing="1"/>
      <w:ind w:left="60"/>
    </w:pPr>
    <w:rPr>
      <w:szCs w:val="24"/>
    </w:rPr>
  </w:style>
  <w:style w:type="paragraph" w:customStyle="1" w:styleId="cse-branding-text2">
    <w:name w:val="cse-branding-text2"/>
    <w:basedOn w:val="a"/>
    <w:rsid w:val="00124A38"/>
    <w:pPr>
      <w:spacing w:after="100" w:afterAutospacing="1"/>
      <w:ind w:left="60"/>
    </w:pPr>
    <w:rPr>
      <w:rFonts w:ascii="Arial" w:hAnsi="Arial" w:cs="Arial"/>
      <w:sz w:val="15"/>
      <w:szCs w:val="15"/>
    </w:rPr>
  </w:style>
  <w:style w:type="paragraph" w:customStyle="1" w:styleId="cse-branding-form2">
    <w:name w:val="cse-branding-form2"/>
    <w:basedOn w:val="a"/>
    <w:rsid w:val="00124A38"/>
    <w:pPr>
      <w:spacing w:before="100" w:beforeAutospacing="1" w:after="100" w:afterAutospacing="1"/>
      <w:ind w:right="60"/>
    </w:pPr>
    <w:rPr>
      <w:szCs w:val="24"/>
    </w:rPr>
  </w:style>
  <w:style w:type="paragraph" w:styleId="z-">
    <w:name w:val="HTML Top of Form"/>
    <w:basedOn w:val="a"/>
    <w:next w:val="a"/>
    <w:link w:val="z-0"/>
    <w:hidden/>
    <w:uiPriority w:val="99"/>
    <w:semiHidden/>
    <w:unhideWhenUsed/>
    <w:rsid w:val="00124A38"/>
    <w:pPr>
      <w:widowControl w:val="0"/>
      <w:pBdr>
        <w:bottom w:val="single" w:sz="6" w:space="1" w:color="auto"/>
      </w:pBdr>
      <w:autoSpaceDE w:val="0"/>
      <w:autoSpaceDN w:val="0"/>
      <w:adjustRightInd w:val="0"/>
      <w:jc w:val="center"/>
    </w:pPr>
    <w:rPr>
      <w:rFonts w:ascii="Arial" w:hAnsi="Arial" w:cs="Arial"/>
      <w:vanish/>
      <w:sz w:val="16"/>
      <w:szCs w:val="16"/>
    </w:rPr>
  </w:style>
  <w:style w:type="character" w:customStyle="1" w:styleId="z-0">
    <w:name w:val="z-Начало формы Знак"/>
    <w:link w:val="z-"/>
    <w:uiPriority w:val="99"/>
    <w:semiHidden/>
    <w:rsid w:val="00124A38"/>
    <w:rPr>
      <w:rFonts w:ascii="Arial" w:hAnsi="Arial" w:cs="Arial"/>
      <w:vanish/>
      <w:sz w:val="16"/>
      <w:szCs w:val="16"/>
    </w:rPr>
  </w:style>
  <w:style w:type="paragraph" w:styleId="z-1">
    <w:name w:val="HTML Bottom of Form"/>
    <w:basedOn w:val="a"/>
    <w:next w:val="a"/>
    <w:link w:val="z-2"/>
    <w:hidden/>
    <w:uiPriority w:val="99"/>
    <w:semiHidden/>
    <w:unhideWhenUsed/>
    <w:rsid w:val="00124A38"/>
    <w:pPr>
      <w:widowControl w:val="0"/>
      <w:pBdr>
        <w:top w:val="single" w:sz="6" w:space="1" w:color="auto"/>
      </w:pBdr>
      <w:autoSpaceDE w:val="0"/>
      <w:autoSpaceDN w:val="0"/>
      <w:adjustRightInd w:val="0"/>
      <w:jc w:val="center"/>
    </w:pPr>
    <w:rPr>
      <w:rFonts w:ascii="Arial" w:hAnsi="Arial" w:cs="Arial"/>
      <w:vanish/>
      <w:sz w:val="16"/>
      <w:szCs w:val="16"/>
    </w:rPr>
  </w:style>
  <w:style w:type="character" w:customStyle="1" w:styleId="z-2">
    <w:name w:val="z-Конец формы Знак"/>
    <w:link w:val="z-1"/>
    <w:uiPriority w:val="99"/>
    <w:semiHidden/>
    <w:rsid w:val="00124A38"/>
    <w:rPr>
      <w:rFonts w:ascii="Arial" w:hAnsi="Arial" w:cs="Arial"/>
      <w:vanish/>
      <w:sz w:val="16"/>
      <w:szCs w:val="16"/>
    </w:rPr>
  </w:style>
  <w:style w:type="paragraph" w:styleId="afb">
    <w:name w:val="Normal (Web)"/>
    <w:basedOn w:val="a"/>
    <w:uiPriority w:val="99"/>
    <w:unhideWhenUsed/>
    <w:rsid w:val="00124A38"/>
    <w:pPr>
      <w:spacing w:before="100" w:beforeAutospacing="1" w:after="100" w:afterAutospacing="1"/>
    </w:pPr>
    <w:rPr>
      <w:szCs w:val="24"/>
    </w:rPr>
  </w:style>
  <w:style w:type="numbering" w:customStyle="1" w:styleId="25">
    <w:name w:val="Нет списка2"/>
    <w:next w:val="a2"/>
    <w:uiPriority w:val="99"/>
    <w:semiHidden/>
    <w:unhideWhenUsed/>
    <w:rsid w:val="00124A38"/>
  </w:style>
  <w:style w:type="paragraph" w:styleId="34">
    <w:name w:val="toc 3"/>
    <w:basedOn w:val="a"/>
    <w:next w:val="a"/>
    <w:autoRedefine/>
    <w:uiPriority w:val="39"/>
    <w:unhideWhenUsed/>
    <w:rsid w:val="00124A38"/>
    <w:pPr>
      <w:tabs>
        <w:tab w:val="right" w:leader="dot" w:pos="9071"/>
      </w:tabs>
      <w:autoSpaceDE w:val="0"/>
      <w:autoSpaceDN w:val="0"/>
      <w:adjustRightInd w:val="0"/>
      <w:ind w:right="454"/>
      <w:jc w:val="both"/>
    </w:pPr>
    <w:rPr>
      <w:rFonts w:cs="Arial"/>
    </w:rPr>
  </w:style>
  <w:style w:type="paragraph" w:customStyle="1" w:styleId="dr007">
    <w:name w:val="dr007"/>
    <w:basedOn w:val="a"/>
    <w:rsid w:val="00124A38"/>
    <w:pPr>
      <w:spacing w:before="100" w:beforeAutospacing="1" w:after="100" w:afterAutospacing="1"/>
    </w:pPr>
    <w:rPr>
      <w:color w:val="000000"/>
      <w:szCs w:val="24"/>
    </w:rPr>
  </w:style>
  <w:style w:type="paragraph" w:customStyle="1" w:styleId="13">
    <w:name w:val="Заголовок Р1"/>
    <w:basedOn w:val="a"/>
    <w:link w:val="14"/>
    <w:qFormat/>
    <w:rsid w:val="00F969EE"/>
    <w:pPr>
      <w:spacing w:after="200" w:line="360" w:lineRule="auto"/>
      <w:jc w:val="center"/>
    </w:pPr>
    <w:rPr>
      <w:rFonts w:eastAsia="Calibri"/>
      <w:b/>
      <w:sz w:val="28"/>
      <w:szCs w:val="28"/>
      <w:lang w:val="x-none" w:eastAsia="x-none"/>
    </w:rPr>
  </w:style>
  <w:style w:type="character" w:customStyle="1" w:styleId="14">
    <w:name w:val="Заголовок Р1 Знак"/>
    <w:link w:val="13"/>
    <w:rsid w:val="00F969EE"/>
    <w:rPr>
      <w:rFonts w:eastAsia="Calibri"/>
      <w:b/>
      <w:sz w:val="28"/>
      <w:szCs w:val="28"/>
    </w:rPr>
  </w:style>
  <w:style w:type="character" w:customStyle="1" w:styleId="50">
    <w:name w:val="Заголовок 5 Знак"/>
    <w:link w:val="5"/>
    <w:uiPriority w:val="9"/>
    <w:semiHidden/>
    <w:rsid w:val="00596FE0"/>
    <w:rPr>
      <w:rFonts w:ascii="Cambria" w:hAnsi="Cambria"/>
      <w:color w:val="243F60"/>
      <w:sz w:val="22"/>
      <w:szCs w:val="22"/>
      <w:lang w:eastAsia="en-US"/>
    </w:rPr>
  </w:style>
  <w:style w:type="character" w:customStyle="1" w:styleId="60">
    <w:name w:val="Заголовок 6 Знак"/>
    <w:link w:val="6"/>
    <w:uiPriority w:val="9"/>
    <w:semiHidden/>
    <w:rsid w:val="00596FE0"/>
    <w:rPr>
      <w:rFonts w:ascii="Cambria" w:hAnsi="Cambria"/>
      <w:i/>
      <w:iCs/>
      <w:color w:val="243F60"/>
      <w:sz w:val="22"/>
      <w:szCs w:val="22"/>
      <w:lang w:eastAsia="en-US"/>
    </w:rPr>
  </w:style>
  <w:style w:type="character" w:customStyle="1" w:styleId="70">
    <w:name w:val="Заголовок 7 Знак"/>
    <w:link w:val="7"/>
    <w:uiPriority w:val="9"/>
    <w:semiHidden/>
    <w:rsid w:val="00596FE0"/>
    <w:rPr>
      <w:rFonts w:ascii="Cambria" w:hAnsi="Cambria"/>
      <w:i/>
      <w:iCs/>
      <w:color w:val="404040"/>
      <w:sz w:val="22"/>
      <w:szCs w:val="22"/>
      <w:lang w:eastAsia="en-US"/>
    </w:rPr>
  </w:style>
  <w:style w:type="character" w:customStyle="1" w:styleId="80">
    <w:name w:val="Заголовок 8 Знак"/>
    <w:link w:val="8"/>
    <w:uiPriority w:val="9"/>
    <w:semiHidden/>
    <w:rsid w:val="00596FE0"/>
    <w:rPr>
      <w:rFonts w:ascii="Cambria" w:hAnsi="Cambria"/>
      <w:color w:val="4F81BD"/>
      <w:lang w:eastAsia="en-US"/>
    </w:rPr>
  </w:style>
  <w:style w:type="character" w:customStyle="1" w:styleId="90">
    <w:name w:val="Заголовок 9 Знак"/>
    <w:link w:val="9"/>
    <w:uiPriority w:val="9"/>
    <w:semiHidden/>
    <w:rsid w:val="00596FE0"/>
    <w:rPr>
      <w:rFonts w:ascii="Cambria" w:hAnsi="Cambria"/>
      <w:i/>
      <w:iCs/>
      <w:color w:val="404040"/>
      <w:lang w:eastAsia="en-US"/>
    </w:rPr>
  </w:style>
  <w:style w:type="character" w:customStyle="1" w:styleId="blk">
    <w:name w:val="blk"/>
    <w:basedOn w:val="a0"/>
    <w:rsid w:val="00596FE0"/>
  </w:style>
  <w:style w:type="character" w:customStyle="1" w:styleId="blk3">
    <w:name w:val="blk3"/>
    <w:rsid w:val="00596FE0"/>
    <w:rPr>
      <w:vanish w:val="0"/>
      <w:webHidden w:val="0"/>
      <w:specVanish w:val="0"/>
    </w:rPr>
  </w:style>
  <w:style w:type="paragraph" w:styleId="afc">
    <w:name w:val="No Spacing"/>
    <w:uiPriority w:val="1"/>
    <w:qFormat/>
    <w:rsid w:val="00596FE0"/>
    <w:rPr>
      <w:rFonts w:ascii="Calibri" w:eastAsia="Calibri" w:hAnsi="Calibri"/>
      <w:sz w:val="22"/>
      <w:szCs w:val="22"/>
      <w:lang w:eastAsia="en-US"/>
    </w:rPr>
  </w:style>
  <w:style w:type="character" w:customStyle="1" w:styleId="aa">
    <w:name w:val="Нижний колонтитул Знак"/>
    <w:link w:val="a9"/>
    <w:uiPriority w:val="99"/>
    <w:rsid w:val="00596FE0"/>
    <w:rPr>
      <w:sz w:val="24"/>
    </w:rPr>
  </w:style>
  <w:style w:type="character" w:customStyle="1" w:styleId="af1">
    <w:name w:val="Текст выноски Знак"/>
    <w:link w:val="af0"/>
    <w:uiPriority w:val="99"/>
    <w:semiHidden/>
    <w:rsid w:val="00596FE0"/>
    <w:rPr>
      <w:rFonts w:ascii="Tahoma" w:hAnsi="Tahoma" w:cs="Tahoma"/>
      <w:sz w:val="16"/>
      <w:szCs w:val="16"/>
    </w:rPr>
  </w:style>
  <w:style w:type="paragraph" w:customStyle="1" w:styleId="SingleTxtGR">
    <w:name w:val="_ Single Txt_GR"/>
    <w:basedOn w:val="a"/>
    <w:rsid w:val="00596FE0"/>
    <w:pPr>
      <w:tabs>
        <w:tab w:val="left" w:pos="1701"/>
        <w:tab w:val="left" w:pos="2268"/>
        <w:tab w:val="left" w:pos="2835"/>
        <w:tab w:val="left" w:pos="3402"/>
        <w:tab w:val="left" w:pos="3969"/>
      </w:tabs>
      <w:spacing w:after="120" w:line="240" w:lineRule="atLeast"/>
      <w:ind w:left="1134" w:right="1134"/>
      <w:jc w:val="both"/>
    </w:pPr>
    <w:rPr>
      <w:w w:val="103"/>
      <w:sz w:val="20"/>
      <w:lang w:eastAsia="en-US"/>
    </w:rPr>
  </w:style>
  <w:style w:type="character" w:customStyle="1" w:styleId="r">
    <w:name w:val="r"/>
    <w:basedOn w:val="a0"/>
    <w:rsid w:val="00596FE0"/>
  </w:style>
  <w:style w:type="character" w:customStyle="1" w:styleId="f">
    <w:name w:val="f"/>
    <w:basedOn w:val="a0"/>
    <w:rsid w:val="00596FE0"/>
  </w:style>
  <w:style w:type="character" w:styleId="afd">
    <w:name w:val="Strong"/>
    <w:uiPriority w:val="22"/>
    <w:qFormat/>
    <w:rsid w:val="00596FE0"/>
    <w:rPr>
      <w:b/>
      <w:bCs/>
    </w:rPr>
  </w:style>
  <w:style w:type="character" w:customStyle="1" w:styleId="afe">
    <w:name w:val="Гипертекстовая ссылка"/>
    <w:uiPriority w:val="99"/>
    <w:rsid w:val="00596FE0"/>
    <w:rPr>
      <w:color w:val="106BBE"/>
    </w:rPr>
  </w:style>
  <w:style w:type="table" w:customStyle="1" w:styleId="-11">
    <w:name w:val="Светлый список - Акцент 11"/>
    <w:basedOn w:val="a1"/>
    <w:uiPriority w:val="61"/>
    <w:rsid w:val="00596FE0"/>
    <w:rPr>
      <w:rFonts w:ascii="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Светлая заливка - Акцент 11"/>
    <w:basedOn w:val="a1"/>
    <w:uiPriority w:val="60"/>
    <w:rsid w:val="00596FE0"/>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6">
    <w:name w:val="Основной текст (2)_"/>
    <w:link w:val="27"/>
    <w:locked/>
    <w:rsid w:val="00596FE0"/>
    <w:rPr>
      <w:sz w:val="28"/>
      <w:szCs w:val="28"/>
      <w:shd w:val="clear" w:color="auto" w:fill="FFFFFF"/>
    </w:rPr>
  </w:style>
  <w:style w:type="paragraph" w:customStyle="1" w:styleId="27">
    <w:name w:val="Основной текст (2)"/>
    <w:basedOn w:val="a"/>
    <w:link w:val="26"/>
    <w:rsid w:val="00596FE0"/>
    <w:pPr>
      <w:shd w:val="clear" w:color="auto" w:fill="FFFFFF"/>
      <w:spacing w:before="1440" w:after="300" w:line="350" w:lineRule="exact"/>
      <w:jc w:val="center"/>
    </w:pPr>
    <w:rPr>
      <w:sz w:val="28"/>
      <w:szCs w:val="28"/>
      <w:lang w:val="x-none" w:eastAsia="x-none"/>
    </w:rPr>
  </w:style>
  <w:style w:type="character" w:customStyle="1" w:styleId="a8">
    <w:name w:val="Название Знак"/>
    <w:link w:val="a7"/>
    <w:uiPriority w:val="10"/>
    <w:rsid w:val="00596FE0"/>
    <w:rPr>
      <w:sz w:val="28"/>
    </w:rPr>
  </w:style>
  <w:style w:type="paragraph" w:styleId="aff">
    <w:name w:val="Subtitle"/>
    <w:basedOn w:val="a"/>
    <w:next w:val="a"/>
    <w:link w:val="aff0"/>
    <w:uiPriority w:val="11"/>
    <w:qFormat/>
    <w:rsid w:val="00596FE0"/>
    <w:pPr>
      <w:numPr>
        <w:ilvl w:val="1"/>
      </w:numPr>
      <w:spacing w:after="200" w:line="276" w:lineRule="auto"/>
    </w:pPr>
    <w:rPr>
      <w:rFonts w:ascii="Cambria" w:hAnsi="Cambria"/>
      <w:i/>
      <w:iCs/>
      <w:color w:val="4F81BD"/>
      <w:spacing w:val="15"/>
      <w:szCs w:val="24"/>
      <w:lang w:eastAsia="en-US"/>
    </w:rPr>
  </w:style>
  <w:style w:type="character" w:customStyle="1" w:styleId="aff0">
    <w:name w:val="Подзаголовок Знак"/>
    <w:link w:val="aff"/>
    <w:uiPriority w:val="11"/>
    <w:rsid w:val="00596FE0"/>
    <w:rPr>
      <w:rFonts w:ascii="Cambria" w:hAnsi="Cambria"/>
      <w:i/>
      <w:iCs/>
      <w:color w:val="4F81BD"/>
      <w:spacing w:val="15"/>
      <w:sz w:val="24"/>
      <w:szCs w:val="24"/>
      <w:lang w:eastAsia="en-US"/>
    </w:rPr>
  </w:style>
  <w:style w:type="character" w:styleId="aff1">
    <w:name w:val="Emphasis"/>
    <w:uiPriority w:val="20"/>
    <w:qFormat/>
    <w:rsid w:val="00596FE0"/>
    <w:rPr>
      <w:i/>
      <w:iCs/>
    </w:rPr>
  </w:style>
  <w:style w:type="paragraph" w:styleId="28">
    <w:name w:val="Quote"/>
    <w:basedOn w:val="a"/>
    <w:next w:val="a"/>
    <w:link w:val="29"/>
    <w:uiPriority w:val="29"/>
    <w:qFormat/>
    <w:rsid w:val="00596FE0"/>
    <w:pPr>
      <w:spacing w:after="200" w:line="276" w:lineRule="auto"/>
    </w:pPr>
    <w:rPr>
      <w:rFonts w:ascii="Calibri" w:hAnsi="Calibri"/>
      <w:i/>
      <w:iCs/>
      <w:color w:val="000000"/>
      <w:sz w:val="22"/>
      <w:szCs w:val="22"/>
      <w:lang w:eastAsia="en-US"/>
    </w:rPr>
  </w:style>
  <w:style w:type="character" w:customStyle="1" w:styleId="29">
    <w:name w:val="Цитата 2 Знак"/>
    <w:link w:val="28"/>
    <w:uiPriority w:val="29"/>
    <w:rsid w:val="00596FE0"/>
    <w:rPr>
      <w:rFonts w:ascii="Calibri" w:hAnsi="Calibri"/>
      <w:i/>
      <w:iCs/>
      <w:color w:val="000000"/>
      <w:sz w:val="22"/>
      <w:szCs w:val="22"/>
      <w:lang w:eastAsia="en-US"/>
    </w:rPr>
  </w:style>
  <w:style w:type="paragraph" w:styleId="aff2">
    <w:name w:val="Intense Quote"/>
    <w:basedOn w:val="a"/>
    <w:next w:val="a"/>
    <w:link w:val="aff3"/>
    <w:uiPriority w:val="30"/>
    <w:qFormat/>
    <w:rsid w:val="00596FE0"/>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3">
    <w:name w:val="Выделенная цитата Знак"/>
    <w:link w:val="aff2"/>
    <w:uiPriority w:val="30"/>
    <w:rsid w:val="00596FE0"/>
    <w:rPr>
      <w:rFonts w:ascii="Calibri" w:hAnsi="Calibri"/>
      <w:b/>
      <w:bCs/>
      <w:i/>
      <w:iCs/>
      <w:color w:val="4F81BD"/>
      <w:sz w:val="22"/>
      <w:szCs w:val="22"/>
      <w:lang w:eastAsia="en-US"/>
    </w:rPr>
  </w:style>
  <w:style w:type="character" w:styleId="aff4">
    <w:name w:val="Subtle Emphasis"/>
    <w:uiPriority w:val="19"/>
    <w:qFormat/>
    <w:rsid w:val="00596FE0"/>
    <w:rPr>
      <w:i/>
      <w:iCs/>
      <w:color w:val="808080"/>
    </w:rPr>
  </w:style>
  <w:style w:type="character" w:styleId="aff5">
    <w:name w:val="Intense Emphasis"/>
    <w:uiPriority w:val="21"/>
    <w:qFormat/>
    <w:rsid w:val="00596FE0"/>
    <w:rPr>
      <w:b/>
      <w:bCs/>
      <w:i/>
      <w:iCs/>
      <w:color w:val="4F81BD"/>
    </w:rPr>
  </w:style>
  <w:style w:type="character" w:styleId="aff6">
    <w:name w:val="Subtle Reference"/>
    <w:uiPriority w:val="31"/>
    <w:qFormat/>
    <w:rsid w:val="00596FE0"/>
    <w:rPr>
      <w:smallCaps/>
      <w:color w:val="C0504D"/>
      <w:u w:val="single"/>
    </w:rPr>
  </w:style>
  <w:style w:type="character" w:styleId="aff7">
    <w:name w:val="Intense Reference"/>
    <w:uiPriority w:val="32"/>
    <w:qFormat/>
    <w:rsid w:val="00596FE0"/>
    <w:rPr>
      <w:b/>
      <w:bCs/>
      <w:smallCaps/>
      <w:color w:val="C0504D"/>
      <w:spacing w:val="5"/>
      <w:u w:val="single"/>
    </w:rPr>
  </w:style>
  <w:style w:type="character" w:styleId="aff8">
    <w:name w:val="Book Title"/>
    <w:uiPriority w:val="33"/>
    <w:qFormat/>
    <w:rsid w:val="00596FE0"/>
    <w:rPr>
      <w:b/>
      <w:bCs/>
      <w:smallCaps/>
      <w:spacing w:val="5"/>
    </w:rPr>
  </w:style>
  <w:style w:type="paragraph" w:styleId="aff9">
    <w:name w:val="TOC Heading"/>
    <w:basedOn w:val="13"/>
    <w:next w:val="a"/>
    <w:uiPriority w:val="39"/>
    <w:unhideWhenUsed/>
    <w:qFormat/>
    <w:rsid w:val="00596FE0"/>
  </w:style>
  <w:style w:type="paragraph" w:customStyle="1" w:styleId="BodyTextStandICF">
    <w:name w:val="Body Text Stand. ICF"/>
    <w:basedOn w:val="a"/>
    <w:rsid w:val="00596FE0"/>
    <w:pPr>
      <w:spacing w:before="120"/>
    </w:pPr>
    <w:rPr>
      <w:sz w:val="20"/>
      <w:lang w:val="en-GB"/>
    </w:rPr>
  </w:style>
  <w:style w:type="paragraph" w:customStyle="1" w:styleId="CoverpageHeading1TitleICF">
    <w:name w:val="Coverpage Heading 1 Title ICF"/>
    <w:basedOn w:val="a"/>
    <w:rsid w:val="00596FE0"/>
    <w:rPr>
      <w:sz w:val="60"/>
      <w:lang w:val="en-GB"/>
    </w:rPr>
  </w:style>
  <w:style w:type="paragraph" w:customStyle="1" w:styleId="headertext">
    <w:name w:val="headertext"/>
    <w:basedOn w:val="a"/>
    <w:rsid w:val="00596FE0"/>
    <w:pPr>
      <w:spacing w:before="100" w:beforeAutospacing="1" w:after="100" w:afterAutospacing="1"/>
    </w:pPr>
    <w:rPr>
      <w:szCs w:val="24"/>
    </w:rPr>
  </w:style>
  <w:style w:type="paragraph" w:customStyle="1" w:styleId="formattext">
    <w:name w:val="formattext"/>
    <w:basedOn w:val="a"/>
    <w:rsid w:val="00596FE0"/>
    <w:pPr>
      <w:spacing w:before="100" w:beforeAutospacing="1" w:after="100" w:afterAutospacing="1"/>
    </w:pPr>
    <w:rPr>
      <w:szCs w:val="24"/>
    </w:rPr>
  </w:style>
  <w:style w:type="character" w:customStyle="1" w:styleId="affa">
    <w:name w:val="Цветовое выделение"/>
    <w:uiPriority w:val="99"/>
    <w:rsid w:val="00596FE0"/>
    <w:rPr>
      <w:b/>
      <w:bCs/>
      <w:color w:val="26282F"/>
    </w:rPr>
  </w:style>
  <w:style w:type="paragraph" w:customStyle="1" w:styleId="affb">
    <w:name w:val="Нормальный (таблица)"/>
    <w:basedOn w:val="a"/>
    <w:next w:val="a"/>
    <w:uiPriority w:val="99"/>
    <w:rsid w:val="00596FE0"/>
    <w:pPr>
      <w:widowControl w:val="0"/>
      <w:autoSpaceDE w:val="0"/>
      <w:autoSpaceDN w:val="0"/>
      <w:adjustRightInd w:val="0"/>
      <w:jc w:val="both"/>
    </w:pPr>
    <w:rPr>
      <w:rFonts w:ascii="Arial" w:hAnsi="Arial" w:cs="Arial"/>
      <w:sz w:val="26"/>
      <w:szCs w:val="26"/>
    </w:rPr>
  </w:style>
  <w:style w:type="paragraph" w:customStyle="1" w:styleId="affc">
    <w:name w:val="Прижатый влево"/>
    <w:basedOn w:val="a"/>
    <w:next w:val="a"/>
    <w:uiPriority w:val="99"/>
    <w:rsid w:val="00596FE0"/>
    <w:pPr>
      <w:widowControl w:val="0"/>
      <w:autoSpaceDE w:val="0"/>
      <w:autoSpaceDN w:val="0"/>
      <w:adjustRightInd w:val="0"/>
    </w:pPr>
    <w:rPr>
      <w:rFonts w:ascii="Arial" w:hAnsi="Arial" w:cs="Arial"/>
      <w:sz w:val="26"/>
      <w:szCs w:val="26"/>
    </w:rPr>
  </w:style>
  <w:style w:type="character" w:styleId="affd">
    <w:name w:val="annotation reference"/>
    <w:uiPriority w:val="99"/>
    <w:semiHidden/>
    <w:unhideWhenUsed/>
    <w:rsid w:val="00596FE0"/>
    <w:rPr>
      <w:sz w:val="16"/>
      <w:szCs w:val="16"/>
    </w:rPr>
  </w:style>
  <w:style w:type="paragraph" w:styleId="affe">
    <w:name w:val="annotation text"/>
    <w:basedOn w:val="a"/>
    <w:link w:val="afff"/>
    <w:uiPriority w:val="99"/>
    <w:semiHidden/>
    <w:unhideWhenUsed/>
    <w:rsid w:val="00596FE0"/>
    <w:pPr>
      <w:spacing w:after="200" w:line="276" w:lineRule="auto"/>
    </w:pPr>
    <w:rPr>
      <w:rFonts w:ascii="Calibri" w:eastAsia="Calibri" w:hAnsi="Calibri"/>
      <w:sz w:val="20"/>
    </w:rPr>
  </w:style>
  <w:style w:type="character" w:customStyle="1" w:styleId="afff">
    <w:name w:val="Текст примечания Знак"/>
    <w:link w:val="affe"/>
    <w:uiPriority w:val="99"/>
    <w:semiHidden/>
    <w:rsid w:val="00596FE0"/>
    <w:rPr>
      <w:rFonts w:ascii="Calibri" w:eastAsia="Calibri" w:hAnsi="Calibri"/>
    </w:rPr>
  </w:style>
  <w:style w:type="paragraph" w:styleId="afff0">
    <w:name w:val="annotation subject"/>
    <w:basedOn w:val="affe"/>
    <w:next w:val="affe"/>
    <w:link w:val="afff1"/>
    <w:uiPriority w:val="99"/>
    <w:semiHidden/>
    <w:unhideWhenUsed/>
    <w:rsid w:val="00596FE0"/>
    <w:rPr>
      <w:b/>
      <w:bCs/>
    </w:rPr>
  </w:style>
  <w:style w:type="character" w:customStyle="1" w:styleId="afff1">
    <w:name w:val="Тема примечания Знак"/>
    <w:link w:val="afff0"/>
    <w:uiPriority w:val="99"/>
    <w:semiHidden/>
    <w:rsid w:val="00596FE0"/>
    <w:rPr>
      <w:rFonts w:ascii="Calibri" w:eastAsia="Calibri" w:hAnsi="Calibri"/>
      <w:b/>
      <w:bCs/>
    </w:rPr>
  </w:style>
  <w:style w:type="paragraph" w:customStyle="1" w:styleId="afff2">
    <w:name w:val="Р_Обычный"/>
    <w:basedOn w:val="a"/>
    <w:link w:val="afff3"/>
    <w:qFormat/>
    <w:rsid w:val="00596FE0"/>
    <w:pPr>
      <w:spacing w:line="360" w:lineRule="auto"/>
      <w:ind w:firstLine="708"/>
      <w:jc w:val="both"/>
    </w:pPr>
    <w:rPr>
      <w:rFonts w:eastAsia="Calibri"/>
      <w:color w:val="000000"/>
      <w:sz w:val="28"/>
      <w:szCs w:val="28"/>
      <w:lang w:val="x-none" w:eastAsia="x-none"/>
    </w:rPr>
  </w:style>
  <w:style w:type="table" w:customStyle="1" w:styleId="GridTable2Accent1">
    <w:name w:val="Grid Table 2 Accent 1"/>
    <w:basedOn w:val="a1"/>
    <w:uiPriority w:val="47"/>
    <w:rsid w:val="00596FE0"/>
    <w:rPr>
      <w:rFonts w:ascii="Calibri" w:eastAsia="Calibri" w:hAnsi="Calibri"/>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3">
    <w:name w:val="Р_Обычный Знак"/>
    <w:link w:val="afff2"/>
    <w:rsid w:val="00596FE0"/>
    <w:rPr>
      <w:rFonts w:eastAsia="Calibri"/>
      <w:color w:val="000000"/>
      <w:sz w:val="28"/>
      <w:szCs w:val="28"/>
    </w:rPr>
  </w:style>
  <w:style w:type="table" w:customStyle="1" w:styleId="GridTable6ColorfulAccent1">
    <w:name w:val="Grid Table 6 Colorful Accent 1"/>
    <w:basedOn w:val="a1"/>
    <w:uiPriority w:val="51"/>
    <w:rsid w:val="00596FE0"/>
    <w:rPr>
      <w:rFonts w:ascii="Calibri" w:eastAsia="Calibri" w:hAnsi="Calibri"/>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
    <w:name w:val="Grid Table 1 Light"/>
    <w:basedOn w:val="a1"/>
    <w:uiPriority w:val="46"/>
    <w:rsid w:val="00596FE0"/>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1">
    <w:name w:val="Основной текст (5)_"/>
    <w:link w:val="52"/>
    <w:rsid w:val="00696668"/>
    <w:rPr>
      <w:b/>
      <w:bCs/>
      <w:shd w:val="clear" w:color="auto" w:fill="FFFFFF"/>
    </w:rPr>
  </w:style>
  <w:style w:type="character" w:customStyle="1" w:styleId="15">
    <w:name w:val="Заголовок №1_"/>
    <w:link w:val="16"/>
    <w:rsid w:val="00696668"/>
    <w:rPr>
      <w:b/>
      <w:bCs/>
      <w:shd w:val="clear" w:color="auto" w:fill="FFFFFF"/>
    </w:rPr>
  </w:style>
  <w:style w:type="character" w:customStyle="1" w:styleId="2a">
    <w:name w:val="Основной текст (2) + Полужирный"/>
    <w:rsid w:val="0069666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Exact">
    <w:name w:val="Основной текст (2) Exact"/>
    <w:rsid w:val="00696668"/>
    <w:rPr>
      <w:rFonts w:ascii="Times New Roman" w:eastAsia="Times New Roman" w:hAnsi="Times New Roman" w:cs="Times New Roman"/>
      <w:b w:val="0"/>
      <w:bCs w:val="0"/>
      <w:i w:val="0"/>
      <w:iCs w:val="0"/>
      <w:smallCaps w:val="0"/>
      <w:strike w:val="0"/>
      <w:u w:val="none"/>
    </w:rPr>
  </w:style>
  <w:style w:type="character" w:customStyle="1" w:styleId="afff4">
    <w:name w:val="Подпись к таблице_"/>
    <w:link w:val="afff5"/>
    <w:rsid w:val="00696668"/>
    <w:rPr>
      <w:shd w:val="clear" w:color="auto" w:fill="FFFFFF"/>
    </w:rPr>
  </w:style>
  <w:style w:type="character" w:customStyle="1" w:styleId="2b">
    <w:name w:val="Основной текст (2) + Малые прописные"/>
    <w:rsid w:val="00696668"/>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paragraph" w:customStyle="1" w:styleId="52">
    <w:name w:val="Основной текст (5)"/>
    <w:basedOn w:val="a"/>
    <w:link w:val="51"/>
    <w:rsid w:val="00696668"/>
    <w:pPr>
      <w:widowControl w:val="0"/>
      <w:shd w:val="clear" w:color="auto" w:fill="FFFFFF"/>
      <w:spacing w:line="317" w:lineRule="exact"/>
      <w:ind w:hanging="360"/>
      <w:jc w:val="both"/>
    </w:pPr>
    <w:rPr>
      <w:b/>
      <w:bCs/>
      <w:sz w:val="20"/>
    </w:rPr>
  </w:style>
  <w:style w:type="paragraph" w:customStyle="1" w:styleId="16">
    <w:name w:val="Заголовок №1"/>
    <w:basedOn w:val="a"/>
    <w:link w:val="15"/>
    <w:rsid w:val="00696668"/>
    <w:pPr>
      <w:widowControl w:val="0"/>
      <w:shd w:val="clear" w:color="auto" w:fill="FFFFFF"/>
      <w:spacing w:line="317" w:lineRule="exact"/>
      <w:ind w:hanging="2040"/>
      <w:outlineLvl w:val="0"/>
    </w:pPr>
    <w:rPr>
      <w:b/>
      <w:bCs/>
      <w:sz w:val="20"/>
    </w:rPr>
  </w:style>
  <w:style w:type="paragraph" w:customStyle="1" w:styleId="afff5">
    <w:name w:val="Подпись к таблице"/>
    <w:basedOn w:val="a"/>
    <w:link w:val="afff4"/>
    <w:rsid w:val="00696668"/>
    <w:pPr>
      <w:widowControl w:val="0"/>
      <w:shd w:val="clear" w:color="auto" w:fill="FFFFFF"/>
      <w:spacing w:line="0" w:lineRule="atLeast"/>
    </w:pPr>
    <w:rPr>
      <w:sz w:val="20"/>
    </w:rPr>
  </w:style>
  <w:style w:type="paragraph" w:customStyle="1" w:styleId="ConsPlusCell">
    <w:name w:val="ConsPlusCell"/>
    <w:uiPriority w:val="99"/>
    <w:rsid w:val="00F30C56"/>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F30C56"/>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F30C56"/>
    <w:pPr>
      <w:widowControl w:val="0"/>
      <w:autoSpaceDE w:val="0"/>
      <w:autoSpaceDN w:val="0"/>
      <w:adjustRightInd w:val="0"/>
    </w:pPr>
    <w:rPr>
      <w:rFonts w:ascii="Tahoma" w:hAnsi="Tahoma" w:cs="Tahoma"/>
    </w:rPr>
  </w:style>
  <w:style w:type="paragraph" w:customStyle="1" w:styleId="ConsPlusJurTerm">
    <w:name w:val="ConsPlusJurTerm"/>
    <w:uiPriority w:val="99"/>
    <w:rsid w:val="00F30C56"/>
    <w:pPr>
      <w:widowControl w:val="0"/>
      <w:autoSpaceDE w:val="0"/>
      <w:autoSpaceDN w:val="0"/>
      <w:adjustRightInd w:val="0"/>
    </w:pPr>
    <w:rPr>
      <w:rFonts w:ascii="Tahoma" w:hAnsi="Tahoma" w:cs="Tahoma"/>
      <w:sz w:val="26"/>
      <w:szCs w:val="26"/>
    </w:rPr>
  </w:style>
  <w:style w:type="character" w:customStyle="1" w:styleId="42">
    <w:name w:val="Основной текст (4)_"/>
    <w:link w:val="43"/>
    <w:rsid w:val="00904E32"/>
    <w:rPr>
      <w:b/>
      <w:bCs/>
      <w:sz w:val="28"/>
      <w:szCs w:val="28"/>
      <w:shd w:val="clear" w:color="auto" w:fill="FFFFFF"/>
    </w:rPr>
  </w:style>
  <w:style w:type="character" w:customStyle="1" w:styleId="44">
    <w:name w:val="Основной текст (4) + Не полужирный"/>
    <w:rsid w:val="00904E32"/>
    <w:rPr>
      <w:b/>
      <w:bCs/>
      <w:color w:val="000000"/>
      <w:spacing w:val="0"/>
      <w:w w:val="100"/>
      <w:position w:val="0"/>
      <w:sz w:val="28"/>
      <w:szCs w:val="28"/>
      <w:shd w:val="clear" w:color="auto" w:fill="FFFFFF"/>
      <w:lang w:val="ru-RU" w:eastAsia="ru-RU" w:bidi="ru-RU"/>
    </w:rPr>
  </w:style>
  <w:style w:type="paragraph" w:customStyle="1" w:styleId="43">
    <w:name w:val="Основной текст (4)"/>
    <w:basedOn w:val="a"/>
    <w:link w:val="42"/>
    <w:rsid w:val="00904E32"/>
    <w:pPr>
      <w:widowControl w:val="0"/>
      <w:shd w:val="clear" w:color="auto" w:fill="FFFFFF"/>
      <w:spacing w:before="4800" w:after="60" w:line="0" w:lineRule="atLeast"/>
      <w:jc w:val="center"/>
    </w:pPr>
    <w:rPr>
      <w:b/>
      <w:bCs/>
      <w:sz w:val="28"/>
      <w:szCs w:val="28"/>
    </w:rPr>
  </w:style>
  <w:style w:type="character" w:customStyle="1" w:styleId="35">
    <w:name w:val="Заголовок №3_"/>
    <w:link w:val="36"/>
    <w:rsid w:val="00A36FE3"/>
    <w:rPr>
      <w:b/>
      <w:bCs/>
      <w:sz w:val="28"/>
      <w:szCs w:val="28"/>
      <w:shd w:val="clear" w:color="auto" w:fill="FFFFFF"/>
    </w:rPr>
  </w:style>
  <w:style w:type="character" w:customStyle="1" w:styleId="37">
    <w:name w:val="Заголовок №3 + Малые прописные"/>
    <w:rsid w:val="00A36FE3"/>
    <w:rPr>
      <w:b/>
      <w:bCs/>
      <w:smallCaps/>
      <w:color w:val="000000"/>
      <w:spacing w:val="0"/>
      <w:w w:val="100"/>
      <w:position w:val="0"/>
      <w:sz w:val="28"/>
      <w:szCs w:val="28"/>
      <w:shd w:val="clear" w:color="auto" w:fill="FFFFFF"/>
      <w:lang w:val="ru-RU" w:eastAsia="ru-RU" w:bidi="ru-RU"/>
    </w:rPr>
  </w:style>
  <w:style w:type="paragraph" w:customStyle="1" w:styleId="36">
    <w:name w:val="Заголовок №3"/>
    <w:basedOn w:val="a"/>
    <w:link w:val="35"/>
    <w:rsid w:val="00A36FE3"/>
    <w:pPr>
      <w:widowControl w:val="0"/>
      <w:shd w:val="clear" w:color="auto" w:fill="FFFFFF"/>
      <w:spacing w:after="420" w:line="0" w:lineRule="atLeast"/>
      <w:jc w:val="center"/>
      <w:outlineLvl w:val="2"/>
    </w:pPr>
    <w:rPr>
      <w:b/>
      <w:bCs/>
      <w:sz w:val="28"/>
      <w:szCs w:val="28"/>
    </w:rPr>
  </w:style>
  <w:style w:type="character" w:customStyle="1" w:styleId="38">
    <w:name w:val="Заголовок №3 + Не полужирный"/>
    <w:rsid w:val="00A36FE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6">
    <w:name w:val="Подпись к таблице + Не полужирный"/>
    <w:rsid w:val="00A36FE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71">
    <w:name w:val="Основной текст (7)_"/>
    <w:link w:val="72"/>
    <w:rsid w:val="0008680D"/>
    <w:rPr>
      <w:i/>
      <w:iCs/>
      <w:shd w:val="clear" w:color="auto" w:fill="FFFFFF"/>
    </w:rPr>
  </w:style>
  <w:style w:type="paragraph" w:customStyle="1" w:styleId="72">
    <w:name w:val="Основной текст (7)"/>
    <w:basedOn w:val="a"/>
    <w:link w:val="71"/>
    <w:rsid w:val="0008680D"/>
    <w:pPr>
      <w:widowControl w:val="0"/>
      <w:shd w:val="clear" w:color="auto" w:fill="FFFFFF"/>
      <w:spacing w:before="360" w:line="278" w:lineRule="exact"/>
    </w:pPr>
    <w:rPr>
      <w:i/>
      <w:iCs/>
      <w:sz w:val="20"/>
    </w:rPr>
  </w:style>
  <w:style w:type="character" w:customStyle="1" w:styleId="61">
    <w:name w:val="Основной текст (6)_"/>
    <w:link w:val="62"/>
    <w:rsid w:val="0008680D"/>
    <w:rPr>
      <w:b/>
      <w:bCs/>
      <w:shd w:val="clear" w:color="auto" w:fill="FFFFFF"/>
    </w:rPr>
  </w:style>
  <w:style w:type="paragraph" w:customStyle="1" w:styleId="62">
    <w:name w:val="Основной текст (6)"/>
    <w:basedOn w:val="a"/>
    <w:link w:val="61"/>
    <w:rsid w:val="0008680D"/>
    <w:pPr>
      <w:widowControl w:val="0"/>
      <w:shd w:val="clear" w:color="auto" w:fill="FFFFFF"/>
      <w:spacing w:before="600" w:after="360" w:line="0" w:lineRule="atLeast"/>
    </w:pPr>
    <w:rPr>
      <w:b/>
      <w:bCs/>
      <w:sz w:val="20"/>
    </w:rPr>
  </w:style>
  <w:style w:type="character" w:customStyle="1" w:styleId="413pt">
    <w:name w:val="Основной текст (4) + 13 pt;Не полужирный;Курсив"/>
    <w:rsid w:val="0008680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20">
    <w:name w:val="Основной текст (12)_"/>
    <w:link w:val="121"/>
    <w:rsid w:val="0088103F"/>
    <w:rPr>
      <w:shd w:val="clear" w:color="auto" w:fill="FFFFFF"/>
    </w:rPr>
  </w:style>
  <w:style w:type="paragraph" w:customStyle="1" w:styleId="121">
    <w:name w:val="Основной текст (12)"/>
    <w:basedOn w:val="a"/>
    <w:link w:val="120"/>
    <w:rsid w:val="0088103F"/>
    <w:pPr>
      <w:widowControl w:val="0"/>
      <w:shd w:val="clear" w:color="auto" w:fill="FFFFFF"/>
      <w:spacing w:before="300" w:line="322" w:lineRule="exact"/>
      <w:jc w:val="both"/>
    </w:pPr>
    <w:rPr>
      <w:sz w:val="20"/>
    </w:rPr>
  </w:style>
  <w:style w:type="character" w:customStyle="1" w:styleId="710pt">
    <w:name w:val="Основной текст (7) + 10 pt;Не курсив"/>
    <w:rsid w:val="00BB26B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212pt">
    <w:name w:val="Основной текст (2) + 12 pt;Полужирный"/>
    <w:rsid w:val="00BB26B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BB26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95pt">
    <w:name w:val="Основной текст (12) + 9;5 pt;Курсив"/>
    <w:rsid w:val="00851C8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21pt">
    <w:name w:val="Основной текст (12) + Интервал 1 pt"/>
    <w:rsid w:val="00851C8C"/>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34153">
      <w:bodyDiv w:val="1"/>
      <w:marLeft w:val="0"/>
      <w:marRight w:val="0"/>
      <w:marTop w:val="0"/>
      <w:marBottom w:val="0"/>
      <w:divBdr>
        <w:top w:val="none" w:sz="0" w:space="0" w:color="auto"/>
        <w:left w:val="none" w:sz="0" w:space="0" w:color="auto"/>
        <w:bottom w:val="none" w:sz="0" w:space="0" w:color="auto"/>
        <w:right w:val="none" w:sz="0" w:space="0" w:color="auto"/>
      </w:divBdr>
    </w:div>
    <w:div w:id="367342864">
      <w:bodyDiv w:val="1"/>
      <w:marLeft w:val="0"/>
      <w:marRight w:val="0"/>
      <w:marTop w:val="0"/>
      <w:marBottom w:val="0"/>
      <w:divBdr>
        <w:top w:val="none" w:sz="0" w:space="0" w:color="auto"/>
        <w:left w:val="none" w:sz="0" w:space="0" w:color="auto"/>
        <w:bottom w:val="none" w:sz="0" w:space="0" w:color="auto"/>
        <w:right w:val="none" w:sz="0" w:space="0" w:color="auto"/>
      </w:divBdr>
    </w:div>
    <w:div w:id="375813169">
      <w:bodyDiv w:val="1"/>
      <w:marLeft w:val="0"/>
      <w:marRight w:val="0"/>
      <w:marTop w:val="0"/>
      <w:marBottom w:val="0"/>
      <w:divBdr>
        <w:top w:val="none" w:sz="0" w:space="0" w:color="auto"/>
        <w:left w:val="none" w:sz="0" w:space="0" w:color="auto"/>
        <w:bottom w:val="none" w:sz="0" w:space="0" w:color="auto"/>
        <w:right w:val="none" w:sz="0" w:space="0" w:color="auto"/>
      </w:divBdr>
    </w:div>
    <w:div w:id="554659090">
      <w:bodyDiv w:val="1"/>
      <w:marLeft w:val="0"/>
      <w:marRight w:val="0"/>
      <w:marTop w:val="0"/>
      <w:marBottom w:val="0"/>
      <w:divBdr>
        <w:top w:val="none" w:sz="0" w:space="0" w:color="auto"/>
        <w:left w:val="none" w:sz="0" w:space="0" w:color="auto"/>
        <w:bottom w:val="none" w:sz="0" w:space="0" w:color="auto"/>
        <w:right w:val="none" w:sz="0" w:space="0" w:color="auto"/>
      </w:divBdr>
    </w:div>
    <w:div w:id="731123462">
      <w:bodyDiv w:val="1"/>
      <w:marLeft w:val="0"/>
      <w:marRight w:val="0"/>
      <w:marTop w:val="0"/>
      <w:marBottom w:val="0"/>
      <w:divBdr>
        <w:top w:val="none" w:sz="0" w:space="0" w:color="auto"/>
        <w:left w:val="none" w:sz="0" w:space="0" w:color="auto"/>
        <w:bottom w:val="none" w:sz="0" w:space="0" w:color="auto"/>
        <w:right w:val="none" w:sz="0" w:space="0" w:color="auto"/>
      </w:divBdr>
    </w:div>
    <w:div w:id="770709714">
      <w:bodyDiv w:val="1"/>
      <w:marLeft w:val="0"/>
      <w:marRight w:val="0"/>
      <w:marTop w:val="0"/>
      <w:marBottom w:val="0"/>
      <w:divBdr>
        <w:top w:val="none" w:sz="0" w:space="0" w:color="auto"/>
        <w:left w:val="none" w:sz="0" w:space="0" w:color="auto"/>
        <w:bottom w:val="none" w:sz="0" w:space="0" w:color="auto"/>
        <w:right w:val="none" w:sz="0" w:space="0" w:color="auto"/>
      </w:divBdr>
    </w:div>
    <w:div w:id="1192960240">
      <w:bodyDiv w:val="1"/>
      <w:marLeft w:val="0"/>
      <w:marRight w:val="0"/>
      <w:marTop w:val="0"/>
      <w:marBottom w:val="0"/>
      <w:divBdr>
        <w:top w:val="none" w:sz="0" w:space="0" w:color="auto"/>
        <w:left w:val="none" w:sz="0" w:space="0" w:color="auto"/>
        <w:bottom w:val="none" w:sz="0" w:space="0" w:color="auto"/>
        <w:right w:val="none" w:sz="0" w:space="0" w:color="auto"/>
      </w:divBdr>
    </w:div>
    <w:div w:id="1529488979">
      <w:bodyDiv w:val="1"/>
      <w:marLeft w:val="0"/>
      <w:marRight w:val="0"/>
      <w:marTop w:val="0"/>
      <w:marBottom w:val="0"/>
      <w:divBdr>
        <w:top w:val="none" w:sz="0" w:space="0" w:color="auto"/>
        <w:left w:val="none" w:sz="0" w:space="0" w:color="auto"/>
        <w:bottom w:val="none" w:sz="0" w:space="0" w:color="auto"/>
        <w:right w:val="none" w:sz="0" w:space="0" w:color="auto"/>
      </w:divBdr>
    </w:div>
    <w:div w:id="2050715386">
      <w:bodyDiv w:val="1"/>
      <w:marLeft w:val="0"/>
      <w:marRight w:val="0"/>
      <w:marTop w:val="0"/>
      <w:marBottom w:val="0"/>
      <w:divBdr>
        <w:top w:val="none" w:sz="0" w:space="0" w:color="auto"/>
        <w:left w:val="none" w:sz="0" w:space="0" w:color="auto"/>
        <w:bottom w:val="none" w:sz="0" w:space="0" w:color="auto"/>
        <w:right w:val="none" w:sz="0" w:space="0" w:color="auto"/>
      </w:divBdr>
      <w:divsChild>
        <w:div w:id="883635900">
          <w:marLeft w:val="0"/>
          <w:marRight w:val="0"/>
          <w:marTop w:val="0"/>
          <w:marBottom w:val="0"/>
          <w:divBdr>
            <w:top w:val="none" w:sz="0" w:space="0" w:color="auto"/>
            <w:left w:val="none" w:sz="0" w:space="0" w:color="auto"/>
            <w:bottom w:val="none" w:sz="0" w:space="0" w:color="auto"/>
            <w:right w:val="none" w:sz="0" w:space="0" w:color="auto"/>
          </w:divBdr>
          <w:divsChild>
            <w:div w:id="1291782226">
              <w:marLeft w:val="0"/>
              <w:marRight w:val="0"/>
              <w:marTop w:val="0"/>
              <w:marBottom w:val="0"/>
              <w:divBdr>
                <w:top w:val="none" w:sz="0" w:space="0" w:color="auto"/>
                <w:left w:val="none" w:sz="0" w:space="0" w:color="auto"/>
                <w:bottom w:val="none" w:sz="0" w:space="0" w:color="auto"/>
                <w:right w:val="none" w:sz="0" w:space="0" w:color="auto"/>
              </w:divBdr>
            </w:div>
            <w:div w:id="1420253750">
              <w:marLeft w:val="0"/>
              <w:marRight w:val="0"/>
              <w:marTop w:val="0"/>
              <w:marBottom w:val="45"/>
              <w:divBdr>
                <w:top w:val="none" w:sz="0" w:space="0" w:color="auto"/>
                <w:left w:val="none" w:sz="0" w:space="0" w:color="auto"/>
                <w:bottom w:val="none" w:sz="0" w:space="0" w:color="auto"/>
                <w:right w:val="none" w:sz="0" w:space="0" w:color="auto"/>
              </w:divBdr>
              <w:divsChild>
                <w:div w:id="42026238">
                  <w:marLeft w:val="0"/>
                  <w:marRight w:val="0"/>
                  <w:marTop w:val="0"/>
                  <w:marBottom w:val="0"/>
                  <w:divBdr>
                    <w:top w:val="none" w:sz="0" w:space="0" w:color="auto"/>
                    <w:left w:val="none" w:sz="0" w:space="0" w:color="auto"/>
                    <w:bottom w:val="none" w:sz="0" w:space="0" w:color="auto"/>
                    <w:right w:val="none" w:sz="0" w:space="0" w:color="auto"/>
                  </w:divBdr>
                </w:div>
              </w:divsChild>
            </w:div>
            <w:div w:id="15346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796E4-BD78-4FA5-8712-E2F807BD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2919</Words>
  <Characters>16639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Katharsis Ltd</Company>
  <LinksUpToDate>false</LinksUpToDate>
  <CharactersWithSpaces>19519</CharactersWithSpaces>
  <SharedDoc>false</SharedDoc>
  <HLinks>
    <vt:vector size="474" baseType="variant">
      <vt:variant>
        <vt:i4>6422581</vt:i4>
      </vt:variant>
      <vt:variant>
        <vt:i4>228</vt:i4>
      </vt:variant>
      <vt:variant>
        <vt:i4>0</vt:i4>
      </vt:variant>
      <vt:variant>
        <vt:i4>5</vt:i4>
      </vt:variant>
      <vt:variant>
        <vt:lpwstr/>
      </vt:variant>
      <vt:variant>
        <vt:lpwstr>Par2713</vt:lpwstr>
      </vt:variant>
      <vt:variant>
        <vt:i4>6422581</vt:i4>
      </vt:variant>
      <vt:variant>
        <vt:i4>225</vt:i4>
      </vt:variant>
      <vt:variant>
        <vt:i4>0</vt:i4>
      </vt:variant>
      <vt:variant>
        <vt:i4>5</vt:i4>
      </vt:variant>
      <vt:variant>
        <vt:lpwstr/>
      </vt:variant>
      <vt:variant>
        <vt:lpwstr>Par2712</vt:lpwstr>
      </vt:variant>
      <vt:variant>
        <vt:i4>6619188</vt:i4>
      </vt:variant>
      <vt:variant>
        <vt:i4>222</vt:i4>
      </vt:variant>
      <vt:variant>
        <vt:i4>0</vt:i4>
      </vt:variant>
      <vt:variant>
        <vt:i4>5</vt:i4>
      </vt:variant>
      <vt:variant>
        <vt:lpwstr/>
      </vt:variant>
      <vt:variant>
        <vt:lpwstr>Par2661</vt:lpwstr>
      </vt:variant>
      <vt:variant>
        <vt:i4>6684724</vt:i4>
      </vt:variant>
      <vt:variant>
        <vt:i4>219</vt:i4>
      </vt:variant>
      <vt:variant>
        <vt:i4>0</vt:i4>
      </vt:variant>
      <vt:variant>
        <vt:i4>5</vt:i4>
      </vt:variant>
      <vt:variant>
        <vt:lpwstr/>
      </vt:variant>
      <vt:variant>
        <vt:lpwstr>Par2659</vt:lpwstr>
      </vt:variant>
      <vt:variant>
        <vt:i4>6684724</vt:i4>
      </vt:variant>
      <vt:variant>
        <vt:i4>216</vt:i4>
      </vt:variant>
      <vt:variant>
        <vt:i4>0</vt:i4>
      </vt:variant>
      <vt:variant>
        <vt:i4>5</vt:i4>
      </vt:variant>
      <vt:variant>
        <vt:lpwstr/>
      </vt:variant>
      <vt:variant>
        <vt:lpwstr>Par2658</vt:lpwstr>
      </vt:variant>
      <vt:variant>
        <vt:i4>6619188</vt:i4>
      </vt:variant>
      <vt:variant>
        <vt:i4>213</vt:i4>
      </vt:variant>
      <vt:variant>
        <vt:i4>0</vt:i4>
      </vt:variant>
      <vt:variant>
        <vt:i4>5</vt:i4>
      </vt:variant>
      <vt:variant>
        <vt:lpwstr/>
      </vt:variant>
      <vt:variant>
        <vt:lpwstr>Par2660</vt:lpwstr>
      </vt:variant>
      <vt:variant>
        <vt:i4>6357044</vt:i4>
      </vt:variant>
      <vt:variant>
        <vt:i4>210</vt:i4>
      </vt:variant>
      <vt:variant>
        <vt:i4>0</vt:i4>
      </vt:variant>
      <vt:variant>
        <vt:i4>5</vt:i4>
      </vt:variant>
      <vt:variant>
        <vt:lpwstr/>
      </vt:variant>
      <vt:variant>
        <vt:lpwstr>Par2629</vt:lpwstr>
      </vt:variant>
      <vt:variant>
        <vt:i4>6357044</vt:i4>
      </vt:variant>
      <vt:variant>
        <vt:i4>207</vt:i4>
      </vt:variant>
      <vt:variant>
        <vt:i4>0</vt:i4>
      </vt:variant>
      <vt:variant>
        <vt:i4>5</vt:i4>
      </vt:variant>
      <vt:variant>
        <vt:lpwstr/>
      </vt:variant>
      <vt:variant>
        <vt:lpwstr>Par2628</vt:lpwstr>
      </vt:variant>
      <vt:variant>
        <vt:i4>6291508</vt:i4>
      </vt:variant>
      <vt:variant>
        <vt:i4>204</vt:i4>
      </vt:variant>
      <vt:variant>
        <vt:i4>0</vt:i4>
      </vt:variant>
      <vt:variant>
        <vt:i4>5</vt:i4>
      </vt:variant>
      <vt:variant>
        <vt:lpwstr/>
      </vt:variant>
      <vt:variant>
        <vt:lpwstr>Par2630</vt:lpwstr>
      </vt:variant>
      <vt:variant>
        <vt:i4>6684722</vt:i4>
      </vt:variant>
      <vt:variant>
        <vt:i4>201</vt:i4>
      </vt:variant>
      <vt:variant>
        <vt:i4>0</vt:i4>
      </vt:variant>
      <vt:variant>
        <vt:i4>5</vt:i4>
      </vt:variant>
      <vt:variant>
        <vt:lpwstr/>
      </vt:variant>
      <vt:variant>
        <vt:lpwstr>Par2056</vt:lpwstr>
      </vt:variant>
      <vt:variant>
        <vt:i4>6946871</vt:i4>
      </vt:variant>
      <vt:variant>
        <vt:i4>198</vt:i4>
      </vt:variant>
      <vt:variant>
        <vt:i4>0</vt:i4>
      </vt:variant>
      <vt:variant>
        <vt:i4>5</vt:i4>
      </vt:variant>
      <vt:variant>
        <vt:lpwstr/>
      </vt:variant>
      <vt:variant>
        <vt:lpwstr>Par2597</vt:lpwstr>
      </vt:variant>
      <vt:variant>
        <vt:i4>6422578</vt:i4>
      </vt:variant>
      <vt:variant>
        <vt:i4>195</vt:i4>
      </vt:variant>
      <vt:variant>
        <vt:i4>0</vt:i4>
      </vt:variant>
      <vt:variant>
        <vt:i4>5</vt:i4>
      </vt:variant>
      <vt:variant>
        <vt:lpwstr/>
      </vt:variant>
      <vt:variant>
        <vt:lpwstr>Par2016</vt:lpwstr>
      </vt:variant>
      <vt:variant>
        <vt:i4>6946871</vt:i4>
      </vt:variant>
      <vt:variant>
        <vt:i4>192</vt:i4>
      </vt:variant>
      <vt:variant>
        <vt:i4>0</vt:i4>
      </vt:variant>
      <vt:variant>
        <vt:i4>5</vt:i4>
      </vt:variant>
      <vt:variant>
        <vt:lpwstr/>
      </vt:variant>
      <vt:variant>
        <vt:lpwstr>Par2596</vt:lpwstr>
      </vt:variant>
      <vt:variant>
        <vt:i4>6684722</vt:i4>
      </vt:variant>
      <vt:variant>
        <vt:i4>189</vt:i4>
      </vt:variant>
      <vt:variant>
        <vt:i4>0</vt:i4>
      </vt:variant>
      <vt:variant>
        <vt:i4>5</vt:i4>
      </vt:variant>
      <vt:variant>
        <vt:lpwstr/>
      </vt:variant>
      <vt:variant>
        <vt:lpwstr>Par2056</vt:lpwstr>
      </vt:variant>
      <vt:variant>
        <vt:i4>6750263</vt:i4>
      </vt:variant>
      <vt:variant>
        <vt:i4>186</vt:i4>
      </vt:variant>
      <vt:variant>
        <vt:i4>0</vt:i4>
      </vt:variant>
      <vt:variant>
        <vt:i4>5</vt:i4>
      </vt:variant>
      <vt:variant>
        <vt:lpwstr/>
      </vt:variant>
      <vt:variant>
        <vt:lpwstr>Par2545</vt:lpwstr>
      </vt:variant>
      <vt:variant>
        <vt:i4>6422578</vt:i4>
      </vt:variant>
      <vt:variant>
        <vt:i4>183</vt:i4>
      </vt:variant>
      <vt:variant>
        <vt:i4>0</vt:i4>
      </vt:variant>
      <vt:variant>
        <vt:i4>5</vt:i4>
      </vt:variant>
      <vt:variant>
        <vt:lpwstr/>
      </vt:variant>
      <vt:variant>
        <vt:lpwstr>Par2016</vt:lpwstr>
      </vt:variant>
      <vt:variant>
        <vt:i4>6750263</vt:i4>
      </vt:variant>
      <vt:variant>
        <vt:i4>180</vt:i4>
      </vt:variant>
      <vt:variant>
        <vt:i4>0</vt:i4>
      </vt:variant>
      <vt:variant>
        <vt:i4>5</vt:i4>
      </vt:variant>
      <vt:variant>
        <vt:lpwstr/>
      </vt:variant>
      <vt:variant>
        <vt:lpwstr>Par2544</vt:lpwstr>
      </vt:variant>
      <vt:variant>
        <vt:i4>6684722</vt:i4>
      </vt:variant>
      <vt:variant>
        <vt:i4>177</vt:i4>
      </vt:variant>
      <vt:variant>
        <vt:i4>0</vt:i4>
      </vt:variant>
      <vt:variant>
        <vt:i4>5</vt:i4>
      </vt:variant>
      <vt:variant>
        <vt:lpwstr/>
      </vt:variant>
      <vt:variant>
        <vt:lpwstr>Par2056</vt:lpwstr>
      </vt:variant>
      <vt:variant>
        <vt:i4>6946870</vt:i4>
      </vt:variant>
      <vt:variant>
        <vt:i4>174</vt:i4>
      </vt:variant>
      <vt:variant>
        <vt:i4>0</vt:i4>
      </vt:variant>
      <vt:variant>
        <vt:i4>5</vt:i4>
      </vt:variant>
      <vt:variant>
        <vt:lpwstr/>
      </vt:variant>
      <vt:variant>
        <vt:lpwstr>Par2492</vt:lpwstr>
      </vt:variant>
      <vt:variant>
        <vt:i4>6422578</vt:i4>
      </vt:variant>
      <vt:variant>
        <vt:i4>171</vt:i4>
      </vt:variant>
      <vt:variant>
        <vt:i4>0</vt:i4>
      </vt:variant>
      <vt:variant>
        <vt:i4>5</vt:i4>
      </vt:variant>
      <vt:variant>
        <vt:lpwstr/>
      </vt:variant>
      <vt:variant>
        <vt:lpwstr>Par2016</vt:lpwstr>
      </vt:variant>
      <vt:variant>
        <vt:i4>6946870</vt:i4>
      </vt:variant>
      <vt:variant>
        <vt:i4>168</vt:i4>
      </vt:variant>
      <vt:variant>
        <vt:i4>0</vt:i4>
      </vt:variant>
      <vt:variant>
        <vt:i4>5</vt:i4>
      </vt:variant>
      <vt:variant>
        <vt:lpwstr/>
      </vt:variant>
      <vt:variant>
        <vt:lpwstr>Par2491</vt:lpwstr>
      </vt:variant>
      <vt:variant>
        <vt:i4>6684722</vt:i4>
      </vt:variant>
      <vt:variant>
        <vt:i4>165</vt:i4>
      </vt:variant>
      <vt:variant>
        <vt:i4>0</vt:i4>
      </vt:variant>
      <vt:variant>
        <vt:i4>5</vt:i4>
      </vt:variant>
      <vt:variant>
        <vt:lpwstr/>
      </vt:variant>
      <vt:variant>
        <vt:lpwstr>Par2056</vt:lpwstr>
      </vt:variant>
      <vt:variant>
        <vt:i4>6750262</vt:i4>
      </vt:variant>
      <vt:variant>
        <vt:i4>162</vt:i4>
      </vt:variant>
      <vt:variant>
        <vt:i4>0</vt:i4>
      </vt:variant>
      <vt:variant>
        <vt:i4>5</vt:i4>
      </vt:variant>
      <vt:variant>
        <vt:lpwstr/>
      </vt:variant>
      <vt:variant>
        <vt:lpwstr>Par2446</vt:lpwstr>
      </vt:variant>
      <vt:variant>
        <vt:i4>6422578</vt:i4>
      </vt:variant>
      <vt:variant>
        <vt:i4>159</vt:i4>
      </vt:variant>
      <vt:variant>
        <vt:i4>0</vt:i4>
      </vt:variant>
      <vt:variant>
        <vt:i4>5</vt:i4>
      </vt:variant>
      <vt:variant>
        <vt:lpwstr/>
      </vt:variant>
      <vt:variant>
        <vt:lpwstr>Par2016</vt:lpwstr>
      </vt:variant>
      <vt:variant>
        <vt:i4>6750262</vt:i4>
      </vt:variant>
      <vt:variant>
        <vt:i4>156</vt:i4>
      </vt:variant>
      <vt:variant>
        <vt:i4>0</vt:i4>
      </vt:variant>
      <vt:variant>
        <vt:i4>5</vt:i4>
      </vt:variant>
      <vt:variant>
        <vt:lpwstr/>
      </vt:variant>
      <vt:variant>
        <vt:lpwstr>Par2445</vt:lpwstr>
      </vt:variant>
      <vt:variant>
        <vt:i4>6684722</vt:i4>
      </vt:variant>
      <vt:variant>
        <vt:i4>153</vt:i4>
      </vt:variant>
      <vt:variant>
        <vt:i4>0</vt:i4>
      </vt:variant>
      <vt:variant>
        <vt:i4>5</vt:i4>
      </vt:variant>
      <vt:variant>
        <vt:lpwstr/>
      </vt:variant>
      <vt:variant>
        <vt:lpwstr>Par2056</vt:lpwstr>
      </vt:variant>
      <vt:variant>
        <vt:i4>6488118</vt:i4>
      </vt:variant>
      <vt:variant>
        <vt:i4>150</vt:i4>
      </vt:variant>
      <vt:variant>
        <vt:i4>0</vt:i4>
      </vt:variant>
      <vt:variant>
        <vt:i4>5</vt:i4>
      </vt:variant>
      <vt:variant>
        <vt:lpwstr/>
      </vt:variant>
      <vt:variant>
        <vt:lpwstr>Par2400</vt:lpwstr>
      </vt:variant>
      <vt:variant>
        <vt:i4>6422578</vt:i4>
      </vt:variant>
      <vt:variant>
        <vt:i4>147</vt:i4>
      </vt:variant>
      <vt:variant>
        <vt:i4>0</vt:i4>
      </vt:variant>
      <vt:variant>
        <vt:i4>5</vt:i4>
      </vt:variant>
      <vt:variant>
        <vt:lpwstr/>
      </vt:variant>
      <vt:variant>
        <vt:lpwstr>Par2016</vt:lpwstr>
      </vt:variant>
      <vt:variant>
        <vt:i4>6946865</vt:i4>
      </vt:variant>
      <vt:variant>
        <vt:i4>144</vt:i4>
      </vt:variant>
      <vt:variant>
        <vt:i4>0</vt:i4>
      </vt:variant>
      <vt:variant>
        <vt:i4>5</vt:i4>
      </vt:variant>
      <vt:variant>
        <vt:lpwstr/>
      </vt:variant>
      <vt:variant>
        <vt:lpwstr>Par2399</vt:lpwstr>
      </vt:variant>
      <vt:variant>
        <vt:i4>6684722</vt:i4>
      </vt:variant>
      <vt:variant>
        <vt:i4>141</vt:i4>
      </vt:variant>
      <vt:variant>
        <vt:i4>0</vt:i4>
      </vt:variant>
      <vt:variant>
        <vt:i4>5</vt:i4>
      </vt:variant>
      <vt:variant>
        <vt:lpwstr/>
      </vt:variant>
      <vt:variant>
        <vt:lpwstr>Par2056</vt:lpwstr>
      </vt:variant>
      <vt:variant>
        <vt:i4>6291505</vt:i4>
      </vt:variant>
      <vt:variant>
        <vt:i4>138</vt:i4>
      </vt:variant>
      <vt:variant>
        <vt:i4>0</vt:i4>
      </vt:variant>
      <vt:variant>
        <vt:i4>5</vt:i4>
      </vt:variant>
      <vt:variant>
        <vt:lpwstr/>
      </vt:variant>
      <vt:variant>
        <vt:lpwstr>Par2336</vt:lpwstr>
      </vt:variant>
      <vt:variant>
        <vt:i4>6422578</vt:i4>
      </vt:variant>
      <vt:variant>
        <vt:i4>135</vt:i4>
      </vt:variant>
      <vt:variant>
        <vt:i4>0</vt:i4>
      </vt:variant>
      <vt:variant>
        <vt:i4>5</vt:i4>
      </vt:variant>
      <vt:variant>
        <vt:lpwstr/>
      </vt:variant>
      <vt:variant>
        <vt:lpwstr>Par2016</vt:lpwstr>
      </vt:variant>
      <vt:variant>
        <vt:i4>6291505</vt:i4>
      </vt:variant>
      <vt:variant>
        <vt:i4>132</vt:i4>
      </vt:variant>
      <vt:variant>
        <vt:i4>0</vt:i4>
      </vt:variant>
      <vt:variant>
        <vt:i4>5</vt:i4>
      </vt:variant>
      <vt:variant>
        <vt:lpwstr/>
      </vt:variant>
      <vt:variant>
        <vt:lpwstr>Par2335</vt:lpwstr>
      </vt:variant>
      <vt:variant>
        <vt:i4>6684722</vt:i4>
      </vt:variant>
      <vt:variant>
        <vt:i4>129</vt:i4>
      </vt:variant>
      <vt:variant>
        <vt:i4>0</vt:i4>
      </vt:variant>
      <vt:variant>
        <vt:i4>5</vt:i4>
      </vt:variant>
      <vt:variant>
        <vt:lpwstr/>
      </vt:variant>
      <vt:variant>
        <vt:lpwstr>Par2056</vt:lpwstr>
      </vt:variant>
      <vt:variant>
        <vt:i4>6553648</vt:i4>
      </vt:variant>
      <vt:variant>
        <vt:i4>126</vt:i4>
      </vt:variant>
      <vt:variant>
        <vt:i4>0</vt:i4>
      </vt:variant>
      <vt:variant>
        <vt:i4>5</vt:i4>
      </vt:variant>
      <vt:variant>
        <vt:lpwstr/>
      </vt:variant>
      <vt:variant>
        <vt:lpwstr>Par2275</vt:lpwstr>
      </vt:variant>
      <vt:variant>
        <vt:i4>6422578</vt:i4>
      </vt:variant>
      <vt:variant>
        <vt:i4>123</vt:i4>
      </vt:variant>
      <vt:variant>
        <vt:i4>0</vt:i4>
      </vt:variant>
      <vt:variant>
        <vt:i4>5</vt:i4>
      </vt:variant>
      <vt:variant>
        <vt:lpwstr/>
      </vt:variant>
      <vt:variant>
        <vt:lpwstr>Par2016</vt:lpwstr>
      </vt:variant>
      <vt:variant>
        <vt:i4>6553648</vt:i4>
      </vt:variant>
      <vt:variant>
        <vt:i4>120</vt:i4>
      </vt:variant>
      <vt:variant>
        <vt:i4>0</vt:i4>
      </vt:variant>
      <vt:variant>
        <vt:i4>5</vt:i4>
      </vt:variant>
      <vt:variant>
        <vt:lpwstr/>
      </vt:variant>
      <vt:variant>
        <vt:lpwstr>Par2274</vt:lpwstr>
      </vt:variant>
      <vt:variant>
        <vt:i4>6684722</vt:i4>
      </vt:variant>
      <vt:variant>
        <vt:i4>117</vt:i4>
      </vt:variant>
      <vt:variant>
        <vt:i4>0</vt:i4>
      </vt:variant>
      <vt:variant>
        <vt:i4>5</vt:i4>
      </vt:variant>
      <vt:variant>
        <vt:lpwstr/>
      </vt:variant>
      <vt:variant>
        <vt:lpwstr>Par2056</vt:lpwstr>
      </vt:variant>
      <vt:variant>
        <vt:i4>6422576</vt:i4>
      </vt:variant>
      <vt:variant>
        <vt:i4>114</vt:i4>
      </vt:variant>
      <vt:variant>
        <vt:i4>0</vt:i4>
      </vt:variant>
      <vt:variant>
        <vt:i4>5</vt:i4>
      </vt:variant>
      <vt:variant>
        <vt:lpwstr/>
      </vt:variant>
      <vt:variant>
        <vt:lpwstr>Par2218</vt:lpwstr>
      </vt:variant>
      <vt:variant>
        <vt:i4>6422578</vt:i4>
      </vt:variant>
      <vt:variant>
        <vt:i4>111</vt:i4>
      </vt:variant>
      <vt:variant>
        <vt:i4>0</vt:i4>
      </vt:variant>
      <vt:variant>
        <vt:i4>5</vt:i4>
      </vt:variant>
      <vt:variant>
        <vt:lpwstr/>
      </vt:variant>
      <vt:variant>
        <vt:lpwstr>Par2016</vt:lpwstr>
      </vt:variant>
      <vt:variant>
        <vt:i4>6422576</vt:i4>
      </vt:variant>
      <vt:variant>
        <vt:i4>108</vt:i4>
      </vt:variant>
      <vt:variant>
        <vt:i4>0</vt:i4>
      </vt:variant>
      <vt:variant>
        <vt:i4>5</vt:i4>
      </vt:variant>
      <vt:variant>
        <vt:lpwstr/>
      </vt:variant>
      <vt:variant>
        <vt:lpwstr>Par2217</vt:lpwstr>
      </vt:variant>
      <vt:variant>
        <vt:i4>7012402</vt:i4>
      </vt:variant>
      <vt:variant>
        <vt:i4>105</vt:i4>
      </vt:variant>
      <vt:variant>
        <vt:i4>0</vt:i4>
      </vt:variant>
      <vt:variant>
        <vt:i4>5</vt:i4>
      </vt:variant>
      <vt:variant>
        <vt:lpwstr/>
      </vt:variant>
      <vt:variant>
        <vt:lpwstr>Par2084</vt:lpwstr>
      </vt:variant>
      <vt:variant>
        <vt:i4>6750258</vt:i4>
      </vt:variant>
      <vt:variant>
        <vt:i4>102</vt:i4>
      </vt:variant>
      <vt:variant>
        <vt:i4>0</vt:i4>
      </vt:variant>
      <vt:variant>
        <vt:i4>5</vt:i4>
      </vt:variant>
      <vt:variant>
        <vt:lpwstr/>
      </vt:variant>
      <vt:variant>
        <vt:lpwstr>Par2045</vt:lpwstr>
      </vt:variant>
      <vt:variant>
        <vt:i4>6422578</vt:i4>
      </vt:variant>
      <vt:variant>
        <vt:i4>99</vt:i4>
      </vt:variant>
      <vt:variant>
        <vt:i4>0</vt:i4>
      </vt:variant>
      <vt:variant>
        <vt:i4>5</vt:i4>
      </vt:variant>
      <vt:variant>
        <vt:lpwstr/>
      </vt:variant>
      <vt:variant>
        <vt:lpwstr>Par2014</vt:lpwstr>
      </vt:variant>
      <vt:variant>
        <vt:i4>6422587</vt:i4>
      </vt:variant>
      <vt:variant>
        <vt:i4>96</vt:i4>
      </vt:variant>
      <vt:variant>
        <vt:i4>0</vt:i4>
      </vt:variant>
      <vt:variant>
        <vt:i4>5</vt:i4>
      </vt:variant>
      <vt:variant>
        <vt:lpwstr/>
      </vt:variant>
      <vt:variant>
        <vt:lpwstr>Par1922</vt:lpwstr>
      </vt:variant>
      <vt:variant>
        <vt:i4>4259934</vt:i4>
      </vt:variant>
      <vt:variant>
        <vt:i4>93</vt:i4>
      </vt:variant>
      <vt:variant>
        <vt:i4>0</vt:i4>
      </vt:variant>
      <vt:variant>
        <vt:i4>5</vt:i4>
      </vt:variant>
      <vt:variant>
        <vt:lpwstr>consultantplus://offline/ref=19B06276842088B5606682CB33E7A7A61B462666CAC9F4DD9C5BF6l3K0D</vt:lpwstr>
      </vt:variant>
      <vt:variant>
        <vt:lpwstr/>
      </vt:variant>
      <vt:variant>
        <vt:i4>6684725</vt:i4>
      </vt:variant>
      <vt:variant>
        <vt:i4>90</vt:i4>
      </vt:variant>
      <vt:variant>
        <vt:i4>0</vt:i4>
      </vt:variant>
      <vt:variant>
        <vt:i4>5</vt:i4>
      </vt:variant>
      <vt:variant>
        <vt:lpwstr/>
      </vt:variant>
      <vt:variant>
        <vt:lpwstr>Par1761</vt:lpwstr>
      </vt:variant>
      <vt:variant>
        <vt:i4>6422581</vt:i4>
      </vt:variant>
      <vt:variant>
        <vt:i4>87</vt:i4>
      </vt:variant>
      <vt:variant>
        <vt:i4>0</vt:i4>
      </vt:variant>
      <vt:variant>
        <vt:i4>5</vt:i4>
      </vt:variant>
      <vt:variant>
        <vt:lpwstr/>
      </vt:variant>
      <vt:variant>
        <vt:lpwstr>Par1722</vt:lpwstr>
      </vt:variant>
      <vt:variant>
        <vt:i4>6881332</vt:i4>
      </vt:variant>
      <vt:variant>
        <vt:i4>84</vt:i4>
      </vt:variant>
      <vt:variant>
        <vt:i4>0</vt:i4>
      </vt:variant>
      <vt:variant>
        <vt:i4>5</vt:i4>
      </vt:variant>
      <vt:variant>
        <vt:lpwstr/>
      </vt:variant>
      <vt:variant>
        <vt:lpwstr>Par1694</vt:lpwstr>
      </vt:variant>
      <vt:variant>
        <vt:i4>6881332</vt:i4>
      </vt:variant>
      <vt:variant>
        <vt:i4>81</vt:i4>
      </vt:variant>
      <vt:variant>
        <vt:i4>0</vt:i4>
      </vt:variant>
      <vt:variant>
        <vt:i4>5</vt:i4>
      </vt:variant>
      <vt:variant>
        <vt:lpwstr/>
      </vt:variant>
      <vt:variant>
        <vt:lpwstr>Par1694</vt:lpwstr>
      </vt:variant>
      <vt:variant>
        <vt:i4>6815799</vt:i4>
      </vt:variant>
      <vt:variant>
        <vt:i4>78</vt:i4>
      </vt:variant>
      <vt:variant>
        <vt:i4>0</vt:i4>
      </vt:variant>
      <vt:variant>
        <vt:i4>5</vt:i4>
      </vt:variant>
      <vt:variant>
        <vt:lpwstr/>
      </vt:variant>
      <vt:variant>
        <vt:lpwstr>Par1588</vt:lpwstr>
      </vt:variant>
      <vt:variant>
        <vt:i4>6815799</vt:i4>
      </vt:variant>
      <vt:variant>
        <vt:i4>75</vt:i4>
      </vt:variant>
      <vt:variant>
        <vt:i4>0</vt:i4>
      </vt:variant>
      <vt:variant>
        <vt:i4>5</vt:i4>
      </vt:variant>
      <vt:variant>
        <vt:lpwstr/>
      </vt:variant>
      <vt:variant>
        <vt:lpwstr>Par1587</vt:lpwstr>
      </vt:variant>
      <vt:variant>
        <vt:i4>6815799</vt:i4>
      </vt:variant>
      <vt:variant>
        <vt:i4>72</vt:i4>
      </vt:variant>
      <vt:variant>
        <vt:i4>0</vt:i4>
      </vt:variant>
      <vt:variant>
        <vt:i4>5</vt:i4>
      </vt:variant>
      <vt:variant>
        <vt:lpwstr/>
      </vt:variant>
      <vt:variant>
        <vt:lpwstr>Par1586</vt:lpwstr>
      </vt:variant>
      <vt:variant>
        <vt:i4>6815799</vt:i4>
      </vt:variant>
      <vt:variant>
        <vt:i4>69</vt:i4>
      </vt:variant>
      <vt:variant>
        <vt:i4>0</vt:i4>
      </vt:variant>
      <vt:variant>
        <vt:i4>5</vt:i4>
      </vt:variant>
      <vt:variant>
        <vt:lpwstr/>
      </vt:variant>
      <vt:variant>
        <vt:lpwstr>Par1585</vt:lpwstr>
      </vt:variant>
      <vt:variant>
        <vt:i4>6815799</vt:i4>
      </vt:variant>
      <vt:variant>
        <vt:i4>66</vt:i4>
      </vt:variant>
      <vt:variant>
        <vt:i4>0</vt:i4>
      </vt:variant>
      <vt:variant>
        <vt:i4>5</vt:i4>
      </vt:variant>
      <vt:variant>
        <vt:lpwstr/>
      </vt:variant>
      <vt:variant>
        <vt:lpwstr>Par1584</vt:lpwstr>
      </vt:variant>
      <vt:variant>
        <vt:i4>1310732</vt:i4>
      </vt:variant>
      <vt:variant>
        <vt:i4>63</vt:i4>
      </vt:variant>
      <vt:variant>
        <vt:i4>0</vt:i4>
      </vt:variant>
      <vt:variant>
        <vt:i4>5</vt:i4>
      </vt:variant>
      <vt:variant>
        <vt:lpwstr>consultantplus://offline/ref=19B06276842088B560669DDE36E7A7A61B4B2667C89AA3DFCD0EF835B9lEK3D</vt:lpwstr>
      </vt:variant>
      <vt:variant>
        <vt:lpwstr/>
      </vt:variant>
      <vt:variant>
        <vt:i4>3604584</vt:i4>
      </vt:variant>
      <vt:variant>
        <vt:i4>60</vt:i4>
      </vt:variant>
      <vt:variant>
        <vt:i4>0</vt:i4>
      </vt:variant>
      <vt:variant>
        <vt:i4>5</vt:i4>
      </vt:variant>
      <vt:variant>
        <vt:lpwstr>consultantplus://offline/ref=72765925C97C3FA1ABE726562201D54C1BDE777BF39379EB66145EB712C9CC9FF8CC51BB2BA2D355H6T3O</vt:lpwstr>
      </vt:variant>
      <vt:variant>
        <vt:lpwstr/>
      </vt:variant>
      <vt:variant>
        <vt:i4>3604529</vt:i4>
      </vt:variant>
      <vt:variant>
        <vt:i4>57</vt:i4>
      </vt:variant>
      <vt:variant>
        <vt:i4>0</vt:i4>
      </vt:variant>
      <vt:variant>
        <vt:i4>5</vt:i4>
      </vt:variant>
      <vt:variant>
        <vt:lpwstr>consultantplus://offline/ref=72765925C97C3FA1ABE726562201D54C1BDD7C79F09379EB66145EB712C9CC9FF8CC51BB2BA3D357H6TDO</vt:lpwstr>
      </vt:variant>
      <vt:variant>
        <vt:lpwstr/>
      </vt:variant>
      <vt:variant>
        <vt:i4>131076</vt:i4>
      </vt:variant>
      <vt:variant>
        <vt:i4>54</vt:i4>
      </vt:variant>
      <vt:variant>
        <vt:i4>0</vt:i4>
      </vt:variant>
      <vt:variant>
        <vt:i4>5</vt:i4>
      </vt:variant>
      <vt:variant>
        <vt:lpwstr>consultantplus://offline/ref=72765925C97C3FA1ABE726562201D54C13D07279F19A24E16E4D52B515C69388FF855DBA2BA3D3H5T2O</vt:lpwstr>
      </vt:variant>
      <vt:variant>
        <vt:lpwstr/>
      </vt:variant>
      <vt:variant>
        <vt:i4>3604541</vt:i4>
      </vt:variant>
      <vt:variant>
        <vt:i4>51</vt:i4>
      </vt:variant>
      <vt:variant>
        <vt:i4>0</vt:i4>
      </vt:variant>
      <vt:variant>
        <vt:i4>5</vt:i4>
      </vt:variant>
      <vt:variant>
        <vt:lpwstr>consultantplus://offline/ref=72765925C97C3FA1ABE726562201D54C1BDE777BF39379EB66145EB712C9CC9FF8CC51BB2BA2D352H6TAO</vt:lpwstr>
      </vt:variant>
      <vt:variant>
        <vt:lpwstr/>
      </vt:variant>
      <vt:variant>
        <vt:i4>3342395</vt:i4>
      </vt:variant>
      <vt:variant>
        <vt:i4>42</vt:i4>
      </vt:variant>
      <vt:variant>
        <vt:i4>0</vt:i4>
      </vt:variant>
      <vt:variant>
        <vt:i4>5</vt:i4>
      </vt:variant>
      <vt:variant>
        <vt:lpwstr>http://ivo.garant.ru/document?id=70439856&amp;sub=0</vt:lpwstr>
      </vt:variant>
      <vt:variant>
        <vt:lpwstr/>
      </vt:variant>
      <vt:variant>
        <vt:i4>3866679</vt:i4>
      </vt:variant>
      <vt:variant>
        <vt:i4>39</vt:i4>
      </vt:variant>
      <vt:variant>
        <vt:i4>0</vt:i4>
      </vt:variant>
      <vt:variant>
        <vt:i4>5</vt:i4>
      </vt:variant>
      <vt:variant>
        <vt:lpwstr>http://ivo.garant.ru/document?id=70058682&amp;sub=0</vt:lpwstr>
      </vt:variant>
      <vt:variant>
        <vt:lpwstr/>
      </vt:variant>
      <vt:variant>
        <vt:i4>3342395</vt:i4>
      </vt:variant>
      <vt:variant>
        <vt:i4>36</vt:i4>
      </vt:variant>
      <vt:variant>
        <vt:i4>0</vt:i4>
      </vt:variant>
      <vt:variant>
        <vt:i4>5</vt:i4>
      </vt:variant>
      <vt:variant>
        <vt:lpwstr>http://ivo.garant.ru/document?id=70439856&amp;sub=0</vt:lpwstr>
      </vt:variant>
      <vt:variant>
        <vt:lpwstr/>
      </vt:variant>
      <vt:variant>
        <vt:i4>3342395</vt:i4>
      </vt:variant>
      <vt:variant>
        <vt:i4>33</vt:i4>
      </vt:variant>
      <vt:variant>
        <vt:i4>0</vt:i4>
      </vt:variant>
      <vt:variant>
        <vt:i4>5</vt:i4>
      </vt:variant>
      <vt:variant>
        <vt:lpwstr>http://ivo.garant.ru/document?id=70439856&amp;sub=0</vt:lpwstr>
      </vt:variant>
      <vt:variant>
        <vt:lpwstr/>
      </vt:variant>
      <vt:variant>
        <vt:i4>3342395</vt:i4>
      </vt:variant>
      <vt:variant>
        <vt:i4>30</vt:i4>
      </vt:variant>
      <vt:variant>
        <vt:i4>0</vt:i4>
      </vt:variant>
      <vt:variant>
        <vt:i4>5</vt:i4>
      </vt:variant>
      <vt:variant>
        <vt:lpwstr>http://ivo.garant.ru/document?id=70439856&amp;sub=0</vt:lpwstr>
      </vt:variant>
      <vt:variant>
        <vt:lpwstr/>
      </vt:variant>
      <vt:variant>
        <vt:i4>3932218</vt:i4>
      </vt:variant>
      <vt:variant>
        <vt:i4>27</vt:i4>
      </vt:variant>
      <vt:variant>
        <vt:i4>0</vt:i4>
      </vt:variant>
      <vt:variant>
        <vt:i4>5</vt:i4>
      </vt:variant>
      <vt:variant>
        <vt:lpwstr>http://www.bing.com/images/search?q=%d1%82%d0%b0%d0%ba%d1%82%d0%b8%d0%bb%d1%8c%d0%bd%d1%8b%d0%b5+%d0%bf%d0%b8%d0%ba%d1%82%d0%be%d0%b3%d1%80%d0%b0%d0%bc%d0%bc%d1%8b&amp;view=detailv2&amp;&amp;id=3FBA60C75458CC31B7E7A1ED550028D1E95056F2&amp;selectedIndex=31&amp;ccid=q6UttAoa&amp;simid=608003989425554437&amp;thid=OIP.Maba52db40a1a3e6f66ef5e158b4f7b90o0</vt:lpwstr>
      </vt:variant>
      <vt:variant>
        <vt:lpwstr/>
      </vt:variant>
      <vt:variant>
        <vt:i4>3473533</vt:i4>
      </vt:variant>
      <vt:variant>
        <vt:i4>24</vt:i4>
      </vt:variant>
      <vt:variant>
        <vt:i4>0</vt:i4>
      </vt:variant>
      <vt:variant>
        <vt:i4>5</vt:i4>
      </vt:variant>
      <vt:variant>
        <vt:lpwstr>http://www.bing.com/images/search?q=%d0%b7%d0%bd%d0%b0%d0%ba%d0%b8+%d0%b4%d0%be%d1%81%d1%82%d1%83%d0%bf%d0%bd%d0%be%d1%81%d1%82%d0%b8&amp;view=detailv2&amp;&amp;id=9E523B69A6578A19E8A806AFDD0B144FE86980EC&amp;selectedIndex=0&amp;ccid=PeEdsGDk&amp;simid=608016633811503934&amp;thid=OIP.M3de11db060e4644087fe7d274c7a33a4o0</vt:lpwstr>
      </vt:variant>
      <vt:variant>
        <vt:lpwstr/>
      </vt:variant>
      <vt:variant>
        <vt:i4>7274537</vt:i4>
      </vt:variant>
      <vt:variant>
        <vt:i4>21</vt:i4>
      </vt:variant>
      <vt:variant>
        <vt:i4>0</vt:i4>
      </vt:variant>
      <vt:variant>
        <vt:i4>5</vt:i4>
      </vt:variant>
      <vt:variant>
        <vt:lpwstr>http://www.bing.com/images/search?q=%d1%82%d0%b0%d0%ba%d1%82%d0%b8%d0%bb%d1%8c%d0%bd%d1%8b%d0%b5+%d0%bd%d0%b0%d0%ba%d0%bb%d0%b5%d0%b9%d0%ba%d0%b8&amp;view=detailv2&amp;&amp;id=15C78BFE43AE9FDF4124C607F82679A9D8EFEB79&amp;selectedIndex=3&amp;ccid=LOs/ZFQG&amp;simid=608024704050793832&amp;thid=OIP.M2ceb3f64540623ee3cb873742a7bae02o0</vt:lpwstr>
      </vt:variant>
      <vt:variant>
        <vt:lpwstr/>
      </vt:variant>
      <vt:variant>
        <vt:i4>3735674</vt:i4>
      </vt:variant>
      <vt:variant>
        <vt:i4>18</vt:i4>
      </vt:variant>
      <vt:variant>
        <vt:i4>0</vt:i4>
      </vt:variant>
      <vt:variant>
        <vt:i4>5</vt:i4>
      </vt:variant>
      <vt:variant>
        <vt:lpwstr>http://www.bing.com/images/search?q=%d1%82%d0%b0%d0%ba%d1%82%d0%b8%d0%bb%d1%8c%d0%bd%d1%8b%d0%b5+%d0%bd%d0%b0%d0%ba%d0%bb%d0%b5%d0%b9%d0%ba%d0%b8&amp;view=detailv2&amp;&amp;id=1CF7B25D9690BD54917AEC1F68B4C20BECF23C53&amp;selectedIndex=6&amp;ccid=Geggpp2h&amp;simid=607992959949933071&amp;thid=OIP.M19e820a69da18731049d4c392c1aa80bo0</vt:lpwstr>
      </vt:variant>
      <vt:variant>
        <vt:lpwstr/>
      </vt:variant>
      <vt:variant>
        <vt:i4>5832740</vt:i4>
      </vt:variant>
      <vt:variant>
        <vt:i4>15</vt:i4>
      </vt:variant>
      <vt:variant>
        <vt:i4>0</vt:i4>
      </vt:variant>
      <vt:variant>
        <vt:i4>5</vt:i4>
      </vt:variant>
      <vt:variant>
        <vt:lpwstr>http://www.radugazvukov.ru/istok_audio_trading/special/production/?SECTION_ID=514</vt:lpwstr>
      </vt:variant>
      <vt:variant>
        <vt:lpwstr/>
      </vt:variant>
      <vt:variant>
        <vt:i4>2293884</vt:i4>
      </vt:variant>
      <vt:variant>
        <vt:i4>12</vt:i4>
      </vt:variant>
      <vt:variant>
        <vt:i4>0</vt:i4>
      </vt:variant>
      <vt:variant>
        <vt:i4>5</vt:i4>
      </vt:variant>
      <vt:variant>
        <vt:lpwstr>http://www.istok-audio.com/barrier_free_medium/production/index.php?SECTION_ID=607&amp;ELEMENT_ID=3879</vt:lpwstr>
      </vt:variant>
      <vt:variant>
        <vt:lpwstr/>
      </vt:variant>
      <vt:variant>
        <vt:i4>2949234</vt:i4>
      </vt:variant>
      <vt:variant>
        <vt:i4>9</vt:i4>
      </vt:variant>
      <vt:variant>
        <vt:i4>0</vt:i4>
      </vt:variant>
      <vt:variant>
        <vt:i4>5</vt:i4>
      </vt:variant>
      <vt:variant>
        <vt:lpwstr>http://www.istok-audio.com/barrier_free_medium/production/index.php?SECTION_ID=610&amp;ELEMENT_ID=2199</vt:lpwstr>
      </vt:variant>
      <vt:variant>
        <vt:lpwstr/>
      </vt:variant>
      <vt:variant>
        <vt:i4>1310806</vt:i4>
      </vt:variant>
      <vt:variant>
        <vt:i4>6</vt:i4>
      </vt:variant>
      <vt:variant>
        <vt:i4>0</vt:i4>
      </vt:variant>
      <vt:variant>
        <vt:i4>5</vt:i4>
      </vt:variant>
      <vt:variant>
        <vt:lpwstr>consultantplus://offline/ref=19B06276842088B560669DDE36E7A7A61B442761C79EA3DFCD0EF835B9lEK3D</vt:lpwstr>
      </vt:variant>
      <vt:variant>
        <vt:lpwstr/>
      </vt:variant>
      <vt:variant>
        <vt:i4>4522071</vt:i4>
      </vt:variant>
      <vt:variant>
        <vt:i4>3</vt:i4>
      </vt:variant>
      <vt:variant>
        <vt:i4>0</vt:i4>
      </vt:variant>
      <vt:variant>
        <vt:i4>5</vt:i4>
      </vt:variant>
      <vt:variant>
        <vt:lpwstr>javascript:;</vt:lpwstr>
      </vt:variant>
      <vt:variant>
        <vt:lpwstr/>
      </vt:variant>
      <vt:variant>
        <vt:i4>4522071</vt:i4>
      </vt:variant>
      <vt:variant>
        <vt:i4>0</vt:i4>
      </vt:variant>
      <vt:variant>
        <vt:i4>0</vt:i4>
      </vt:variant>
      <vt:variant>
        <vt:i4>5</vt:i4>
      </vt:variant>
      <vt:variant>
        <vt:lpwstr>javascript:;</vt:lpwstr>
      </vt:variant>
      <vt:variant>
        <vt:lpwstr/>
      </vt:variant>
      <vt:variant>
        <vt:i4>3735674</vt:i4>
      </vt:variant>
      <vt:variant>
        <vt:i4>82012</vt:i4>
      </vt:variant>
      <vt:variant>
        <vt:i4>1032</vt:i4>
      </vt:variant>
      <vt:variant>
        <vt:i4>4</vt:i4>
      </vt:variant>
      <vt:variant>
        <vt:lpwstr>http://www.bing.com/images/search?q=%d1%82%d0%b0%d0%ba%d1%82%d0%b8%d0%bb%d1%8c%d0%bd%d1%8b%d0%b5+%d0%bd%d0%b0%d0%ba%d0%bb%d0%b5%d0%b9%d0%ba%d0%b8&amp;view=detailv2&amp;&amp;id=1CF7B25D9690BD54917AEC1F68B4C20BECF23C53&amp;selectedIndex=6&amp;ccid=Geggpp2h&amp;simid=607992959949933071&amp;thid=OIP.M19e820a69da18731049d4c392c1aa80bo0</vt:lpwstr>
      </vt:variant>
      <vt:variant>
        <vt:lpwstr/>
      </vt:variant>
      <vt:variant>
        <vt:i4>7274537</vt:i4>
      </vt:variant>
      <vt:variant>
        <vt:i4>82334</vt:i4>
      </vt:variant>
      <vt:variant>
        <vt:i4>1033</vt:i4>
      </vt:variant>
      <vt:variant>
        <vt:i4>4</vt:i4>
      </vt:variant>
      <vt:variant>
        <vt:lpwstr>http://www.bing.com/images/search?q=%d1%82%d0%b0%d0%ba%d1%82%d0%b8%d0%bb%d1%8c%d0%bd%d1%8b%d0%b5+%d0%bd%d0%b0%d0%ba%d0%bb%d0%b5%d0%b9%d0%ba%d0%b8&amp;view=detailv2&amp;&amp;id=15C78BFE43AE9FDF4124C607F82679A9D8EFEB79&amp;selectedIndex=3&amp;ccid=LOs/ZFQG&amp;simid=608024704050793832&amp;thid=OIP.M2ceb3f64540623ee3cb873742a7bae02o0</vt:lpwstr>
      </vt:variant>
      <vt:variant>
        <vt:lpwstr/>
      </vt:variant>
      <vt:variant>
        <vt:i4>3473533</vt:i4>
      </vt:variant>
      <vt:variant>
        <vt:i4>83602</vt:i4>
      </vt:variant>
      <vt:variant>
        <vt:i4>1034</vt:i4>
      </vt:variant>
      <vt:variant>
        <vt:i4>4</vt:i4>
      </vt:variant>
      <vt:variant>
        <vt:lpwstr>http://www.bing.com/images/search?q=%d0%b7%d0%bd%d0%b0%d0%ba%d0%b8+%d0%b4%d0%be%d1%81%d1%82%d1%83%d0%bf%d0%bd%d0%be%d1%81%d1%82%d0%b8&amp;view=detailv2&amp;&amp;id=9E523B69A6578A19E8A806AFDD0B144FE86980EC&amp;selectedIndex=0&amp;ccid=PeEdsGDk&amp;simid=608016633811503934&amp;thid=OIP.M3de11db060e4644087fe7d274c7a33a4o0</vt:lpwstr>
      </vt:variant>
      <vt:variant>
        <vt:lpwstr/>
      </vt:variant>
      <vt:variant>
        <vt:i4>3932218</vt:i4>
      </vt:variant>
      <vt:variant>
        <vt:i4>84736</vt:i4>
      </vt:variant>
      <vt:variant>
        <vt:i4>1035</vt:i4>
      </vt:variant>
      <vt:variant>
        <vt:i4>4</vt:i4>
      </vt:variant>
      <vt:variant>
        <vt:lpwstr>http://www.bing.com/images/search?q=%d1%82%d0%b0%d0%ba%d1%82%d0%b8%d0%bb%d1%8c%d0%bd%d1%8b%d0%b5+%d0%bf%d0%b8%d0%ba%d1%82%d0%be%d0%b3%d1%80%d0%b0%d0%bc%d0%bc%d1%8b&amp;view=detailv2&amp;&amp;id=3FBA60C75458CC31B7E7A1ED550028D1E95056F2&amp;selectedIndex=31&amp;ccid=q6UttAoa&amp;simid=608003989425554437&amp;thid=OIP.Maba52db40a1a3e6f66ef5e158b4f7b90o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O.Lavrova</dc:creator>
  <cp:lastModifiedBy>User</cp:lastModifiedBy>
  <cp:revision>5</cp:revision>
  <cp:lastPrinted>2016-07-04T02:54:00Z</cp:lastPrinted>
  <dcterms:created xsi:type="dcterms:W3CDTF">2016-07-01T06:20:00Z</dcterms:created>
  <dcterms:modified xsi:type="dcterms:W3CDTF">2016-07-04T02:54:00Z</dcterms:modified>
</cp:coreProperties>
</file>