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FE" w:rsidRPr="00D758FE" w:rsidRDefault="004D47EF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DCF6E41" wp14:editId="69C57087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758FE" w:rsidRDefault="00D758FE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758FE" w:rsidRPr="00D758FE" w:rsidRDefault="00D758FE" w:rsidP="00D75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758FE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здания, по адресу: Новосибирская область, город Искитим, ул. Коммунистическая, д. 53</w:t>
                            </w:r>
                          </w:p>
                          <w:p w:rsidR="00D35F18" w:rsidRPr="00B92BBC" w:rsidRDefault="00D758FE" w:rsidP="00D758F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758FE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758FE" w:rsidRDefault="00D758FE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758FE" w:rsidRPr="00D758FE" w:rsidRDefault="00D758FE" w:rsidP="00D758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D758FE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 w:rsidRPr="00D758FE">
                        <w:rPr>
                          <w:sz w:val="28"/>
                          <w:szCs w:val="28"/>
                        </w:rPr>
                        <w:t>, по адресу: Новосибирская область, город Искитим, ул. Коммунистическая, д. 53</w:t>
                      </w:r>
                    </w:p>
                    <w:p w:rsidR="00D35F18" w:rsidRPr="00B92BBC" w:rsidRDefault="00D758FE" w:rsidP="00D758F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758FE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67ADEBB" wp14:editId="42BF972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B16B099" wp14:editId="4081B9F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758FE">
                              <w:rPr>
                                <w:sz w:val="24"/>
                                <w:u w:val="single"/>
                              </w:rPr>
                              <w:t>17.01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758FE">
                              <w:rPr>
                                <w:sz w:val="24"/>
                                <w:u w:val="single"/>
                              </w:rPr>
                              <w:t xml:space="preserve">    44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758FE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758FE">
                        <w:rPr>
                          <w:sz w:val="24"/>
                          <w:u w:val="single"/>
                        </w:rPr>
                        <w:t>17.01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758FE">
                        <w:rPr>
                          <w:sz w:val="24"/>
                          <w:u w:val="single"/>
                        </w:rPr>
                        <w:t xml:space="preserve">    44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758FE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758FE" w:rsidRPr="00D758F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21.12.2001г. № 178-ФЗ  «О </w:t>
      </w:r>
      <w:proofErr w:type="gramStart"/>
      <w:r w:rsidR="00D758FE" w:rsidRPr="00D758FE">
        <w:rPr>
          <w:rFonts w:ascii="Times New Roman" w:hAnsi="Times New Roman" w:cs="Times New Roman"/>
          <w:sz w:val="28"/>
          <w:szCs w:val="28"/>
        </w:rPr>
        <w:t xml:space="preserve">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23.11.2022 № 119 «Об утверждении прогнозного плана приватизации муниципального имущества города Искитима Новосибирской области на 2023 год», Положения о приватизации </w:t>
      </w:r>
      <w:proofErr w:type="gramEnd"/>
      <w:r w:rsidR="00D758FE" w:rsidRPr="00D758FE">
        <w:rPr>
          <w:rFonts w:ascii="Times New Roman" w:hAnsi="Times New Roman" w:cs="Times New Roman"/>
          <w:sz w:val="28"/>
          <w:szCs w:val="28"/>
        </w:rPr>
        <w:t>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Коммунистическая, д. 53 с земельным участком (приложение 1).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>2.2. организовать проведение аукциона в электронной форме по продаже нежилого здания с земельным участком</w:t>
      </w:r>
      <w:r>
        <w:rPr>
          <w:rFonts w:ascii="Times New Roman" w:hAnsi="Times New Roman" w:cs="Times New Roman"/>
          <w:sz w:val="28"/>
          <w:szCs w:val="28"/>
        </w:rPr>
        <w:t>, указанного</w:t>
      </w:r>
      <w:r w:rsidRPr="00D758FE">
        <w:rPr>
          <w:rFonts w:ascii="Times New Roman" w:hAnsi="Times New Roman" w:cs="Times New Roman"/>
          <w:sz w:val="28"/>
          <w:szCs w:val="28"/>
        </w:rPr>
        <w:t xml:space="preserve"> в п. 1 настоящего постановления.</w:t>
      </w:r>
    </w:p>
    <w:p w:rsidR="00D758FE" w:rsidRP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D758FE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781F1F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8F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758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58F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D758FE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D758FE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8FE" w:rsidRDefault="00D758FE" w:rsidP="00D758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8FE" w:rsidRPr="001670E9" w:rsidRDefault="00D758FE" w:rsidP="00D758FE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1C" w:rsidRDefault="0038771C">
      <w:r>
        <w:separator/>
      </w:r>
    </w:p>
  </w:endnote>
  <w:endnote w:type="continuationSeparator" w:id="0">
    <w:p w:rsidR="0038771C" w:rsidRDefault="00387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1C" w:rsidRDefault="0038771C">
      <w:r>
        <w:separator/>
      </w:r>
    </w:p>
  </w:footnote>
  <w:footnote w:type="continuationSeparator" w:id="0">
    <w:p w:rsidR="0038771C" w:rsidRDefault="00387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8771C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D5713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58FE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193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2023-01-17T04:08:00Z</cp:lastPrinted>
  <dcterms:created xsi:type="dcterms:W3CDTF">2023-01-19T07:14:00Z</dcterms:created>
  <dcterms:modified xsi:type="dcterms:W3CDTF">2023-01-19T07:14:00Z</dcterms:modified>
</cp:coreProperties>
</file>