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0D" w:rsidRPr="0086760D" w:rsidRDefault="004D47EF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4E509C5" wp14:editId="01B4913A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6760D" w:rsidRDefault="0086760D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86760D" w:rsidP="0086760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6760D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86760D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86760D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6760D" w:rsidRDefault="0086760D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86760D" w:rsidP="0086760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86760D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86760D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86760D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86760D">
                        <w:rPr>
                          <w:sz w:val="28"/>
                          <w:szCs w:val="28"/>
                        </w:rPr>
                        <w:t>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7341C90" wp14:editId="75388685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48D94B8" wp14:editId="168F1D8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86760D">
                              <w:rPr>
                                <w:sz w:val="24"/>
                                <w:u w:val="single"/>
                              </w:rPr>
                              <w:t>01.06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86760D">
                              <w:rPr>
                                <w:sz w:val="24"/>
                                <w:u w:val="single"/>
                              </w:rPr>
                              <w:t>838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86760D">
                        <w:rPr>
                          <w:sz w:val="24"/>
                          <w:u w:val="single"/>
                        </w:rPr>
                        <w:t>01.06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86760D">
                        <w:rPr>
                          <w:sz w:val="24"/>
                          <w:u w:val="single"/>
                        </w:rPr>
                        <w:t>838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86760D" w:rsidRPr="0086760D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08.06.2021 № 116, администрация г. Искитима</w:t>
      </w: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60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60D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Новосибирская область, город Искитим, улица Саратовская, кадастровый номер 54:33:070601:357, площадью 39 929 </w:t>
      </w:r>
      <w:proofErr w:type="spellStart"/>
      <w:r w:rsidRPr="008676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6760D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Склады (6.9), складские площадки (6.9.1). </w:t>
      </w: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60D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854 000 (Восемьсот пятьдесят четыре тысячи) рублей 00 коп</w:t>
      </w:r>
      <w:proofErr w:type="gramStart"/>
      <w:r w:rsidRPr="008676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676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76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760D">
        <w:rPr>
          <w:rFonts w:ascii="Times New Roman" w:hAnsi="Times New Roman" w:cs="Times New Roman"/>
          <w:sz w:val="28"/>
          <w:szCs w:val="28"/>
        </w:rPr>
        <w:t>огласно отчету  ООО «Оценка XXI ВЕК » № 018-22-Р  от  10.03.2022 г.,  шаг аукциона 3% -  25 620 (Двадцать пять тысяч шестьсот двадцать) рублей 00 копеек, задаток за участие в аукционе 50% -  427 000 (Четыреста двадцать семь тысяч) рублей 00 копеек.</w:t>
      </w: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60D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8676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6760D">
        <w:rPr>
          <w:rFonts w:ascii="Times New Roman" w:hAnsi="Times New Roman" w:cs="Times New Roman"/>
          <w:sz w:val="28"/>
          <w:szCs w:val="28"/>
        </w:rPr>
        <w:t>кциона № 05-22 опубликовать в газете «</w:t>
      </w:r>
      <w:proofErr w:type="spellStart"/>
      <w:r w:rsidRPr="0086760D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86760D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86760D" w:rsidRP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60D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760D" w:rsidRDefault="0086760D" w:rsidP="00867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674" w:rsidRDefault="0086760D" w:rsidP="0086760D">
      <w:pPr>
        <w:pStyle w:val="ConsPlusNormal"/>
        <w:ind w:firstLine="540"/>
        <w:jc w:val="both"/>
        <w:rPr>
          <w:sz w:val="28"/>
        </w:rPr>
      </w:pPr>
      <w:r w:rsidRPr="0086760D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8676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760D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86760D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86760D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E0C72" w:rsidRDefault="007E0C72" w:rsidP="00D514EC">
      <w:pPr>
        <w:jc w:val="both"/>
        <w:rPr>
          <w:sz w:val="28"/>
        </w:rPr>
      </w:pPr>
    </w:p>
    <w:p w:rsidR="0086760D" w:rsidRDefault="0086760D" w:rsidP="00D514EC">
      <w:pPr>
        <w:jc w:val="both"/>
        <w:rPr>
          <w:sz w:val="28"/>
        </w:rPr>
      </w:pPr>
    </w:p>
    <w:p w:rsidR="007E0C72" w:rsidRPr="001670E9" w:rsidRDefault="007E0C72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E5553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6A" w:rsidRDefault="007C756A">
      <w:r>
        <w:separator/>
      </w:r>
    </w:p>
  </w:endnote>
  <w:endnote w:type="continuationSeparator" w:id="0">
    <w:p w:rsidR="007C756A" w:rsidRDefault="007C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6A" w:rsidRDefault="007C756A">
      <w:r>
        <w:separator/>
      </w:r>
    </w:p>
  </w:footnote>
  <w:footnote w:type="continuationSeparator" w:id="0">
    <w:p w:rsidR="007C756A" w:rsidRDefault="007C7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4F53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C756A"/>
    <w:rsid w:val="007D540B"/>
    <w:rsid w:val="007D5E82"/>
    <w:rsid w:val="007E0C72"/>
    <w:rsid w:val="00815012"/>
    <w:rsid w:val="00851980"/>
    <w:rsid w:val="0086760D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192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2022-06-01T10:13:00Z</dcterms:created>
  <dcterms:modified xsi:type="dcterms:W3CDTF">2022-06-01T10:13:00Z</dcterms:modified>
</cp:coreProperties>
</file>