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D5" w:rsidRPr="00F713D5" w:rsidRDefault="004D47EF" w:rsidP="00F713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27EE9E07" wp14:editId="08314B43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08585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713D5" w:rsidRDefault="00F713D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713D5" w:rsidRPr="00F713D5" w:rsidRDefault="00F713D5" w:rsidP="00F713D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713D5">
                              <w:rPr>
                                <w:sz w:val="28"/>
                                <w:szCs w:val="28"/>
                              </w:rPr>
                              <w:t>Об утверждении  условий  приватизации нежилого здания, по адресу: Новосибирская область, город Искитим, ул. Нагорная, д. 2А/1</w:t>
                            </w:r>
                          </w:p>
                          <w:p w:rsidR="00D35F18" w:rsidRPr="00B92BBC" w:rsidRDefault="00F713D5" w:rsidP="00F713D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713D5">
                              <w:rPr>
                                <w:sz w:val="28"/>
                                <w:szCs w:val="28"/>
                              </w:rPr>
                              <w:t xml:space="preserve"> с земельным участком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85.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" filled="f" stroked="f">
                <v:textbox inset="0,0,0,0">
                  <w:txbxContent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713D5" w:rsidRDefault="00F713D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713D5" w:rsidRPr="00F713D5" w:rsidRDefault="00F713D5" w:rsidP="00F713D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F713D5">
                        <w:rPr>
                          <w:sz w:val="28"/>
                          <w:szCs w:val="28"/>
                        </w:rPr>
                        <w:t>Об утверждении  условий  приватизации нежилого здания, по адресу: Новосибирская область, город Искитим, ул. Нагорная, д. 2А/1</w:t>
                      </w:r>
                    </w:p>
                    <w:p w:rsidR="00D35F18" w:rsidRPr="00B92BBC" w:rsidRDefault="00F713D5" w:rsidP="00F713D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F713D5">
                        <w:rPr>
                          <w:sz w:val="28"/>
                          <w:szCs w:val="28"/>
                        </w:rPr>
                        <w:t xml:space="preserve"> с земельным участком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620FF36" wp14:editId="1AEBAB76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5E1D9679" wp14:editId="30227A2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F713D5">
                              <w:rPr>
                                <w:sz w:val="24"/>
                                <w:u w:val="single"/>
                              </w:rPr>
                              <w:t>29.09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F713D5">
                              <w:rPr>
                                <w:sz w:val="24"/>
                                <w:u w:val="single"/>
                              </w:rPr>
                              <w:t xml:space="preserve"> 1687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F713D5">
                        <w:rPr>
                          <w:sz w:val="24"/>
                          <w:u w:val="single"/>
                        </w:rPr>
                        <w:t>29.09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F713D5">
                        <w:rPr>
                          <w:sz w:val="24"/>
                          <w:u w:val="single"/>
                        </w:rPr>
                        <w:t xml:space="preserve"> 1687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F713D5" w:rsidRPr="00F713D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21.12.2001г. № 178-ФЗ  «О приватизации государственного и муниципального имущества»,  постановлением Правительства РФ от 27.08.2012 № 860  «Об организации и проведении продажи государственного или муниципального имущества в электронной форме», на основании решения Совета депутатов г. Искитима от 24.11.2021 № 26 «Об утверждении прогнозного плана приватизации муниципального имущества города Искитима Новосибирской области на 2022 год» (в ред. решений</w:t>
      </w:r>
      <w:proofErr w:type="gramEnd"/>
      <w:r w:rsidR="00F713D5" w:rsidRPr="00F713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13D5" w:rsidRPr="00F713D5">
        <w:rPr>
          <w:rFonts w:ascii="Times New Roman" w:hAnsi="Times New Roman" w:cs="Times New Roman"/>
          <w:sz w:val="28"/>
          <w:szCs w:val="28"/>
        </w:rPr>
        <w:t>Совета депутатов от 29.06.2022 № 93), Положения о приватизации муниципального имущества, находящегося в собственности города Искитима Новосибирской области,  утвержденного решением Совета депутатов от 30.10.2013  № 260, администрация города Искитима</w:t>
      </w:r>
      <w:proofErr w:type="gramEnd"/>
    </w:p>
    <w:p w:rsidR="00F713D5" w:rsidRPr="00F713D5" w:rsidRDefault="00F713D5" w:rsidP="00F713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13D5" w:rsidRPr="00F713D5" w:rsidRDefault="00F713D5" w:rsidP="00F713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3D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713D5" w:rsidRPr="00F713D5" w:rsidRDefault="00F713D5" w:rsidP="00F713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13D5" w:rsidRPr="00F713D5" w:rsidRDefault="00F713D5" w:rsidP="00F713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3D5">
        <w:rPr>
          <w:rFonts w:ascii="Times New Roman" w:hAnsi="Times New Roman" w:cs="Times New Roman"/>
          <w:sz w:val="28"/>
          <w:szCs w:val="28"/>
        </w:rPr>
        <w:t>1. Утвердить условия приватизации нежилого здания, по адресу: Новосибирская область, город Искитим, ул. Нагорная, д. 2А/1 с земельным участком (приложение 1).</w:t>
      </w:r>
    </w:p>
    <w:p w:rsidR="00F713D5" w:rsidRPr="00F713D5" w:rsidRDefault="00F713D5" w:rsidP="00F713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3D5">
        <w:rPr>
          <w:rFonts w:ascii="Times New Roman" w:hAnsi="Times New Roman" w:cs="Times New Roman"/>
          <w:sz w:val="28"/>
          <w:szCs w:val="28"/>
        </w:rPr>
        <w:t xml:space="preserve"> 2. Управлению имущества и земельных отношений администрации г. Искитима  (А.И. Бондарева):</w:t>
      </w:r>
    </w:p>
    <w:p w:rsidR="00F713D5" w:rsidRPr="00F713D5" w:rsidRDefault="00F713D5" w:rsidP="00F713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3D5">
        <w:rPr>
          <w:rFonts w:ascii="Times New Roman" w:hAnsi="Times New Roman" w:cs="Times New Roman"/>
          <w:sz w:val="28"/>
          <w:szCs w:val="28"/>
        </w:rPr>
        <w:t>2.1. опубликовать информационное сообщение о продаже нежилого здания с земельным участком (приложение 2) на сайте www.torgi.gov.ru;</w:t>
      </w:r>
    </w:p>
    <w:p w:rsidR="00F713D5" w:rsidRPr="00F713D5" w:rsidRDefault="00F713D5" w:rsidP="00F713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3D5">
        <w:rPr>
          <w:rFonts w:ascii="Times New Roman" w:hAnsi="Times New Roman" w:cs="Times New Roman"/>
          <w:sz w:val="28"/>
          <w:szCs w:val="28"/>
        </w:rPr>
        <w:t>2.2. организовать проведение аукциона в электронной форме по продаже нежилого здания с земельным участком</w:t>
      </w:r>
      <w:r w:rsidR="00DD7C76">
        <w:rPr>
          <w:rFonts w:ascii="Times New Roman" w:hAnsi="Times New Roman" w:cs="Times New Roman"/>
          <w:sz w:val="28"/>
          <w:szCs w:val="28"/>
        </w:rPr>
        <w:t>, указанного</w:t>
      </w:r>
      <w:r w:rsidRPr="00F713D5">
        <w:rPr>
          <w:rFonts w:ascii="Times New Roman" w:hAnsi="Times New Roman" w:cs="Times New Roman"/>
          <w:sz w:val="28"/>
          <w:szCs w:val="28"/>
        </w:rPr>
        <w:t xml:space="preserve"> в п. 1 настоящего постановления.</w:t>
      </w:r>
    </w:p>
    <w:p w:rsidR="00F713D5" w:rsidRPr="00F713D5" w:rsidRDefault="00F713D5" w:rsidP="00F713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3D5">
        <w:rPr>
          <w:rFonts w:ascii="Times New Roman" w:hAnsi="Times New Roman" w:cs="Times New Roman"/>
          <w:sz w:val="28"/>
          <w:szCs w:val="28"/>
        </w:rPr>
        <w:t xml:space="preserve">3. Управлению делами администрации г. Искитима (О.А. Смирнова) опубликовать информационное сообщение о продаже нежилого здания с земельным участком (приложение 2) на официальном сайте администрации </w:t>
      </w:r>
      <w:r w:rsidRPr="00F713D5">
        <w:rPr>
          <w:rFonts w:ascii="Times New Roman" w:hAnsi="Times New Roman" w:cs="Times New Roman"/>
          <w:sz w:val="28"/>
          <w:szCs w:val="28"/>
        </w:rPr>
        <w:lastRenderedPageBreak/>
        <w:t>города Искитима.</w:t>
      </w:r>
    </w:p>
    <w:p w:rsidR="00FA3221" w:rsidRDefault="00F713D5" w:rsidP="00F713D5">
      <w:pPr>
        <w:pStyle w:val="ConsPlusNormal"/>
        <w:ind w:firstLine="540"/>
        <w:jc w:val="both"/>
        <w:rPr>
          <w:sz w:val="28"/>
        </w:rPr>
      </w:pPr>
      <w:r w:rsidRPr="00F713D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F713D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13D5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</w:t>
      </w:r>
      <w:proofErr w:type="spellStart"/>
      <w:r w:rsidRPr="00F713D5"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 w:rsidRPr="00F713D5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4A7A20" w:rsidRDefault="004A7A20" w:rsidP="00D514EC">
      <w:pPr>
        <w:jc w:val="both"/>
        <w:rPr>
          <w:sz w:val="28"/>
        </w:rPr>
      </w:pPr>
    </w:p>
    <w:p w:rsidR="000F4E34" w:rsidRDefault="000F4E34" w:rsidP="00D514EC">
      <w:pPr>
        <w:jc w:val="both"/>
        <w:rPr>
          <w:sz w:val="28"/>
        </w:rPr>
      </w:pPr>
    </w:p>
    <w:p w:rsidR="00F713D5" w:rsidRPr="001670E9" w:rsidRDefault="00F713D5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FCE" w:rsidRDefault="00967FCE">
      <w:r>
        <w:separator/>
      </w:r>
    </w:p>
  </w:endnote>
  <w:endnote w:type="continuationSeparator" w:id="0">
    <w:p w:rsidR="00967FCE" w:rsidRDefault="00967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FCE" w:rsidRDefault="00967FCE">
      <w:r>
        <w:separator/>
      </w:r>
    </w:p>
  </w:footnote>
  <w:footnote w:type="continuationSeparator" w:id="0">
    <w:p w:rsidR="00967FCE" w:rsidRDefault="00967F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25027"/>
    <w:rsid w:val="00143A16"/>
    <w:rsid w:val="00157FFE"/>
    <w:rsid w:val="001670E9"/>
    <w:rsid w:val="0018139F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2DBA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51CB"/>
    <w:rsid w:val="008E604A"/>
    <w:rsid w:val="008E72AD"/>
    <w:rsid w:val="0090254F"/>
    <w:rsid w:val="00967FCE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D7C76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713D5"/>
    <w:rsid w:val="00F8575D"/>
    <w:rsid w:val="00FA3221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2022-10-05T04:32:00Z</cp:lastPrinted>
  <dcterms:created xsi:type="dcterms:W3CDTF">2022-10-06T02:41:00Z</dcterms:created>
  <dcterms:modified xsi:type="dcterms:W3CDTF">2022-10-06T02:41:00Z</dcterms:modified>
</cp:coreProperties>
</file>