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851" w:rsidRPr="00DC5ECF" w:rsidRDefault="00755FC0" w:rsidP="00755F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ECF">
        <w:rPr>
          <w:rFonts w:ascii="Times New Roman" w:hAnsi="Times New Roman" w:cs="Times New Roman"/>
          <w:b/>
          <w:sz w:val="28"/>
          <w:szCs w:val="28"/>
        </w:rPr>
        <w:t xml:space="preserve">Информация о заседании </w:t>
      </w:r>
      <w:r w:rsidR="00CB4851" w:rsidRPr="00DC5ECF">
        <w:rPr>
          <w:rFonts w:ascii="Times New Roman" w:hAnsi="Times New Roman" w:cs="Times New Roman"/>
          <w:b/>
          <w:sz w:val="28"/>
          <w:szCs w:val="28"/>
        </w:rPr>
        <w:t xml:space="preserve">Совета по противодействию коррупции </w:t>
      </w:r>
    </w:p>
    <w:p w:rsidR="00262C2D" w:rsidRPr="00DC5ECF" w:rsidRDefault="00CB4851" w:rsidP="00755F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ECF">
        <w:rPr>
          <w:rFonts w:ascii="Times New Roman" w:hAnsi="Times New Roman" w:cs="Times New Roman"/>
          <w:b/>
          <w:sz w:val="28"/>
          <w:szCs w:val="28"/>
        </w:rPr>
        <w:t>при администрации города Искитима</w:t>
      </w:r>
    </w:p>
    <w:p w:rsidR="00CB4851" w:rsidRPr="00DC5ECF" w:rsidRDefault="00CB4851" w:rsidP="00F21E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ECF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Планом работы </w:t>
      </w:r>
      <w:r w:rsidR="003C0288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Pr="00DC5E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0288">
        <w:rPr>
          <w:rFonts w:ascii="Times New Roman" w:hAnsi="Times New Roman" w:cs="Times New Roman"/>
          <w:color w:val="000000"/>
          <w:sz w:val="28"/>
          <w:szCs w:val="28"/>
        </w:rPr>
        <w:t>мая</w:t>
      </w:r>
      <w:r w:rsidRPr="00DC5ECF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3C028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C5ECF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Pr="00DC5ECF">
        <w:rPr>
          <w:rFonts w:ascii="Times New Roman" w:hAnsi="Times New Roman" w:cs="Times New Roman"/>
          <w:sz w:val="28"/>
          <w:szCs w:val="28"/>
        </w:rPr>
        <w:t xml:space="preserve">состоялось рабочее заседание Совета по противодействию коррупции при администрации города Искитима. </w:t>
      </w:r>
    </w:p>
    <w:p w:rsidR="00CB4851" w:rsidRPr="003C0288" w:rsidRDefault="00CB4851" w:rsidP="003C02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288">
        <w:rPr>
          <w:rFonts w:ascii="Times New Roman" w:hAnsi="Times New Roman" w:cs="Times New Roman"/>
          <w:sz w:val="28"/>
          <w:szCs w:val="28"/>
        </w:rPr>
        <w:t xml:space="preserve">На заседании Совета рассматривались следующие вопросы: </w:t>
      </w:r>
    </w:p>
    <w:p w:rsidR="003C0288" w:rsidRPr="003C0288" w:rsidRDefault="003C0288" w:rsidP="003C0288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288">
        <w:rPr>
          <w:rFonts w:ascii="Times New Roman" w:hAnsi="Times New Roman" w:cs="Times New Roman"/>
          <w:sz w:val="28"/>
          <w:szCs w:val="28"/>
        </w:rPr>
        <w:t>О результатах мероприятий муниципального финансового контроля</w:t>
      </w:r>
    </w:p>
    <w:p w:rsidR="003C0288" w:rsidRPr="003C0288" w:rsidRDefault="003C0288" w:rsidP="003C02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288">
        <w:rPr>
          <w:rFonts w:ascii="Times New Roman" w:hAnsi="Times New Roman" w:cs="Times New Roman"/>
          <w:sz w:val="28"/>
          <w:szCs w:val="28"/>
        </w:rPr>
        <w:t>2. Об организации работы по противодействию коррупции при реализации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Федерального закона от 18.07.2011 N 223-ФЗ "О закупках товаров, работ, услуг отдельными видами юридических лиц"</w:t>
      </w:r>
    </w:p>
    <w:p w:rsidR="003C0288" w:rsidRPr="003C0288" w:rsidRDefault="003C0288" w:rsidP="003C02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288">
        <w:rPr>
          <w:rFonts w:ascii="Times New Roman" w:hAnsi="Times New Roman" w:cs="Times New Roman"/>
          <w:sz w:val="28"/>
          <w:szCs w:val="28"/>
        </w:rPr>
        <w:t xml:space="preserve">3. О результатах работы по выявлению и пресечению преступлений и правонарушений коррупционной направленности на территории города Искитима  </w:t>
      </w:r>
    </w:p>
    <w:p w:rsidR="003C0288" w:rsidRPr="003C0288" w:rsidRDefault="003C0288" w:rsidP="003C02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288">
        <w:rPr>
          <w:rFonts w:ascii="Times New Roman" w:hAnsi="Times New Roman" w:cs="Times New Roman"/>
          <w:sz w:val="28"/>
          <w:szCs w:val="28"/>
        </w:rPr>
        <w:t>Рассмотрение первого</w:t>
      </w:r>
      <w:r w:rsidRPr="003C0288">
        <w:rPr>
          <w:rFonts w:ascii="Times New Roman" w:hAnsi="Times New Roman" w:cs="Times New Roman"/>
          <w:sz w:val="28"/>
          <w:szCs w:val="28"/>
        </w:rPr>
        <w:t xml:space="preserve"> вопроса</w:t>
      </w:r>
      <w:r w:rsidRPr="003C0288">
        <w:rPr>
          <w:rFonts w:ascii="Times New Roman" w:hAnsi="Times New Roman" w:cs="Times New Roman"/>
          <w:sz w:val="28"/>
          <w:szCs w:val="28"/>
        </w:rPr>
        <w:t xml:space="preserve"> повестки</w:t>
      </w:r>
      <w:r w:rsidRPr="003C0288">
        <w:rPr>
          <w:rFonts w:ascii="Times New Roman" w:hAnsi="Times New Roman" w:cs="Times New Roman"/>
          <w:sz w:val="28"/>
          <w:szCs w:val="28"/>
        </w:rPr>
        <w:t xml:space="preserve"> перенесено на </w:t>
      </w:r>
      <w:r w:rsidRPr="003C028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C0288">
        <w:rPr>
          <w:rFonts w:ascii="Times New Roman" w:hAnsi="Times New Roman" w:cs="Times New Roman"/>
          <w:sz w:val="28"/>
          <w:szCs w:val="28"/>
        </w:rPr>
        <w:t xml:space="preserve"> полугодие 2022 г. </w:t>
      </w:r>
    </w:p>
    <w:p w:rsidR="003C0288" w:rsidRPr="003C0288" w:rsidRDefault="003C0288" w:rsidP="003C02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288">
        <w:rPr>
          <w:rFonts w:ascii="Times New Roman" w:hAnsi="Times New Roman" w:cs="Times New Roman"/>
          <w:sz w:val="28"/>
          <w:szCs w:val="28"/>
        </w:rPr>
        <w:t>По второму</w:t>
      </w:r>
      <w:r w:rsidR="00CB4851" w:rsidRPr="003C0288">
        <w:rPr>
          <w:rFonts w:ascii="Times New Roman" w:hAnsi="Times New Roman" w:cs="Times New Roman"/>
          <w:sz w:val="28"/>
          <w:szCs w:val="28"/>
        </w:rPr>
        <w:t xml:space="preserve"> вопросу повестки был заслушан доклад </w:t>
      </w:r>
      <w:proofErr w:type="spellStart"/>
      <w:r w:rsidRPr="003C0288">
        <w:rPr>
          <w:rFonts w:ascii="Times New Roman" w:hAnsi="Times New Roman" w:cs="Times New Roman"/>
          <w:sz w:val="28"/>
          <w:szCs w:val="28"/>
        </w:rPr>
        <w:t>Пыряев</w:t>
      </w:r>
      <w:r w:rsidRPr="003C0288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3C0288">
        <w:rPr>
          <w:rFonts w:ascii="Times New Roman" w:hAnsi="Times New Roman" w:cs="Times New Roman"/>
          <w:sz w:val="28"/>
          <w:szCs w:val="28"/>
        </w:rPr>
        <w:t xml:space="preserve"> Татьян</w:t>
      </w:r>
      <w:r w:rsidRPr="003C0288">
        <w:rPr>
          <w:rFonts w:ascii="Times New Roman" w:hAnsi="Times New Roman" w:cs="Times New Roman"/>
          <w:sz w:val="28"/>
          <w:szCs w:val="28"/>
        </w:rPr>
        <w:t>ы</w:t>
      </w:r>
      <w:r w:rsidRPr="003C0288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 w:rsidRPr="003C0288">
        <w:rPr>
          <w:rFonts w:ascii="Times New Roman" w:hAnsi="Times New Roman" w:cs="Times New Roman"/>
          <w:sz w:val="28"/>
          <w:szCs w:val="28"/>
        </w:rPr>
        <w:t>ы</w:t>
      </w:r>
      <w:r w:rsidRPr="003C0288">
        <w:rPr>
          <w:rFonts w:ascii="Times New Roman" w:hAnsi="Times New Roman" w:cs="Times New Roman"/>
          <w:sz w:val="28"/>
          <w:szCs w:val="28"/>
        </w:rPr>
        <w:t xml:space="preserve"> – начальника управления экономического развития администрации города Искитима</w:t>
      </w:r>
    </w:p>
    <w:p w:rsidR="003C0288" w:rsidRPr="003C0288" w:rsidRDefault="003C0288" w:rsidP="003C0288">
      <w:pPr>
        <w:pStyle w:val="a5"/>
        <w:ind w:firstLine="567"/>
        <w:jc w:val="both"/>
        <w:rPr>
          <w:sz w:val="28"/>
          <w:szCs w:val="28"/>
        </w:rPr>
      </w:pPr>
      <w:r w:rsidRPr="003C0288">
        <w:rPr>
          <w:sz w:val="28"/>
          <w:szCs w:val="28"/>
          <w:shd w:val="clear" w:color="auto" w:fill="FFFFFF"/>
        </w:rPr>
        <w:t xml:space="preserve">Коррупционные нарушения являются одной из наиболее существенных и актуальных проблем российской сферы государственных и муниципальных закупок. </w:t>
      </w:r>
      <w:r w:rsidRPr="003C0288">
        <w:rPr>
          <w:sz w:val="28"/>
          <w:szCs w:val="28"/>
        </w:rPr>
        <w:t xml:space="preserve">Одним из основных направлений деятельности по повышению эффективности противодействия коррупции является обеспечение добросовестности, открытости, добросовестной конкуренции и объективности при осуществлении закупок. </w:t>
      </w:r>
    </w:p>
    <w:p w:rsidR="003C0288" w:rsidRPr="003C0288" w:rsidRDefault="003C0288" w:rsidP="003C0288">
      <w:pPr>
        <w:pStyle w:val="a5"/>
        <w:ind w:firstLine="567"/>
        <w:jc w:val="both"/>
        <w:rPr>
          <w:sz w:val="28"/>
          <w:szCs w:val="28"/>
        </w:rPr>
      </w:pPr>
      <w:r w:rsidRPr="003C0288">
        <w:rPr>
          <w:sz w:val="28"/>
          <w:szCs w:val="28"/>
          <w:shd w:val="clear" w:color="auto" w:fill="FFFFFF"/>
        </w:rPr>
        <w:t>На противодействие коррупции направлен целый комплекс мер, установленных на законодательном уровне:</w:t>
      </w:r>
    </w:p>
    <w:p w:rsidR="003C0288" w:rsidRPr="003C0288" w:rsidRDefault="003C0288" w:rsidP="003C0288">
      <w:pPr>
        <w:pStyle w:val="a5"/>
        <w:ind w:firstLine="567"/>
        <w:jc w:val="both"/>
        <w:rPr>
          <w:sz w:val="28"/>
          <w:szCs w:val="28"/>
        </w:rPr>
      </w:pPr>
      <w:r w:rsidRPr="003C0288">
        <w:rPr>
          <w:sz w:val="28"/>
          <w:szCs w:val="28"/>
        </w:rPr>
        <w:t>1) в соответствии с ч. 6 ст. 39 Закона № 44-ФЗ установлен запрет на включение в состав закупочной комиссии определенных лиц. Так, членами комиссии не могут быть:</w:t>
      </w:r>
    </w:p>
    <w:p w:rsidR="003C0288" w:rsidRPr="003C0288" w:rsidRDefault="003C0288" w:rsidP="003C0288">
      <w:pPr>
        <w:pStyle w:val="a5"/>
        <w:ind w:firstLine="567"/>
        <w:jc w:val="both"/>
        <w:rPr>
          <w:sz w:val="28"/>
          <w:szCs w:val="28"/>
        </w:rPr>
      </w:pPr>
      <w:r w:rsidRPr="003C0288">
        <w:rPr>
          <w:sz w:val="28"/>
          <w:szCs w:val="28"/>
        </w:rPr>
        <w:t>• супруги, близкие родственники руководителя организации - участника закупки, его усыновители или им усыновленные;</w:t>
      </w:r>
    </w:p>
    <w:p w:rsidR="003C0288" w:rsidRPr="003C0288" w:rsidRDefault="003C0288" w:rsidP="003C0288">
      <w:pPr>
        <w:pStyle w:val="a5"/>
        <w:ind w:firstLine="567"/>
        <w:jc w:val="both"/>
        <w:rPr>
          <w:sz w:val="28"/>
          <w:szCs w:val="28"/>
        </w:rPr>
      </w:pPr>
      <w:r w:rsidRPr="003C0288">
        <w:rPr>
          <w:sz w:val="28"/>
          <w:szCs w:val="28"/>
        </w:rPr>
        <w:t>• заинтересованные лица, состоящие, например, в штате участника закупки;</w:t>
      </w:r>
    </w:p>
    <w:p w:rsidR="003C0288" w:rsidRPr="003C0288" w:rsidRDefault="003C0288" w:rsidP="003C0288">
      <w:pPr>
        <w:pStyle w:val="a5"/>
        <w:ind w:firstLine="567"/>
        <w:jc w:val="both"/>
        <w:rPr>
          <w:sz w:val="28"/>
          <w:szCs w:val="28"/>
        </w:rPr>
      </w:pPr>
      <w:r w:rsidRPr="003C0288">
        <w:rPr>
          <w:sz w:val="28"/>
          <w:szCs w:val="28"/>
        </w:rPr>
        <w:lastRenderedPageBreak/>
        <w:t>• лица, на которых могут повлиять участники закупки. Например, член комиссии не должен состоять в органах управления организации - участника закупки и не должен быть ее участником, акционером, кредитором;</w:t>
      </w:r>
    </w:p>
    <w:p w:rsidR="003C0288" w:rsidRPr="003C0288" w:rsidRDefault="003C0288" w:rsidP="003C0288">
      <w:pPr>
        <w:pStyle w:val="a5"/>
        <w:ind w:firstLine="567"/>
        <w:jc w:val="both"/>
        <w:rPr>
          <w:sz w:val="28"/>
          <w:szCs w:val="28"/>
        </w:rPr>
      </w:pPr>
      <w:r w:rsidRPr="003C0288">
        <w:rPr>
          <w:sz w:val="28"/>
          <w:szCs w:val="28"/>
        </w:rPr>
        <w:t>• должностные лица контрольного органа в сфере закупок, которые осуществляют контроль закупок;</w:t>
      </w:r>
    </w:p>
    <w:p w:rsidR="003C0288" w:rsidRPr="003C0288" w:rsidRDefault="003C0288" w:rsidP="003C0288">
      <w:pPr>
        <w:pStyle w:val="a5"/>
        <w:ind w:firstLine="567"/>
        <w:jc w:val="both"/>
        <w:rPr>
          <w:sz w:val="28"/>
          <w:szCs w:val="28"/>
        </w:rPr>
      </w:pPr>
      <w:r w:rsidRPr="003C0288">
        <w:rPr>
          <w:sz w:val="28"/>
          <w:szCs w:val="28"/>
        </w:rPr>
        <w:t>• эксперты, которые оценивали извещение о закупке, документацию о закупке, соответствие участников дополнительным требованиям.</w:t>
      </w:r>
    </w:p>
    <w:p w:rsidR="003C0288" w:rsidRPr="003C0288" w:rsidRDefault="003C0288" w:rsidP="003C0288">
      <w:pPr>
        <w:pStyle w:val="a5"/>
        <w:ind w:firstLine="567"/>
        <w:jc w:val="both"/>
        <w:rPr>
          <w:sz w:val="28"/>
          <w:szCs w:val="28"/>
        </w:rPr>
      </w:pPr>
      <w:r w:rsidRPr="003C0288">
        <w:rPr>
          <w:sz w:val="28"/>
          <w:szCs w:val="28"/>
        </w:rPr>
        <w:t>2) установлено требование к участникам об отсутствии конфликта интересов (п. 9 часть 1 ст. 31 44-ФЗ). Такой конфликт присутствует, если руководитель заказчика или иные лица со схожими полномочиями, имеющие влияние на закупку, состоят в браке либо являются близкими родственниками с лицами, относящимися к участнику закупки. Это могут быть физлицо - участник закупки, директор, президент, другие единоличные исполнительные органы либо члены коллегиального органа, другие органы управления юридического лица, а также выгодоприобретатели участника закупки. Контракт при наличии конфликта интересов ничтожен. Контракт может быть обжалован любым участником закупки в порядке, установленном настоящим Федеральным законом, и признан недействительным по решению контрольного органа в сфере закупок.</w:t>
      </w:r>
    </w:p>
    <w:p w:rsidR="003C0288" w:rsidRPr="003C0288" w:rsidRDefault="003C0288" w:rsidP="003C0288">
      <w:pPr>
        <w:pStyle w:val="a5"/>
        <w:ind w:firstLine="567"/>
        <w:jc w:val="both"/>
        <w:rPr>
          <w:sz w:val="28"/>
          <w:szCs w:val="28"/>
        </w:rPr>
      </w:pPr>
      <w:r w:rsidRPr="003C0288">
        <w:rPr>
          <w:sz w:val="28"/>
          <w:szCs w:val="28"/>
        </w:rPr>
        <w:t xml:space="preserve">3) предусмотрена возможность оспорить действительность контракта в суде при наличии личной заинтересованности руководителя заказчика, члена комиссии, контрактного управляющего или руководителя контрактной службы. </w:t>
      </w:r>
      <w:proofErr w:type="gramStart"/>
      <w:r w:rsidRPr="003C0288">
        <w:rPr>
          <w:sz w:val="28"/>
          <w:szCs w:val="28"/>
        </w:rPr>
        <w:t>Она заключается в возможности получения этими лицами выгоды не только для себя, но и для третьих лиц (ч. 22 ст. 34 Закона №44-ФЗ Контракт может быть признан судом недействительным, в том числе по требованию контрольного органа в сфере закупок, если будет установлена личная заинтересованность руководителя заказчика, члена комиссии по осуществлению закупок, руководителя контрактной службы заказчика, контрактного управляющего в заключении и</w:t>
      </w:r>
      <w:proofErr w:type="gramEnd"/>
      <w:r w:rsidRPr="003C0288">
        <w:rPr>
          <w:sz w:val="28"/>
          <w:szCs w:val="28"/>
        </w:rPr>
        <w:t xml:space="preserve"> </w:t>
      </w:r>
      <w:proofErr w:type="gramStart"/>
      <w:r w:rsidRPr="003C0288">
        <w:rPr>
          <w:sz w:val="28"/>
          <w:szCs w:val="28"/>
        </w:rPr>
        <w:t>исполнении</w:t>
      </w:r>
      <w:proofErr w:type="gramEnd"/>
      <w:r w:rsidRPr="003C0288">
        <w:rPr>
          <w:sz w:val="28"/>
          <w:szCs w:val="28"/>
        </w:rPr>
        <w:t xml:space="preserve"> контракта. </w:t>
      </w:r>
      <w:proofErr w:type="gramStart"/>
      <w:r w:rsidRPr="003C0288">
        <w:rPr>
          <w:sz w:val="28"/>
          <w:szCs w:val="28"/>
        </w:rPr>
        <w:t>Такая заинтересованность заключается в возможности получения указанными должностными лицами заказчика доходов в виде денег, ценностей, иного имущества, в том числе имущественных прав, или услуг имущественного характера, а также иной выгоды для себя или третьих лиц.);</w:t>
      </w:r>
      <w:proofErr w:type="gramEnd"/>
    </w:p>
    <w:p w:rsidR="003C0288" w:rsidRPr="003C0288" w:rsidRDefault="003C0288" w:rsidP="003C0288">
      <w:pPr>
        <w:pStyle w:val="a5"/>
        <w:ind w:firstLine="567"/>
        <w:jc w:val="both"/>
        <w:rPr>
          <w:sz w:val="28"/>
          <w:szCs w:val="28"/>
        </w:rPr>
      </w:pPr>
      <w:r w:rsidRPr="003C0288">
        <w:rPr>
          <w:sz w:val="28"/>
          <w:szCs w:val="28"/>
        </w:rPr>
        <w:t xml:space="preserve">4) установлен запрет на участие в закупках физлиц с непогашенной или неснятой судимостью за определенные преступления, а также юридических лиц, где такие физлица являются руководителями, членами коллегиального исполнительного органа, лицами, исполняющими функции единоличного исполнительного органа или главного бухгалтера. </w:t>
      </w:r>
    </w:p>
    <w:p w:rsidR="003C0288" w:rsidRPr="003C0288" w:rsidRDefault="003C0288" w:rsidP="003C0288">
      <w:pPr>
        <w:pStyle w:val="a5"/>
        <w:ind w:firstLine="567"/>
        <w:jc w:val="both"/>
        <w:rPr>
          <w:sz w:val="28"/>
          <w:szCs w:val="28"/>
        </w:rPr>
      </w:pPr>
      <w:r w:rsidRPr="003C0288">
        <w:rPr>
          <w:sz w:val="28"/>
          <w:szCs w:val="28"/>
        </w:rPr>
        <w:t xml:space="preserve">К данным лицам не должно быть применено наказание в виде </w:t>
      </w:r>
      <w:r w:rsidRPr="003C0288">
        <w:rPr>
          <w:sz w:val="28"/>
          <w:szCs w:val="28"/>
        </w:rPr>
        <w:lastRenderedPageBreak/>
        <w:t xml:space="preserve">лишения права занимать определенные должности или заниматься определенной деятельностью, которые связаны с поставкой товаров (работ, услуг), являющихся объектом закупки, и административного наказания в виде дисквалификации. Также к закупкам не допускаются юридические лица, которые в течение двух лет до подачи заявки привлекались к административной ответственности по ст. 19.28 КоАП РФ - </w:t>
      </w:r>
      <w:r w:rsidRPr="003C0288">
        <w:rPr>
          <w:bCs/>
          <w:color w:val="000000"/>
          <w:sz w:val="28"/>
          <w:szCs w:val="28"/>
          <w:shd w:val="clear" w:color="auto" w:fill="FFFFFF"/>
        </w:rPr>
        <w:t>Незаконное вознаграждение от имени юридического лица</w:t>
      </w:r>
      <w:r w:rsidRPr="003C0288">
        <w:rPr>
          <w:sz w:val="28"/>
          <w:szCs w:val="28"/>
        </w:rPr>
        <w:t xml:space="preserve"> (п. п. 7, 7.1 ч. 1 ст. 31 Закона № 44-ФЗ);</w:t>
      </w:r>
    </w:p>
    <w:p w:rsidR="003C0288" w:rsidRPr="003C0288" w:rsidRDefault="003C0288" w:rsidP="003C0288">
      <w:pPr>
        <w:pStyle w:val="a5"/>
        <w:ind w:firstLine="567"/>
        <w:jc w:val="both"/>
        <w:rPr>
          <w:sz w:val="28"/>
          <w:szCs w:val="28"/>
        </w:rPr>
      </w:pPr>
      <w:r w:rsidRPr="003C0288">
        <w:rPr>
          <w:sz w:val="28"/>
          <w:szCs w:val="28"/>
        </w:rPr>
        <w:t xml:space="preserve">5) предусмотрен механизм раскрытия информации обо всех субподрядчиках для крупных контрактов (ч. 23, 24 ст. 34 Закона № 44-ФЗ в случае, если начальная (максимальная) цена контракта при осуществлении закупки товара, работы, услуги превышает размер, установленный Правительством Российской Федерации, (100 млн. рублей - при осуществлении закупки для обеспечения нужд) в контракте должна быть указана обязанность поставщика (подрядчика, исполнителя) предоставлять информацию </w:t>
      </w:r>
      <w:proofErr w:type="gramStart"/>
      <w:r w:rsidRPr="003C0288">
        <w:rPr>
          <w:sz w:val="28"/>
          <w:szCs w:val="28"/>
        </w:rPr>
        <w:t>о</w:t>
      </w:r>
      <w:proofErr w:type="gramEnd"/>
      <w:r w:rsidRPr="003C0288">
        <w:rPr>
          <w:sz w:val="28"/>
          <w:szCs w:val="28"/>
        </w:rPr>
        <w:t xml:space="preserve"> всех соисполнителях, </w:t>
      </w:r>
      <w:proofErr w:type="gramStart"/>
      <w:r w:rsidRPr="003C0288">
        <w:rPr>
          <w:sz w:val="28"/>
          <w:szCs w:val="28"/>
        </w:rPr>
        <w:t>субподрядчиках</w:t>
      </w:r>
      <w:proofErr w:type="gramEnd"/>
      <w:r w:rsidRPr="003C0288">
        <w:rPr>
          <w:sz w:val="28"/>
          <w:szCs w:val="28"/>
        </w:rPr>
        <w:t>, заключивших договор или договоры с поставщиком (подрядчиком, исполнителем), цена которого или общая цена которых составляет более чем десять процентов цены контракта.);</w:t>
      </w:r>
    </w:p>
    <w:p w:rsidR="003C0288" w:rsidRPr="003C0288" w:rsidRDefault="003C0288" w:rsidP="003C0288">
      <w:pPr>
        <w:pStyle w:val="a5"/>
        <w:ind w:firstLine="567"/>
        <w:jc w:val="both"/>
        <w:rPr>
          <w:sz w:val="28"/>
          <w:szCs w:val="28"/>
        </w:rPr>
      </w:pPr>
      <w:r w:rsidRPr="003C0288">
        <w:rPr>
          <w:sz w:val="28"/>
          <w:szCs w:val="28"/>
        </w:rPr>
        <w:t>6) предусмотрено право Правительства РФ определить случаи, когда проверка соответствия поставленного товара условиям контракта проводится исключительно сторонними экспертами (экспертными организациями) (ч. 4.1 ст. 94 Закона № 44-ФЗ);</w:t>
      </w:r>
    </w:p>
    <w:p w:rsidR="003C0288" w:rsidRPr="003C0288" w:rsidRDefault="003C0288" w:rsidP="003C0288">
      <w:pPr>
        <w:pStyle w:val="a5"/>
        <w:ind w:firstLine="567"/>
        <w:jc w:val="both"/>
        <w:rPr>
          <w:sz w:val="28"/>
          <w:szCs w:val="28"/>
        </w:rPr>
      </w:pPr>
      <w:r w:rsidRPr="003C0288">
        <w:rPr>
          <w:sz w:val="28"/>
          <w:szCs w:val="28"/>
        </w:rPr>
        <w:t>7) предусмотрено общественное обсуждение отдельных закупок (ст. 20 Закона № 44-ФЗ); Общественное обсуждение закупок проводится в случае проведения конкурсов и аукционов при начальной (максимальной) цене контракта, составляющей два миллиарда рублей и более, за исключением случаев:</w:t>
      </w:r>
    </w:p>
    <w:p w:rsidR="003C0288" w:rsidRPr="003C0288" w:rsidRDefault="003C0288" w:rsidP="003C0288">
      <w:pPr>
        <w:pStyle w:val="a5"/>
        <w:ind w:firstLine="567"/>
        <w:jc w:val="both"/>
        <w:rPr>
          <w:sz w:val="28"/>
          <w:szCs w:val="28"/>
        </w:rPr>
      </w:pPr>
      <w:r w:rsidRPr="003C0288">
        <w:rPr>
          <w:sz w:val="28"/>
          <w:szCs w:val="28"/>
        </w:rPr>
        <w:t>1) осуществления закупок путем проведения закрытых способов определения поставщиков (подрядчиков, исполнителей);</w:t>
      </w:r>
    </w:p>
    <w:p w:rsidR="003C0288" w:rsidRPr="003C0288" w:rsidRDefault="003C0288" w:rsidP="003C0288">
      <w:pPr>
        <w:pStyle w:val="a5"/>
        <w:ind w:firstLine="567"/>
        <w:jc w:val="both"/>
        <w:rPr>
          <w:sz w:val="28"/>
          <w:szCs w:val="28"/>
        </w:rPr>
      </w:pPr>
      <w:r w:rsidRPr="003C0288">
        <w:rPr>
          <w:sz w:val="28"/>
          <w:szCs w:val="28"/>
        </w:rPr>
        <w:t>2) осуществления закупок для обеспечения федеральных нужд в рамках государственного оборонного заказа.</w:t>
      </w:r>
    </w:p>
    <w:p w:rsidR="003C0288" w:rsidRPr="003C0288" w:rsidRDefault="003C0288" w:rsidP="003C0288">
      <w:pPr>
        <w:pStyle w:val="a5"/>
        <w:ind w:firstLine="567"/>
        <w:jc w:val="both"/>
        <w:rPr>
          <w:sz w:val="28"/>
          <w:szCs w:val="28"/>
        </w:rPr>
      </w:pPr>
      <w:r w:rsidRPr="003C0288">
        <w:rPr>
          <w:sz w:val="28"/>
          <w:szCs w:val="28"/>
        </w:rPr>
        <w:t>местная администрация вправе снизить размер начальной (максимальной) цены контракта, при которой проводится общественное обсуждение закупок для обеспечения муниципальных нужд.</w:t>
      </w:r>
    </w:p>
    <w:p w:rsidR="003C0288" w:rsidRPr="003C0288" w:rsidRDefault="003C0288" w:rsidP="003C0288">
      <w:pPr>
        <w:pStyle w:val="a5"/>
        <w:ind w:firstLine="567"/>
        <w:jc w:val="both"/>
        <w:rPr>
          <w:sz w:val="28"/>
          <w:szCs w:val="28"/>
        </w:rPr>
      </w:pPr>
      <w:r w:rsidRPr="003C0288">
        <w:rPr>
          <w:sz w:val="28"/>
          <w:szCs w:val="28"/>
        </w:rPr>
        <w:t xml:space="preserve">8) предусмотрены различные механизмы </w:t>
      </w:r>
      <w:proofErr w:type="gramStart"/>
      <w:r w:rsidRPr="003C0288">
        <w:rPr>
          <w:sz w:val="28"/>
          <w:szCs w:val="28"/>
        </w:rPr>
        <w:t>контроля за</w:t>
      </w:r>
      <w:proofErr w:type="gramEnd"/>
      <w:r w:rsidRPr="003C0288">
        <w:rPr>
          <w:sz w:val="28"/>
          <w:szCs w:val="28"/>
        </w:rPr>
        <w:t xml:space="preserve"> закупочной деятельностью, в том числе общественный контроль (ст. ст. 99 - 102 Закона № 44-ФЗ);</w:t>
      </w:r>
    </w:p>
    <w:p w:rsidR="003C0288" w:rsidRPr="003C0288" w:rsidRDefault="003C0288" w:rsidP="003C0288">
      <w:pPr>
        <w:pStyle w:val="a5"/>
        <w:ind w:firstLine="567"/>
        <w:jc w:val="both"/>
        <w:rPr>
          <w:sz w:val="28"/>
          <w:szCs w:val="28"/>
        </w:rPr>
      </w:pPr>
      <w:r w:rsidRPr="003C0288">
        <w:rPr>
          <w:sz w:val="28"/>
          <w:szCs w:val="28"/>
        </w:rPr>
        <w:t>9) одной из мер, применяемых заказчиками, может быть использование антикоррупционной оговорки в контрактах. Антикоррупционную оговорку не обязательно включать в контракт, Закон № 44-ФЗ не содержит таких требований. Однако заказчик вправе это сделать.</w:t>
      </w:r>
    </w:p>
    <w:p w:rsidR="003C0288" w:rsidRPr="003C0288" w:rsidRDefault="003C0288" w:rsidP="003C0288">
      <w:pPr>
        <w:pStyle w:val="a5"/>
        <w:ind w:firstLine="567"/>
        <w:jc w:val="both"/>
        <w:rPr>
          <w:sz w:val="28"/>
          <w:szCs w:val="28"/>
        </w:rPr>
      </w:pPr>
      <w:r w:rsidRPr="003C0288">
        <w:rPr>
          <w:sz w:val="28"/>
          <w:szCs w:val="28"/>
        </w:rPr>
        <w:t xml:space="preserve">Помимо указанных положений, принципы, на которых </w:t>
      </w:r>
      <w:r w:rsidRPr="003C0288">
        <w:rPr>
          <w:sz w:val="28"/>
          <w:szCs w:val="28"/>
        </w:rPr>
        <w:lastRenderedPageBreak/>
        <w:t xml:space="preserve">основывается контрактная система, например принцип открытости и прозрачности, </w:t>
      </w:r>
      <w:proofErr w:type="gramStart"/>
      <w:r w:rsidRPr="003C0288">
        <w:rPr>
          <w:sz w:val="28"/>
          <w:szCs w:val="28"/>
        </w:rPr>
        <w:t>направлены</w:t>
      </w:r>
      <w:proofErr w:type="gramEnd"/>
      <w:r w:rsidRPr="003C0288">
        <w:rPr>
          <w:sz w:val="28"/>
          <w:szCs w:val="28"/>
        </w:rPr>
        <w:t xml:space="preserve"> в том числе и на противодействие коррупции в сфере закупок (ст. ст. 6, 7 Закона № 44-ФЗ).</w:t>
      </w:r>
    </w:p>
    <w:p w:rsidR="003C0288" w:rsidRPr="003C0288" w:rsidRDefault="003C0288" w:rsidP="003C0288">
      <w:pPr>
        <w:pStyle w:val="a5"/>
        <w:ind w:firstLine="567"/>
        <w:jc w:val="both"/>
        <w:rPr>
          <w:sz w:val="28"/>
          <w:szCs w:val="28"/>
        </w:rPr>
      </w:pPr>
      <w:r w:rsidRPr="003C0288">
        <w:rPr>
          <w:sz w:val="28"/>
          <w:szCs w:val="28"/>
        </w:rPr>
        <w:t xml:space="preserve">Заказчикам, помимо соблюдения требований Закона № 44-ФЗ, направленных на противодействие коррупции, следует учитывать требования и других федеральных законов, указов Президента РФ, постановлений Правительства РФ, которые содержат нормы о противодействии коррупции. </w:t>
      </w:r>
    </w:p>
    <w:p w:rsidR="003C0288" w:rsidRPr="003C0288" w:rsidRDefault="003C0288" w:rsidP="003C0288">
      <w:pPr>
        <w:pStyle w:val="a5"/>
        <w:ind w:firstLine="567"/>
        <w:jc w:val="both"/>
        <w:rPr>
          <w:sz w:val="28"/>
          <w:szCs w:val="28"/>
        </w:rPr>
      </w:pPr>
      <w:r w:rsidRPr="003C0288">
        <w:rPr>
          <w:sz w:val="28"/>
          <w:szCs w:val="28"/>
        </w:rPr>
        <w:t>Кроме существующих мер федерального уровня, так же разработаны и меры на уровне муниципалитета. С целью профилактики коррупционных правонарушений при осуществлении закупок товаров, работ, услуг для обеспечения нужд администрации города Искитима, распоряжением администрации г. Искитима НСО от 21.12.2020 №781-р утвержден реестр (карта) коррупционных рисков, возникающих при осуществлении закупок товаров, работ, услуг для обеспечения нужд администрации города Искитима. В данном документе определены возможные коррупционные схемы и предлагаемые меры по минимизации коррупционных рисков.</w:t>
      </w:r>
    </w:p>
    <w:p w:rsidR="00F21E63" w:rsidRDefault="00F21E63" w:rsidP="003C028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5ECF" w:rsidRPr="00545A30" w:rsidRDefault="00AA130D" w:rsidP="00545A30">
      <w:pPr>
        <w:pStyle w:val="a5"/>
        <w:ind w:firstLine="567"/>
        <w:jc w:val="both"/>
        <w:rPr>
          <w:sz w:val="28"/>
          <w:szCs w:val="28"/>
        </w:rPr>
      </w:pPr>
      <w:r w:rsidRPr="00545A30">
        <w:rPr>
          <w:sz w:val="28"/>
          <w:szCs w:val="28"/>
        </w:rPr>
        <w:t>По</w:t>
      </w:r>
      <w:r w:rsidR="00BD08F7" w:rsidRPr="00545A30">
        <w:rPr>
          <w:sz w:val="28"/>
          <w:szCs w:val="28"/>
        </w:rPr>
        <w:t xml:space="preserve"> </w:t>
      </w:r>
      <w:r w:rsidRPr="00545A30">
        <w:rPr>
          <w:sz w:val="28"/>
          <w:szCs w:val="28"/>
        </w:rPr>
        <w:t xml:space="preserve">третьему вопросу повестки был заслушан доклад </w:t>
      </w:r>
      <w:r w:rsidR="003E2E74" w:rsidRPr="00545A30">
        <w:rPr>
          <w:sz w:val="28"/>
          <w:szCs w:val="28"/>
        </w:rPr>
        <w:t>Ганиев</w:t>
      </w:r>
      <w:r w:rsidR="003E2E74" w:rsidRPr="00545A30">
        <w:rPr>
          <w:sz w:val="28"/>
          <w:szCs w:val="28"/>
        </w:rPr>
        <w:t>ой</w:t>
      </w:r>
      <w:r w:rsidR="003E2E74" w:rsidRPr="00545A30">
        <w:rPr>
          <w:sz w:val="28"/>
          <w:szCs w:val="28"/>
        </w:rPr>
        <w:t xml:space="preserve"> Татьян</w:t>
      </w:r>
      <w:r w:rsidR="003E2E74" w:rsidRPr="00545A30">
        <w:rPr>
          <w:sz w:val="28"/>
          <w:szCs w:val="28"/>
        </w:rPr>
        <w:t>ы</w:t>
      </w:r>
      <w:r w:rsidR="003E2E74" w:rsidRPr="00545A30">
        <w:rPr>
          <w:sz w:val="28"/>
          <w:szCs w:val="28"/>
        </w:rPr>
        <w:t xml:space="preserve"> </w:t>
      </w:r>
      <w:proofErr w:type="spellStart"/>
      <w:r w:rsidR="003E2E74" w:rsidRPr="00545A30">
        <w:rPr>
          <w:sz w:val="28"/>
          <w:szCs w:val="28"/>
        </w:rPr>
        <w:t>Ильдаровн</w:t>
      </w:r>
      <w:r w:rsidR="003E2E74" w:rsidRPr="00545A30">
        <w:rPr>
          <w:sz w:val="28"/>
          <w:szCs w:val="28"/>
        </w:rPr>
        <w:t>ы</w:t>
      </w:r>
      <w:proofErr w:type="spellEnd"/>
      <w:r w:rsidR="003E2E74" w:rsidRPr="00545A30">
        <w:rPr>
          <w:b/>
          <w:bCs/>
          <w:sz w:val="28"/>
          <w:szCs w:val="28"/>
          <w:shd w:val="clear" w:color="auto" w:fill="FFFFFF"/>
        </w:rPr>
        <w:t xml:space="preserve"> – </w:t>
      </w:r>
      <w:r w:rsidR="003E2E74" w:rsidRPr="00545A30">
        <w:rPr>
          <w:bCs/>
          <w:sz w:val="28"/>
          <w:szCs w:val="28"/>
          <w:shd w:val="clear" w:color="auto" w:fill="FFFFFF"/>
        </w:rPr>
        <w:t>старшего оперуполномоченного</w:t>
      </w:r>
      <w:r w:rsidR="003E2E74" w:rsidRPr="00545A30">
        <w:rPr>
          <w:sz w:val="28"/>
          <w:szCs w:val="28"/>
          <w:shd w:val="clear" w:color="auto" w:fill="F7F8FA"/>
        </w:rPr>
        <w:t xml:space="preserve"> </w:t>
      </w:r>
      <w:r w:rsidR="003E2E74" w:rsidRPr="00545A30">
        <w:rPr>
          <w:sz w:val="28"/>
          <w:szCs w:val="28"/>
          <w:shd w:val="clear" w:color="auto" w:fill="FFFFFF"/>
        </w:rPr>
        <w:t>отдела экономической безопасности и противодействия коррупции</w:t>
      </w:r>
      <w:r w:rsidR="003E2E74" w:rsidRPr="00545A30">
        <w:rPr>
          <w:sz w:val="28"/>
          <w:szCs w:val="28"/>
          <w:shd w:val="clear" w:color="auto" w:fill="F7F8FA"/>
        </w:rPr>
        <w:t xml:space="preserve"> Межмуниципального отдела МВД России «</w:t>
      </w:r>
      <w:proofErr w:type="spellStart"/>
      <w:r w:rsidR="003E2E74" w:rsidRPr="00545A30">
        <w:rPr>
          <w:sz w:val="28"/>
          <w:szCs w:val="28"/>
          <w:shd w:val="clear" w:color="auto" w:fill="F7F8FA"/>
        </w:rPr>
        <w:t>Искитимский</w:t>
      </w:r>
      <w:proofErr w:type="spellEnd"/>
      <w:r w:rsidR="003E2E74" w:rsidRPr="00545A30">
        <w:rPr>
          <w:sz w:val="28"/>
          <w:szCs w:val="28"/>
          <w:shd w:val="clear" w:color="auto" w:fill="F7F8FA"/>
        </w:rPr>
        <w:t>»</w:t>
      </w:r>
    </w:p>
    <w:p w:rsidR="00545A30" w:rsidRPr="00545A30" w:rsidRDefault="00464382" w:rsidP="00545A30">
      <w:pPr>
        <w:pStyle w:val="a5"/>
        <w:ind w:firstLine="567"/>
        <w:jc w:val="both"/>
        <w:rPr>
          <w:sz w:val="28"/>
          <w:szCs w:val="28"/>
        </w:rPr>
      </w:pPr>
      <w:r w:rsidRPr="00545A30">
        <w:rPr>
          <w:sz w:val="28"/>
          <w:szCs w:val="28"/>
        </w:rPr>
        <w:t xml:space="preserve"> </w:t>
      </w:r>
      <w:r w:rsidR="00545A30" w:rsidRPr="00545A30">
        <w:rPr>
          <w:sz w:val="28"/>
          <w:szCs w:val="28"/>
        </w:rPr>
        <w:t xml:space="preserve">Борьба с коррупцией является одним из ведущих направлений деятельности российской полиции. </w:t>
      </w:r>
      <w:proofErr w:type="gramStart"/>
      <w:r w:rsidR="00545A30" w:rsidRPr="00545A30">
        <w:rPr>
          <w:sz w:val="28"/>
          <w:szCs w:val="28"/>
        </w:rPr>
        <w:t xml:space="preserve">На территории г. Искитима и </w:t>
      </w:r>
      <w:proofErr w:type="spellStart"/>
      <w:r w:rsidR="00545A30" w:rsidRPr="00545A30">
        <w:rPr>
          <w:sz w:val="28"/>
          <w:szCs w:val="28"/>
        </w:rPr>
        <w:t>Искитимского</w:t>
      </w:r>
      <w:proofErr w:type="spellEnd"/>
      <w:r w:rsidR="00545A30" w:rsidRPr="00545A30">
        <w:rPr>
          <w:sz w:val="28"/>
          <w:szCs w:val="28"/>
        </w:rPr>
        <w:t xml:space="preserve"> района деятельность в сфере противодействия коррупции и взяточничеству со стороны МВД России осуществляется </w:t>
      </w:r>
      <w:proofErr w:type="spellStart"/>
      <w:r w:rsidR="00545A30" w:rsidRPr="00545A30">
        <w:rPr>
          <w:sz w:val="28"/>
          <w:szCs w:val="28"/>
        </w:rPr>
        <w:t>ОЭБиПК</w:t>
      </w:r>
      <w:proofErr w:type="spellEnd"/>
      <w:r w:rsidR="00545A30" w:rsidRPr="00545A30">
        <w:rPr>
          <w:sz w:val="28"/>
          <w:szCs w:val="28"/>
        </w:rPr>
        <w:t xml:space="preserve"> Межмуниципального отдела МВД России «</w:t>
      </w:r>
      <w:proofErr w:type="spellStart"/>
      <w:r w:rsidR="00545A30" w:rsidRPr="00545A30">
        <w:rPr>
          <w:sz w:val="28"/>
          <w:szCs w:val="28"/>
        </w:rPr>
        <w:t>Искитимский</w:t>
      </w:r>
      <w:proofErr w:type="spellEnd"/>
      <w:r w:rsidR="00545A30" w:rsidRPr="00545A30">
        <w:rPr>
          <w:sz w:val="28"/>
          <w:szCs w:val="28"/>
        </w:rPr>
        <w:t>», личным составом которого на постоянной основе, в соответствии с планами работы подразделения и отдела, и с учетом поступающих указаний ГУ МВД России по Новосибирской области и получаемой оперативно значимой информации, реализуется комплекс оперативно-розыскных и проверочных</w:t>
      </w:r>
      <w:proofErr w:type="gramEnd"/>
      <w:r w:rsidR="00545A30" w:rsidRPr="00545A30">
        <w:rPr>
          <w:sz w:val="28"/>
          <w:szCs w:val="28"/>
        </w:rPr>
        <w:t xml:space="preserve"> мероприятий, направленных на выявление, документирование, предотвращение, пресечение и раскрытие преступлений коррупционной направленности, при этом приоритетными являются направления, связанные с освоением бюджетных денежных средств, распоряжением государственным и муниципальным имуществом, и выявление фактов взяточничества.</w:t>
      </w:r>
    </w:p>
    <w:p w:rsidR="00545A30" w:rsidRPr="00545A30" w:rsidRDefault="00545A30" w:rsidP="00545A30">
      <w:pPr>
        <w:pStyle w:val="a5"/>
        <w:ind w:firstLine="567"/>
        <w:jc w:val="both"/>
        <w:rPr>
          <w:sz w:val="28"/>
          <w:szCs w:val="28"/>
        </w:rPr>
      </w:pPr>
      <w:r w:rsidRPr="00545A30">
        <w:rPr>
          <w:sz w:val="28"/>
          <w:szCs w:val="28"/>
        </w:rPr>
        <w:t xml:space="preserve">По результатам проведенных </w:t>
      </w:r>
      <w:proofErr w:type="spellStart"/>
      <w:r w:rsidRPr="00545A30">
        <w:rPr>
          <w:sz w:val="28"/>
          <w:szCs w:val="28"/>
        </w:rPr>
        <w:t>ОЭБиПК</w:t>
      </w:r>
      <w:proofErr w:type="spellEnd"/>
      <w:r w:rsidRPr="00545A30">
        <w:rPr>
          <w:sz w:val="28"/>
          <w:szCs w:val="28"/>
        </w:rPr>
        <w:t xml:space="preserve"> Межмуниципального отдела МВД России «</w:t>
      </w:r>
      <w:proofErr w:type="spellStart"/>
      <w:r w:rsidRPr="00545A30">
        <w:rPr>
          <w:sz w:val="28"/>
          <w:szCs w:val="28"/>
        </w:rPr>
        <w:t>Искитимский</w:t>
      </w:r>
      <w:proofErr w:type="spellEnd"/>
      <w:r w:rsidRPr="00545A30">
        <w:rPr>
          <w:sz w:val="28"/>
          <w:szCs w:val="28"/>
        </w:rPr>
        <w:t xml:space="preserve">» в период 2021 года мероприятий задокументировано 4 факта совершения коррупционных преступлений, по которым </w:t>
      </w:r>
      <w:proofErr w:type="gramStart"/>
      <w:r w:rsidRPr="00545A30">
        <w:rPr>
          <w:sz w:val="28"/>
          <w:szCs w:val="28"/>
        </w:rPr>
        <w:t>СО</w:t>
      </w:r>
      <w:proofErr w:type="gramEnd"/>
      <w:r w:rsidRPr="00545A30">
        <w:rPr>
          <w:sz w:val="28"/>
          <w:szCs w:val="28"/>
        </w:rPr>
        <w:t xml:space="preserve"> по </w:t>
      </w:r>
      <w:proofErr w:type="spellStart"/>
      <w:r w:rsidRPr="00545A30">
        <w:rPr>
          <w:sz w:val="28"/>
          <w:szCs w:val="28"/>
        </w:rPr>
        <w:t>Искитимскому</w:t>
      </w:r>
      <w:proofErr w:type="spellEnd"/>
      <w:r w:rsidRPr="00545A30">
        <w:rPr>
          <w:sz w:val="28"/>
          <w:szCs w:val="28"/>
        </w:rPr>
        <w:t xml:space="preserve"> </w:t>
      </w:r>
      <w:proofErr w:type="gramStart"/>
      <w:r w:rsidRPr="00545A30">
        <w:rPr>
          <w:sz w:val="28"/>
          <w:szCs w:val="28"/>
        </w:rPr>
        <w:t>району</w:t>
      </w:r>
      <w:proofErr w:type="gramEnd"/>
      <w:r w:rsidRPr="00545A30">
        <w:rPr>
          <w:sz w:val="28"/>
          <w:szCs w:val="28"/>
        </w:rPr>
        <w:t xml:space="preserve"> СУ СК России по Новосибирской области возбуждены уголовные дела:  </w:t>
      </w:r>
    </w:p>
    <w:p w:rsidR="00545A30" w:rsidRPr="00545A30" w:rsidRDefault="00545A30" w:rsidP="00545A30">
      <w:pPr>
        <w:pStyle w:val="a5"/>
        <w:ind w:firstLine="567"/>
        <w:jc w:val="both"/>
        <w:rPr>
          <w:sz w:val="28"/>
          <w:szCs w:val="28"/>
        </w:rPr>
      </w:pPr>
      <w:r w:rsidRPr="00545A30">
        <w:rPr>
          <w:sz w:val="28"/>
          <w:szCs w:val="28"/>
        </w:rPr>
        <w:t xml:space="preserve">- в отношении гражданина по преступлению, предусмотренному ст. 291.2 УК РФ, по факту дачи взятки должностному лицу – </w:t>
      </w:r>
      <w:r w:rsidRPr="00545A30">
        <w:rPr>
          <w:sz w:val="28"/>
          <w:szCs w:val="28"/>
        </w:rPr>
        <w:lastRenderedPageBreak/>
        <w:t>инспектору отдельного взвода ДПС ОГИБДД Межмуниципального отдела МВД России «</w:t>
      </w:r>
      <w:proofErr w:type="spellStart"/>
      <w:r w:rsidRPr="00545A30">
        <w:rPr>
          <w:sz w:val="28"/>
          <w:szCs w:val="28"/>
        </w:rPr>
        <w:t>Искитимский</w:t>
      </w:r>
      <w:proofErr w:type="spellEnd"/>
      <w:r w:rsidRPr="00545A30">
        <w:rPr>
          <w:sz w:val="28"/>
          <w:szCs w:val="28"/>
        </w:rPr>
        <w:t xml:space="preserve">» в размере 1 000 рублей; </w:t>
      </w:r>
    </w:p>
    <w:p w:rsidR="00545A30" w:rsidRPr="00545A30" w:rsidRDefault="00545A30" w:rsidP="00545A30">
      <w:pPr>
        <w:pStyle w:val="a5"/>
        <w:ind w:firstLine="567"/>
        <w:jc w:val="both"/>
        <w:rPr>
          <w:sz w:val="28"/>
          <w:szCs w:val="28"/>
        </w:rPr>
      </w:pPr>
      <w:r w:rsidRPr="00545A30">
        <w:rPr>
          <w:sz w:val="28"/>
          <w:szCs w:val="28"/>
        </w:rPr>
        <w:t xml:space="preserve">- в отношении бывшего главы администрации </w:t>
      </w:r>
      <w:proofErr w:type="spellStart"/>
      <w:r w:rsidRPr="00545A30">
        <w:rPr>
          <w:sz w:val="28"/>
          <w:szCs w:val="28"/>
        </w:rPr>
        <w:t>Легостаевского</w:t>
      </w:r>
      <w:proofErr w:type="spellEnd"/>
      <w:r w:rsidRPr="00545A30">
        <w:rPr>
          <w:sz w:val="28"/>
          <w:szCs w:val="28"/>
        </w:rPr>
        <w:t xml:space="preserve"> сельсовета </w:t>
      </w:r>
      <w:proofErr w:type="spellStart"/>
      <w:r w:rsidRPr="00545A30">
        <w:rPr>
          <w:sz w:val="28"/>
          <w:szCs w:val="28"/>
        </w:rPr>
        <w:t>Искитимского</w:t>
      </w:r>
      <w:proofErr w:type="spellEnd"/>
      <w:r w:rsidRPr="00545A30">
        <w:rPr>
          <w:sz w:val="28"/>
          <w:szCs w:val="28"/>
        </w:rPr>
        <w:t xml:space="preserve"> района по преступлению, предусмотренному ч. 2 ст. 286 УК РФ, по факту превышения должностных полномочий при заключении договора социального найма;  </w:t>
      </w:r>
    </w:p>
    <w:p w:rsidR="00545A30" w:rsidRPr="00545A30" w:rsidRDefault="00545A30" w:rsidP="00545A30">
      <w:pPr>
        <w:pStyle w:val="a5"/>
        <w:ind w:firstLine="567"/>
        <w:jc w:val="both"/>
        <w:rPr>
          <w:sz w:val="28"/>
          <w:szCs w:val="28"/>
        </w:rPr>
      </w:pPr>
      <w:r w:rsidRPr="00545A30">
        <w:rPr>
          <w:sz w:val="28"/>
          <w:szCs w:val="28"/>
        </w:rPr>
        <w:t xml:space="preserve">- в отношении </w:t>
      </w:r>
      <w:proofErr w:type="gramStart"/>
      <w:r w:rsidRPr="00545A30">
        <w:rPr>
          <w:sz w:val="28"/>
          <w:szCs w:val="28"/>
        </w:rPr>
        <w:t>бывшего</w:t>
      </w:r>
      <w:proofErr w:type="gramEnd"/>
      <w:r w:rsidRPr="00545A30">
        <w:rPr>
          <w:sz w:val="28"/>
          <w:szCs w:val="28"/>
        </w:rPr>
        <w:t xml:space="preserve"> главы администрации </w:t>
      </w:r>
      <w:proofErr w:type="spellStart"/>
      <w:r w:rsidRPr="00545A30">
        <w:rPr>
          <w:sz w:val="28"/>
          <w:szCs w:val="28"/>
        </w:rPr>
        <w:t>р.п</w:t>
      </w:r>
      <w:proofErr w:type="spellEnd"/>
      <w:r w:rsidRPr="00545A30">
        <w:rPr>
          <w:sz w:val="28"/>
          <w:szCs w:val="28"/>
        </w:rPr>
        <w:t xml:space="preserve">. Линево </w:t>
      </w:r>
      <w:proofErr w:type="spellStart"/>
      <w:r w:rsidRPr="00545A30">
        <w:rPr>
          <w:sz w:val="28"/>
          <w:szCs w:val="28"/>
        </w:rPr>
        <w:t>Искитимского</w:t>
      </w:r>
      <w:proofErr w:type="spellEnd"/>
      <w:r w:rsidRPr="00545A30">
        <w:rPr>
          <w:sz w:val="28"/>
          <w:szCs w:val="28"/>
        </w:rPr>
        <w:t xml:space="preserve"> района по преступлению, предусмотренному п. «в» ч. 3 ст. 286 УК РФ, по факту превышения должностных полномочий при исполнении муниципальных контрактов по строительству системы водоотведения (оплата бюджетных денежных средств без проведения установленных процедур введения объекта строительства в эксплуатацию, без проведения строительной экспертизы; </w:t>
      </w:r>
    </w:p>
    <w:p w:rsidR="00545A30" w:rsidRPr="00545A30" w:rsidRDefault="00545A30" w:rsidP="00545A30">
      <w:pPr>
        <w:pStyle w:val="a5"/>
        <w:ind w:firstLine="567"/>
        <w:jc w:val="both"/>
        <w:rPr>
          <w:sz w:val="28"/>
          <w:szCs w:val="28"/>
        </w:rPr>
      </w:pPr>
      <w:r w:rsidRPr="00545A30">
        <w:rPr>
          <w:sz w:val="28"/>
          <w:szCs w:val="28"/>
        </w:rPr>
        <w:t xml:space="preserve">- в отношении главы </w:t>
      </w:r>
      <w:proofErr w:type="spellStart"/>
      <w:r w:rsidRPr="00545A30">
        <w:rPr>
          <w:sz w:val="28"/>
          <w:szCs w:val="28"/>
        </w:rPr>
        <w:t>Тальменского</w:t>
      </w:r>
      <w:proofErr w:type="spellEnd"/>
      <w:r w:rsidRPr="00545A30">
        <w:rPr>
          <w:sz w:val="28"/>
          <w:szCs w:val="28"/>
        </w:rPr>
        <w:t xml:space="preserve"> сельского совета по преступлению, предусмотренному ч. 3 ст. 160 УК РФ, по факту хищения муниципального имущества путем заключения договора социального найма жилого помещения.</w:t>
      </w:r>
    </w:p>
    <w:p w:rsidR="00545A30" w:rsidRPr="00545A30" w:rsidRDefault="00545A30" w:rsidP="00545A30">
      <w:pPr>
        <w:pStyle w:val="a5"/>
        <w:ind w:firstLine="567"/>
        <w:jc w:val="both"/>
        <w:rPr>
          <w:sz w:val="28"/>
          <w:szCs w:val="28"/>
        </w:rPr>
      </w:pPr>
      <w:r w:rsidRPr="00545A30">
        <w:rPr>
          <w:sz w:val="28"/>
          <w:szCs w:val="28"/>
        </w:rPr>
        <w:t xml:space="preserve">Уголовные дела расследованы </w:t>
      </w:r>
      <w:proofErr w:type="gramStart"/>
      <w:r w:rsidRPr="00545A30">
        <w:rPr>
          <w:sz w:val="28"/>
          <w:szCs w:val="28"/>
        </w:rPr>
        <w:t>СО</w:t>
      </w:r>
      <w:proofErr w:type="gramEnd"/>
      <w:r w:rsidRPr="00545A30">
        <w:rPr>
          <w:sz w:val="28"/>
          <w:szCs w:val="28"/>
        </w:rPr>
        <w:t xml:space="preserve"> по </w:t>
      </w:r>
      <w:proofErr w:type="spellStart"/>
      <w:r w:rsidRPr="00545A30">
        <w:rPr>
          <w:sz w:val="28"/>
          <w:szCs w:val="28"/>
        </w:rPr>
        <w:t>Искитимскому</w:t>
      </w:r>
      <w:proofErr w:type="spellEnd"/>
      <w:r w:rsidRPr="00545A30">
        <w:rPr>
          <w:sz w:val="28"/>
          <w:szCs w:val="28"/>
        </w:rPr>
        <w:t xml:space="preserve"> </w:t>
      </w:r>
      <w:proofErr w:type="gramStart"/>
      <w:r w:rsidRPr="00545A30">
        <w:rPr>
          <w:sz w:val="28"/>
          <w:szCs w:val="28"/>
        </w:rPr>
        <w:t>району</w:t>
      </w:r>
      <w:proofErr w:type="gramEnd"/>
      <w:r w:rsidRPr="00545A30">
        <w:rPr>
          <w:sz w:val="28"/>
          <w:szCs w:val="28"/>
        </w:rPr>
        <w:t xml:space="preserve"> СУ СК России по Новосибирской области при оперативном сопровождении </w:t>
      </w:r>
      <w:proofErr w:type="spellStart"/>
      <w:r w:rsidRPr="00545A30">
        <w:rPr>
          <w:sz w:val="28"/>
          <w:szCs w:val="28"/>
        </w:rPr>
        <w:t>ОЭБиПК</w:t>
      </w:r>
      <w:proofErr w:type="spellEnd"/>
      <w:r w:rsidRPr="00545A30">
        <w:rPr>
          <w:sz w:val="28"/>
          <w:szCs w:val="28"/>
        </w:rPr>
        <w:t xml:space="preserve"> Межмуниципального отдела МВД России «</w:t>
      </w:r>
      <w:proofErr w:type="spellStart"/>
      <w:r w:rsidRPr="00545A30">
        <w:rPr>
          <w:sz w:val="28"/>
          <w:szCs w:val="28"/>
        </w:rPr>
        <w:t>Искитимский</w:t>
      </w:r>
      <w:proofErr w:type="spellEnd"/>
      <w:r w:rsidRPr="00545A30">
        <w:rPr>
          <w:sz w:val="28"/>
          <w:szCs w:val="28"/>
        </w:rPr>
        <w:t xml:space="preserve">» и направлены в </w:t>
      </w:r>
      <w:proofErr w:type="spellStart"/>
      <w:r w:rsidRPr="00545A30">
        <w:rPr>
          <w:sz w:val="28"/>
          <w:szCs w:val="28"/>
        </w:rPr>
        <w:t>Искитимский</w:t>
      </w:r>
      <w:proofErr w:type="spellEnd"/>
      <w:r w:rsidRPr="00545A30">
        <w:rPr>
          <w:sz w:val="28"/>
          <w:szCs w:val="28"/>
        </w:rPr>
        <w:t xml:space="preserve"> районный суд.  </w:t>
      </w:r>
    </w:p>
    <w:p w:rsidR="00545A30" w:rsidRPr="00545A30" w:rsidRDefault="00545A30" w:rsidP="00545A30">
      <w:pPr>
        <w:pStyle w:val="a5"/>
        <w:ind w:firstLine="567"/>
        <w:jc w:val="both"/>
        <w:rPr>
          <w:sz w:val="28"/>
          <w:szCs w:val="28"/>
        </w:rPr>
      </w:pPr>
      <w:r w:rsidRPr="00545A30">
        <w:rPr>
          <w:sz w:val="28"/>
          <w:szCs w:val="28"/>
        </w:rPr>
        <w:t xml:space="preserve">В истекшем периоде 2022 года преступления коррупционной направленности на территории г. Искитима и </w:t>
      </w:r>
      <w:proofErr w:type="spellStart"/>
      <w:r w:rsidRPr="00545A30">
        <w:rPr>
          <w:sz w:val="28"/>
          <w:szCs w:val="28"/>
        </w:rPr>
        <w:t>Искитимского</w:t>
      </w:r>
      <w:proofErr w:type="spellEnd"/>
      <w:r w:rsidRPr="00545A30">
        <w:rPr>
          <w:sz w:val="28"/>
          <w:szCs w:val="28"/>
        </w:rPr>
        <w:t xml:space="preserve"> района не выявлялись. </w:t>
      </w:r>
      <w:proofErr w:type="spellStart"/>
      <w:r w:rsidRPr="00545A30">
        <w:rPr>
          <w:sz w:val="28"/>
          <w:szCs w:val="28"/>
        </w:rPr>
        <w:t>ОЭБиПК</w:t>
      </w:r>
      <w:proofErr w:type="spellEnd"/>
      <w:r w:rsidRPr="00545A30">
        <w:rPr>
          <w:sz w:val="28"/>
          <w:szCs w:val="28"/>
        </w:rPr>
        <w:t xml:space="preserve"> Межмуниципального отдела МВД России «</w:t>
      </w:r>
      <w:proofErr w:type="spellStart"/>
      <w:r w:rsidRPr="00545A30">
        <w:rPr>
          <w:sz w:val="28"/>
          <w:szCs w:val="28"/>
        </w:rPr>
        <w:t>Искитимский</w:t>
      </w:r>
      <w:proofErr w:type="spellEnd"/>
      <w:r w:rsidRPr="00545A30">
        <w:rPr>
          <w:sz w:val="28"/>
          <w:szCs w:val="28"/>
        </w:rPr>
        <w:t>» ведется ряд оперативно-розыскных и проверочных мероприятий в данном направлении оперативно-служебной деятельности.</w:t>
      </w:r>
    </w:p>
    <w:p w:rsidR="00545A30" w:rsidRPr="00545A30" w:rsidRDefault="00545A30" w:rsidP="00545A30">
      <w:pPr>
        <w:pStyle w:val="a5"/>
        <w:ind w:firstLine="567"/>
        <w:jc w:val="both"/>
        <w:rPr>
          <w:sz w:val="28"/>
          <w:szCs w:val="28"/>
        </w:rPr>
      </w:pPr>
      <w:proofErr w:type="gramStart"/>
      <w:r w:rsidRPr="00545A30">
        <w:rPr>
          <w:sz w:val="28"/>
          <w:szCs w:val="28"/>
        </w:rPr>
        <w:t xml:space="preserve">На сегодняшний день в производстве </w:t>
      </w:r>
      <w:proofErr w:type="spellStart"/>
      <w:r w:rsidRPr="00545A30">
        <w:rPr>
          <w:sz w:val="28"/>
          <w:szCs w:val="28"/>
        </w:rPr>
        <w:t>ОЭБиПК</w:t>
      </w:r>
      <w:proofErr w:type="spellEnd"/>
      <w:r w:rsidRPr="00545A30">
        <w:rPr>
          <w:sz w:val="28"/>
          <w:szCs w:val="28"/>
        </w:rPr>
        <w:t xml:space="preserve"> Межмуниципального отдела МВД России «</w:t>
      </w:r>
      <w:proofErr w:type="spellStart"/>
      <w:r w:rsidRPr="00545A30">
        <w:rPr>
          <w:sz w:val="28"/>
          <w:szCs w:val="28"/>
        </w:rPr>
        <w:t>Искитимский</w:t>
      </w:r>
      <w:proofErr w:type="spellEnd"/>
      <w:r w:rsidRPr="00545A30">
        <w:rPr>
          <w:sz w:val="28"/>
          <w:szCs w:val="28"/>
        </w:rPr>
        <w:t xml:space="preserve">» находится материал уголовно-процессуальной проверки коррупционной направленности  в отношении директора муниципального предприятия по факту хищения </w:t>
      </w:r>
      <w:r w:rsidRPr="00545A30">
        <w:rPr>
          <w:rFonts w:eastAsia="Calibri"/>
          <w:sz w:val="28"/>
          <w:szCs w:val="28"/>
        </w:rPr>
        <w:t>бюджетных денежных средств предприятия</w:t>
      </w:r>
      <w:r w:rsidRPr="00545A30">
        <w:rPr>
          <w:sz w:val="28"/>
          <w:szCs w:val="28"/>
        </w:rPr>
        <w:t xml:space="preserve"> путем возмездного заключения сделок с самим собой как физическим лицом на использование своих личных автотранспортных средств, эксплуатация которых обеспечивалась бюджетными денежными средствами предприятия, в период с января 2020 года по июнь</w:t>
      </w:r>
      <w:proofErr w:type="gramEnd"/>
      <w:r w:rsidRPr="00545A30">
        <w:rPr>
          <w:sz w:val="28"/>
          <w:szCs w:val="28"/>
        </w:rPr>
        <w:t xml:space="preserve"> 2021 года. По завершению проводимой в настоящее время ЭКЦ ГУ МВД России по Новосибирской области автотехнической экспертизы данный материал </w:t>
      </w:r>
      <w:proofErr w:type="spellStart"/>
      <w:r w:rsidRPr="00545A30">
        <w:rPr>
          <w:sz w:val="28"/>
          <w:szCs w:val="28"/>
        </w:rPr>
        <w:t>доследственной</w:t>
      </w:r>
      <w:proofErr w:type="spellEnd"/>
      <w:r w:rsidRPr="00545A30">
        <w:rPr>
          <w:sz w:val="28"/>
          <w:szCs w:val="28"/>
        </w:rPr>
        <w:t xml:space="preserve"> проверки имеет перспективу возбуждения уголовного дела по признакам состава преступления, предусмотренного ч. 3 ст. 160 УК РФ. </w:t>
      </w:r>
    </w:p>
    <w:p w:rsidR="00545A30" w:rsidRPr="00545A30" w:rsidRDefault="00545A30" w:rsidP="00545A30">
      <w:pPr>
        <w:pStyle w:val="a5"/>
        <w:ind w:firstLine="567"/>
        <w:jc w:val="both"/>
        <w:rPr>
          <w:sz w:val="28"/>
          <w:szCs w:val="28"/>
        </w:rPr>
      </w:pPr>
      <w:r w:rsidRPr="00545A30">
        <w:rPr>
          <w:sz w:val="28"/>
          <w:szCs w:val="28"/>
        </w:rPr>
        <w:t xml:space="preserve">Проблемными моментами выявления и документирования коррупционных преступлений и фактов взяточничества на территории г. Искитима и </w:t>
      </w:r>
      <w:proofErr w:type="spellStart"/>
      <w:r w:rsidRPr="00545A30">
        <w:rPr>
          <w:sz w:val="28"/>
          <w:szCs w:val="28"/>
        </w:rPr>
        <w:t>Искитимского</w:t>
      </w:r>
      <w:proofErr w:type="spellEnd"/>
      <w:r w:rsidRPr="00545A30">
        <w:rPr>
          <w:sz w:val="28"/>
          <w:szCs w:val="28"/>
        </w:rPr>
        <w:t xml:space="preserve"> района являются:</w:t>
      </w:r>
    </w:p>
    <w:p w:rsidR="00545A30" w:rsidRPr="00545A30" w:rsidRDefault="00545A30" w:rsidP="00545A30">
      <w:pPr>
        <w:pStyle w:val="a5"/>
        <w:ind w:firstLine="567"/>
        <w:jc w:val="both"/>
        <w:rPr>
          <w:sz w:val="28"/>
          <w:szCs w:val="28"/>
        </w:rPr>
      </w:pPr>
      <w:proofErr w:type="gramStart"/>
      <w:r w:rsidRPr="00545A30">
        <w:rPr>
          <w:sz w:val="28"/>
          <w:szCs w:val="28"/>
        </w:rPr>
        <w:t xml:space="preserve">- низкая гражданская позиция общественности, связанная с </w:t>
      </w:r>
      <w:r w:rsidRPr="00545A30">
        <w:rPr>
          <w:sz w:val="28"/>
          <w:szCs w:val="28"/>
        </w:rPr>
        <w:lastRenderedPageBreak/>
        <w:t>нежеланием граждан сообщать в правоохранительные органы конкретные факты коррупционных проявлений, так как в основной массе данной категории дел отсутствует потерпевший, а обе стороны заинтересованы в том, чтобы скрыть факт передачи взятки одним лицом и получение ее другим, так как подобного рода взаимоотношения носят взаимовыгодный характер для обеих сторон;</w:t>
      </w:r>
      <w:proofErr w:type="gramEnd"/>
    </w:p>
    <w:p w:rsidR="00545A30" w:rsidRPr="00545A30" w:rsidRDefault="00545A30" w:rsidP="00545A30">
      <w:pPr>
        <w:pStyle w:val="a5"/>
        <w:ind w:firstLine="567"/>
        <w:jc w:val="both"/>
        <w:rPr>
          <w:sz w:val="28"/>
          <w:szCs w:val="28"/>
        </w:rPr>
      </w:pPr>
      <w:r w:rsidRPr="00545A30">
        <w:rPr>
          <w:sz w:val="28"/>
          <w:szCs w:val="28"/>
        </w:rPr>
        <w:t>- преступления данной категории совершается в большинстве случаев без очевидцев.</w:t>
      </w:r>
    </w:p>
    <w:p w:rsidR="00545A30" w:rsidRPr="00545A30" w:rsidRDefault="00545A30" w:rsidP="00545A30">
      <w:pPr>
        <w:pStyle w:val="a5"/>
        <w:ind w:firstLine="567"/>
        <w:jc w:val="both"/>
        <w:rPr>
          <w:sz w:val="28"/>
          <w:szCs w:val="28"/>
        </w:rPr>
      </w:pPr>
      <w:r w:rsidRPr="00545A30">
        <w:rPr>
          <w:sz w:val="28"/>
          <w:szCs w:val="28"/>
        </w:rPr>
        <w:t xml:space="preserve">В целях своевременного выявления, предотвращения и пресечения коррупционных проявлений на территории г. Искитима и </w:t>
      </w:r>
      <w:proofErr w:type="spellStart"/>
      <w:r w:rsidRPr="00545A30">
        <w:rPr>
          <w:sz w:val="28"/>
          <w:szCs w:val="28"/>
        </w:rPr>
        <w:t>Искитимского</w:t>
      </w:r>
      <w:proofErr w:type="spellEnd"/>
      <w:r w:rsidRPr="00545A30">
        <w:rPr>
          <w:sz w:val="28"/>
          <w:szCs w:val="28"/>
        </w:rPr>
        <w:t xml:space="preserve"> района в рамках взаимодействия предлагается следующее:</w:t>
      </w:r>
    </w:p>
    <w:p w:rsidR="00545A30" w:rsidRPr="00545A30" w:rsidRDefault="00545A30" w:rsidP="00545A30">
      <w:pPr>
        <w:pStyle w:val="a5"/>
        <w:ind w:firstLine="567"/>
        <w:jc w:val="both"/>
        <w:rPr>
          <w:sz w:val="28"/>
          <w:szCs w:val="28"/>
        </w:rPr>
      </w:pPr>
      <w:r w:rsidRPr="00545A30">
        <w:rPr>
          <w:sz w:val="28"/>
          <w:szCs w:val="28"/>
        </w:rPr>
        <w:t>- провести лекции и беседы с сотрудниками бюджетных учреждений города и района на предмет их действий в случае склонения к совершению коррупционных правонарушений и возможном конфликте интересов;</w:t>
      </w:r>
    </w:p>
    <w:p w:rsidR="00545A30" w:rsidRPr="00545A30" w:rsidRDefault="00545A30" w:rsidP="00545A30">
      <w:pPr>
        <w:pStyle w:val="a5"/>
        <w:ind w:firstLine="567"/>
        <w:jc w:val="both"/>
        <w:rPr>
          <w:sz w:val="28"/>
          <w:szCs w:val="28"/>
        </w:rPr>
      </w:pPr>
      <w:r w:rsidRPr="00545A30">
        <w:rPr>
          <w:sz w:val="28"/>
          <w:szCs w:val="28"/>
        </w:rPr>
        <w:t xml:space="preserve">- руководителям бюджетных учреждений и предприятий города и района незамедлительно предоставлять информацию в </w:t>
      </w:r>
      <w:proofErr w:type="spellStart"/>
      <w:r w:rsidRPr="00545A30">
        <w:rPr>
          <w:sz w:val="28"/>
          <w:szCs w:val="28"/>
        </w:rPr>
        <w:t>ОЭБиПК</w:t>
      </w:r>
      <w:proofErr w:type="spellEnd"/>
      <w:r w:rsidRPr="00545A30">
        <w:rPr>
          <w:sz w:val="28"/>
          <w:szCs w:val="28"/>
        </w:rPr>
        <w:t xml:space="preserve"> Межмуниципального отдела МВД России «</w:t>
      </w:r>
      <w:proofErr w:type="spellStart"/>
      <w:r w:rsidRPr="00545A30">
        <w:rPr>
          <w:sz w:val="28"/>
          <w:szCs w:val="28"/>
        </w:rPr>
        <w:t>Искитимский</w:t>
      </w:r>
      <w:proofErr w:type="spellEnd"/>
      <w:r w:rsidRPr="00545A30">
        <w:rPr>
          <w:sz w:val="28"/>
          <w:szCs w:val="28"/>
        </w:rPr>
        <w:t>» обо всех случаях склонения подчиненных им сотрудников к совершению коррупционных правонарушений и возможном конфликте интересов;</w:t>
      </w:r>
    </w:p>
    <w:p w:rsidR="00545A30" w:rsidRPr="00545A30" w:rsidRDefault="00545A30" w:rsidP="00545A30">
      <w:pPr>
        <w:pStyle w:val="a5"/>
        <w:ind w:firstLine="567"/>
        <w:jc w:val="both"/>
        <w:rPr>
          <w:sz w:val="28"/>
          <w:szCs w:val="28"/>
        </w:rPr>
      </w:pPr>
      <w:r w:rsidRPr="00545A30">
        <w:rPr>
          <w:sz w:val="28"/>
          <w:szCs w:val="28"/>
        </w:rPr>
        <w:t>- организовать «горячую линию» для жителей города и района по вопросам противодействия коррупции.</w:t>
      </w:r>
    </w:p>
    <w:p w:rsidR="00006552" w:rsidRDefault="00006552" w:rsidP="000065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6552" w:rsidRDefault="00006552" w:rsidP="000065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результатам заслушивания докладов и обсуждения озвученной информации Советом принято решения принять информацию к сведению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F0810" w:rsidRPr="00755FC0" w:rsidRDefault="004F0810" w:rsidP="00F21E6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F0810" w:rsidRPr="00755FC0" w:rsidSect="00157E80">
      <w:pgSz w:w="10773" w:h="17010" w:code="9"/>
      <w:pgMar w:top="1135" w:right="992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B63B5"/>
    <w:multiLevelType w:val="hybridMultilevel"/>
    <w:tmpl w:val="3E0A9028"/>
    <w:lvl w:ilvl="0" w:tplc="750271E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D302ACD"/>
    <w:multiLevelType w:val="hybridMultilevel"/>
    <w:tmpl w:val="C7F4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A2243"/>
    <w:multiLevelType w:val="hybridMultilevel"/>
    <w:tmpl w:val="0F00E262"/>
    <w:lvl w:ilvl="0" w:tplc="628C2C20">
      <w:start w:val="1"/>
      <w:numFmt w:val="decimal"/>
      <w:lvlText w:val="%1."/>
      <w:lvlJc w:val="left"/>
      <w:pPr>
        <w:ind w:left="1362" w:hanging="795"/>
      </w:pPr>
      <w:rPr>
        <w:rFonts w:ascii="Times New Roman" w:eastAsiaTheme="minorHAnsi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71D204C"/>
    <w:multiLevelType w:val="hybridMultilevel"/>
    <w:tmpl w:val="BDE6A092"/>
    <w:lvl w:ilvl="0" w:tplc="FF785036">
      <w:start w:val="1"/>
      <w:numFmt w:val="decimal"/>
      <w:lvlText w:val="%1."/>
      <w:lvlJc w:val="left"/>
      <w:pPr>
        <w:ind w:left="1422" w:hanging="855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17"/>
    <w:rsid w:val="0000100F"/>
    <w:rsid w:val="000037AB"/>
    <w:rsid w:val="00004040"/>
    <w:rsid w:val="000059EE"/>
    <w:rsid w:val="00006552"/>
    <w:rsid w:val="00011C1B"/>
    <w:rsid w:val="00014C39"/>
    <w:rsid w:val="000210BD"/>
    <w:rsid w:val="00021CF9"/>
    <w:rsid w:val="00024148"/>
    <w:rsid w:val="00025D69"/>
    <w:rsid w:val="00033294"/>
    <w:rsid w:val="000341EF"/>
    <w:rsid w:val="00042C73"/>
    <w:rsid w:val="000451ED"/>
    <w:rsid w:val="00045DDF"/>
    <w:rsid w:val="00050F34"/>
    <w:rsid w:val="000550DF"/>
    <w:rsid w:val="000618B2"/>
    <w:rsid w:val="000631DD"/>
    <w:rsid w:val="00072404"/>
    <w:rsid w:val="00077C8F"/>
    <w:rsid w:val="000824B1"/>
    <w:rsid w:val="000833C7"/>
    <w:rsid w:val="00086429"/>
    <w:rsid w:val="000A774F"/>
    <w:rsid w:val="000B3594"/>
    <w:rsid w:val="000C5D04"/>
    <w:rsid w:val="000C6E36"/>
    <w:rsid w:val="000C78E8"/>
    <w:rsid w:val="000D7BE4"/>
    <w:rsid w:val="000E0232"/>
    <w:rsid w:val="000E052D"/>
    <w:rsid w:val="000E51B8"/>
    <w:rsid w:val="000E5888"/>
    <w:rsid w:val="000F4B4D"/>
    <w:rsid w:val="000F558F"/>
    <w:rsid w:val="001226BA"/>
    <w:rsid w:val="0013111B"/>
    <w:rsid w:val="001342F9"/>
    <w:rsid w:val="00140259"/>
    <w:rsid w:val="001414B2"/>
    <w:rsid w:val="00141590"/>
    <w:rsid w:val="001451CD"/>
    <w:rsid w:val="0014533E"/>
    <w:rsid w:val="00150637"/>
    <w:rsid w:val="001516C0"/>
    <w:rsid w:val="00152175"/>
    <w:rsid w:val="00157E80"/>
    <w:rsid w:val="00161E7C"/>
    <w:rsid w:val="00164186"/>
    <w:rsid w:val="00164B92"/>
    <w:rsid w:val="00173A77"/>
    <w:rsid w:val="00174AEA"/>
    <w:rsid w:val="00174BF6"/>
    <w:rsid w:val="0018177E"/>
    <w:rsid w:val="00185001"/>
    <w:rsid w:val="00185128"/>
    <w:rsid w:val="00192F32"/>
    <w:rsid w:val="00196C48"/>
    <w:rsid w:val="00197F93"/>
    <w:rsid w:val="001A7B32"/>
    <w:rsid w:val="001B4B1F"/>
    <w:rsid w:val="001C1EFA"/>
    <w:rsid w:val="001C724D"/>
    <w:rsid w:val="001D1092"/>
    <w:rsid w:val="001D30AB"/>
    <w:rsid w:val="001D3BC4"/>
    <w:rsid w:val="001E1551"/>
    <w:rsid w:val="001F21A3"/>
    <w:rsid w:val="00200C89"/>
    <w:rsid w:val="002138C0"/>
    <w:rsid w:val="00220D13"/>
    <w:rsid w:val="00221A07"/>
    <w:rsid w:val="0023290E"/>
    <w:rsid w:val="00236998"/>
    <w:rsid w:val="00240F1E"/>
    <w:rsid w:val="00243585"/>
    <w:rsid w:val="00251FFE"/>
    <w:rsid w:val="00252CEC"/>
    <w:rsid w:val="00260C73"/>
    <w:rsid w:val="0026251C"/>
    <w:rsid w:val="00262C2D"/>
    <w:rsid w:val="00270365"/>
    <w:rsid w:val="00274FDF"/>
    <w:rsid w:val="002775C9"/>
    <w:rsid w:val="00280727"/>
    <w:rsid w:val="00285D58"/>
    <w:rsid w:val="002865A3"/>
    <w:rsid w:val="00287695"/>
    <w:rsid w:val="00292714"/>
    <w:rsid w:val="00292D41"/>
    <w:rsid w:val="00293304"/>
    <w:rsid w:val="00296C26"/>
    <w:rsid w:val="00296DB7"/>
    <w:rsid w:val="002B1316"/>
    <w:rsid w:val="002C08EE"/>
    <w:rsid w:val="002D30D0"/>
    <w:rsid w:val="002D3C19"/>
    <w:rsid w:val="002E07D5"/>
    <w:rsid w:val="002F2C55"/>
    <w:rsid w:val="002F4A8A"/>
    <w:rsid w:val="003062EF"/>
    <w:rsid w:val="00314555"/>
    <w:rsid w:val="00315494"/>
    <w:rsid w:val="003235A9"/>
    <w:rsid w:val="00335356"/>
    <w:rsid w:val="00341C02"/>
    <w:rsid w:val="00342259"/>
    <w:rsid w:val="003522F6"/>
    <w:rsid w:val="0035279E"/>
    <w:rsid w:val="00352894"/>
    <w:rsid w:val="00354464"/>
    <w:rsid w:val="0035678C"/>
    <w:rsid w:val="003606DD"/>
    <w:rsid w:val="00362CD8"/>
    <w:rsid w:val="00370C27"/>
    <w:rsid w:val="00370F73"/>
    <w:rsid w:val="003851A9"/>
    <w:rsid w:val="00386CF2"/>
    <w:rsid w:val="00391862"/>
    <w:rsid w:val="00395BA1"/>
    <w:rsid w:val="003A3D4A"/>
    <w:rsid w:val="003A3FE5"/>
    <w:rsid w:val="003B030F"/>
    <w:rsid w:val="003B53A4"/>
    <w:rsid w:val="003B603F"/>
    <w:rsid w:val="003C0288"/>
    <w:rsid w:val="003C2150"/>
    <w:rsid w:val="003C2A0F"/>
    <w:rsid w:val="003C5C17"/>
    <w:rsid w:val="003E2E74"/>
    <w:rsid w:val="003F4E0F"/>
    <w:rsid w:val="003F6515"/>
    <w:rsid w:val="003F751F"/>
    <w:rsid w:val="003F7C1B"/>
    <w:rsid w:val="00400449"/>
    <w:rsid w:val="0040679C"/>
    <w:rsid w:val="00411074"/>
    <w:rsid w:val="00412C20"/>
    <w:rsid w:val="00416466"/>
    <w:rsid w:val="00424F4D"/>
    <w:rsid w:val="0043183E"/>
    <w:rsid w:val="004504DB"/>
    <w:rsid w:val="00452821"/>
    <w:rsid w:val="00452A48"/>
    <w:rsid w:val="00452B73"/>
    <w:rsid w:val="00461996"/>
    <w:rsid w:val="00464382"/>
    <w:rsid w:val="004677E3"/>
    <w:rsid w:val="00471E07"/>
    <w:rsid w:val="0047490E"/>
    <w:rsid w:val="004805CE"/>
    <w:rsid w:val="00493CFD"/>
    <w:rsid w:val="004A1080"/>
    <w:rsid w:val="004A1627"/>
    <w:rsid w:val="004B7AD9"/>
    <w:rsid w:val="004C303A"/>
    <w:rsid w:val="004C3CFA"/>
    <w:rsid w:val="004D246F"/>
    <w:rsid w:val="004D3FB1"/>
    <w:rsid w:val="004E02F6"/>
    <w:rsid w:val="004E0A69"/>
    <w:rsid w:val="004F0810"/>
    <w:rsid w:val="004F45CD"/>
    <w:rsid w:val="00504F4D"/>
    <w:rsid w:val="00517A16"/>
    <w:rsid w:val="00521AD9"/>
    <w:rsid w:val="005222AC"/>
    <w:rsid w:val="00527B7D"/>
    <w:rsid w:val="00531D49"/>
    <w:rsid w:val="00537318"/>
    <w:rsid w:val="00545A30"/>
    <w:rsid w:val="005570B9"/>
    <w:rsid w:val="00567256"/>
    <w:rsid w:val="00594E7D"/>
    <w:rsid w:val="00595805"/>
    <w:rsid w:val="005A5189"/>
    <w:rsid w:val="005B07FE"/>
    <w:rsid w:val="005B11D3"/>
    <w:rsid w:val="005B334E"/>
    <w:rsid w:val="005C2675"/>
    <w:rsid w:val="005C6095"/>
    <w:rsid w:val="005D6AC5"/>
    <w:rsid w:val="005E42BB"/>
    <w:rsid w:val="005E5203"/>
    <w:rsid w:val="005F3B70"/>
    <w:rsid w:val="005F76FE"/>
    <w:rsid w:val="00604225"/>
    <w:rsid w:val="00604ADD"/>
    <w:rsid w:val="0061009F"/>
    <w:rsid w:val="006117F0"/>
    <w:rsid w:val="00622D0A"/>
    <w:rsid w:val="00627761"/>
    <w:rsid w:val="0062790C"/>
    <w:rsid w:val="00637D90"/>
    <w:rsid w:val="00637E5D"/>
    <w:rsid w:val="00646040"/>
    <w:rsid w:val="006514A5"/>
    <w:rsid w:val="006514C2"/>
    <w:rsid w:val="0065189F"/>
    <w:rsid w:val="006550B8"/>
    <w:rsid w:val="00666732"/>
    <w:rsid w:val="00667D28"/>
    <w:rsid w:val="00671C2B"/>
    <w:rsid w:val="00674251"/>
    <w:rsid w:val="00681BE0"/>
    <w:rsid w:val="00683780"/>
    <w:rsid w:val="006969A2"/>
    <w:rsid w:val="006A2496"/>
    <w:rsid w:val="006B448C"/>
    <w:rsid w:val="006C00DA"/>
    <w:rsid w:val="006D2020"/>
    <w:rsid w:val="006D27F7"/>
    <w:rsid w:val="006D36B6"/>
    <w:rsid w:val="006D7BAD"/>
    <w:rsid w:val="006E7260"/>
    <w:rsid w:val="006E74E9"/>
    <w:rsid w:val="00700E51"/>
    <w:rsid w:val="0070172F"/>
    <w:rsid w:val="00712F54"/>
    <w:rsid w:val="00721F9D"/>
    <w:rsid w:val="00732A9C"/>
    <w:rsid w:val="00734291"/>
    <w:rsid w:val="0073618B"/>
    <w:rsid w:val="007372AB"/>
    <w:rsid w:val="00754B00"/>
    <w:rsid w:val="0075526C"/>
    <w:rsid w:val="00755FC0"/>
    <w:rsid w:val="007626B0"/>
    <w:rsid w:val="00776C0C"/>
    <w:rsid w:val="0079129A"/>
    <w:rsid w:val="00792D2C"/>
    <w:rsid w:val="007A4C29"/>
    <w:rsid w:val="007B0BAC"/>
    <w:rsid w:val="007B4328"/>
    <w:rsid w:val="007C03CE"/>
    <w:rsid w:val="007D077D"/>
    <w:rsid w:val="007D3ECA"/>
    <w:rsid w:val="007E19D9"/>
    <w:rsid w:val="007E351D"/>
    <w:rsid w:val="007E3BE0"/>
    <w:rsid w:val="007E5017"/>
    <w:rsid w:val="007F51FB"/>
    <w:rsid w:val="008010AA"/>
    <w:rsid w:val="00825858"/>
    <w:rsid w:val="008357E8"/>
    <w:rsid w:val="00837F15"/>
    <w:rsid w:val="008417F6"/>
    <w:rsid w:val="0084432B"/>
    <w:rsid w:val="008504EB"/>
    <w:rsid w:val="008568C8"/>
    <w:rsid w:val="0086026D"/>
    <w:rsid w:val="008667E8"/>
    <w:rsid w:val="0088789D"/>
    <w:rsid w:val="008953C1"/>
    <w:rsid w:val="008967C6"/>
    <w:rsid w:val="008A3271"/>
    <w:rsid w:val="008B6DBC"/>
    <w:rsid w:val="008C72EC"/>
    <w:rsid w:val="008D04CC"/>
    <w:rsid w:val="008D1001"/>
    <w:rsid w:val="008F33A4"/>
    <w:rsid w:val="008F5DF0"/>
    <w:rsid w:val="008F6D35"/>
    <w:rsid w:val="00903EF9"/>
    <w:rsid w:val="0090443C"/>
    <w:rsid w:val="0091762B"/>
    <w:rsid w:val="00917794"/>
    <w:rsid w:val="009245CC"/>
    <w:rsid w:val="009321FE"/>
    <w:rsid w:val="009403F8"/>
    <w:rsid w:val="00942C60"/>
    <w:rsid w:val="009674ED"/>
    <w:rsid w:val="00967A5D"/>
    <w:rsid w:val="00970301"/>
    <w:rsid w:val="00973F21"/>
    <w:rsid w:val="00982014"/>
    <w:rsid w:val="0098509C"/>
    <w:rsid w:val="009A01FA"/>
    <w:rsid w:val="009A0B4E"/>
    <w:rsid w:val="009A41C7"/>
    <w:rsid w:val="009A5861"/>
    <w:rsid w:val="009A5955"/>
    <w:rsid w:val="009B587E"/>
    <w:rsid w:val="009C3124"/>
    <w:rsid w:val="009D106B"/>
    <w:rsid w:val="009D2BFC"/>
    <w:rsid w:val="009E10B6"/>
    <w:rsid w:val="009E477A"/>
    <w:rsid w:val="009E501C"/>
    <w:rsid w:val="009E6A46"/>
    <w:rsid w:val="009F06E4"/>
    <w:rsid w:val="009F31C4"/>
    <w:rsid w:val="009F5F25"/>
    <w:rsid w:val="00A00681"/>
    <w:rsid w:val="00A127D0"/>
    <w:rsid w:val="00A138A6"/>
    <w:rsid w:val="00A14428"/>
    <w:rsid w:val="00A16667"/>
    <w:rsid w:val="00A228F7"/>
    <w:rsid w:val="00A256C6"/>
    <w:rsid w:val="00A30000"/>
    <w:rsid w:val="00A32B3E"/>
    <w:rsid w:val="00A3654E"/>
    <w:rsid w:val="00A370A8"/>
    <w:rsid w:val="00A370F8"/>
    <w:rsid w:val="00A40234"/>
    <w:rsid w:val="00A41120"/>
    <w:rsid w:val="00A44751"/>
    <w:rsid w:val="00A45FCD"/>
    <w:rsid w:val="00A54B33"/>
    <w:rsid w:val="00A55CFF"/>
    <w:rsid w:val="00A60F08"/>
    <w:rsid w:val="00A6588E"/>
    <w:rsid w:val="00A81151"/>
    <w:rsid w:val="00A8188A"/>
    <w:rsid w:val="00A83687"/>
    <w:rsid w:val="00A922A2"/>
    <w:rsid w:val="00A92355"/>
    <w:rsid w:val="00AA130D"/>
    <w:rsid w:val="00AA6DA3"/>
    <w:rsid w:val="00AA71FB"/>
    <w:rsid w:val="00AA7859"/>
    <w:rsid w:val="00AB55F4"/>
    <w:rsid w:val="00AB7CCA"/>
    <w:rsid w:val="00AC7C40"/>
    <w:rsid w:val="00AD2392"/>
    <w:rsid w:val="00AD3D45"/>
    <w:rsid w:val="00AD5912"/>
    <w:rsid w:val="00AD6590"/>
    <w:rsid w:val="00AD6B44"/>
    <w:rsid w:val="00AE15C0"/>
    <w:rsid w:val="00AE22A5"/>
    <w:rsid w:val="00B02D6C"/>
    <w:rsid w:val="00B05724"/>
    <w:rsid w:val="00B10191"/>
    <w:rsid w:val="00B1405D"/>
    <w:rsid w:val="00B22D1A"/>
    <w:rsid w:val="00B241E3"/>
    <w:rsid w:val="00B35BF8"/>
    <w:rsid w:val="00B4035F"/>
    <w:rsid w:val="00B42847"/>
    <w:rsid w:val="00B465F8"/>
    <w:rsid w:val="00B63F20"/>
    <w:rsid w:val="00B63FD2"/>
    <w:rsid w:val="00B67029"/>
    <w:rsid w:val="00BA16AA"/>
    <w:rsid w:val="00BB1417"/>
    <w:rsid w:val="00BB17B0"/>
    <w:rsid w:val="00BB34C3"/>
    <w:rsid w:val="00BD08F7"/>
    <w:rsid w:val="00BD358C"/>
    <w:rsid w:val="00BD5AC1"/>
    <w:rsid w:val="00BE4A59"/>
    <w:rsid w:val="00BE691F"/>
    <w:rsid w:val="00BE7E1D"/>
    <w:rsid w:val="00C009DA"/>
    <w:rsid w:val="00C05016"/>
    <w:rsid w:val="00C11E11"/>
    <w:rsid w:val="00C12757"/>
    <w:rsid w:val="00C13D5D"/>
    <w:rsid w:val="00C14CF2"/>
    <w:rsid w:val="00C15401"/>
    <w:rsid w:val="00C21E3F"/>
    <w:rsid w:val="00C247AF"/>
    <w:rsid w:val="00C31AB2"/>
    <w:rsid w:val="00C5320C"/>
    <w:rsid w:val="00C53E88"/>
    <w:rsid w:val="00C5604A"/>
    <w:rsid w:val="00C60258"/>
    <w:rsid w:val="00C61904"/>
    <w:rsid w:val="00C66706"/>
    <w:rsid w:val="00C7345A"/>
    <w:rsid w:val="00C7687C"/>
    <w:rsid w:val="00C80F01"/>
    <w:rsid w:val="00C8564A"/>
    <w:rsid w:val="00CA216C"/>
    <w:rsid w:val="00CB2602"/>
    <w:rsid w:val="00CB3BBB"/>
    <w:rsid w:val="00CB4851"/>
    <w:rsid w:val="00CB778E"/>
    <w:rsid w:val="00CC0A81"/>
    <w:rsid w:val="00CC3B78"/>
    <w:rsid w:val="00CD0393"/>
    <w:rsid w:val="00CD216A"/>
    <w:rsid w:val="00CD3C30"/>
    <w:rsid w:val="00CE2CC4"/>
    <w:rsid w:val="00CE4350"/>
    <w:rsid w:val="00CF0B08"/>
    <w:rsid w:val="00CF60AC"/>
    <w:rsid w:val="00CF6476"/>
    <w:rsid w:val="00D002B4"/>
    <w:rsid w:val="00D00574"/>
    <w:rsid w:val="00D06EB7"/>
    <w:rsid w:val="00D2310D"/>
    <w:rsid w:val="00D24D16"/>
    <w:rsid w:val="00D26393"/>
    <w:rsid w:val="00D37031"/>
    <w:rsid w:val="00D5407E"/>
    <w:rsid w:val="00D55364"/>
    <w:rsid w:val="00D600FC"/>
    <w:rsid w:val="00D60241"/>
    <w:rsid w:val="00D62AEA"/>
    <w:rsid w:val="00D62E09"/>
    <w:rsid w:val="00D660FC"/>
    <w:rsid w:val="00D66244"/>
    <w:rsid w:val="00D67FA1"/>
    <w:rsid w:val="00D76B3F"/>
    <w:rsid w:val="00D8113A"/>
    <w:rsid w:val="00D84E39"/>
    <w:rsid w:val="00D868F3"/>
    <w:rsid w:val="00D9517C"/>
    <w:rsid w:val="00D96CC2"/>
    <w:rsid w:val="00DA536F"/>
    <w:rsid w:val="00DA57A9"/>
    <w:rsid w:val="00DB297C"/>
    <w:rsid w:val="00DC5ECF"/>
    <w:rsid w:val="00DC79D6"/>
    <w:rsid w:val="00DD091A"/>
    <w:rsid w:val="00DD1D51"/>
    <w:rsid w:val="00DD2990"/>
    <w:rsid w:val="00DD2B81"/>
    <w:rsid w:val="00DD78CC"/>
    <w:rsid w:val="00DE077C"/>
    <w:rsid w:val="00DF38F2"/>
    <w:rsid w:val="00E006D4"/>
    <w:rsid w:val="00E0334C"/>
    <w:rsid w:val="00E035A9"/>
    <w:rsid w:val="00E0430F"/>
    <w:rsid w:val="00E3083F"/>
    <w:rsid w:val="00E31201"/>
    <w:rsid w:val="00E424AF"/>
    <w:rsid w:val="00E46103"/>
    <w:rsid w:val="00E524D4"/>
    <w:rsid w:val="00E55871"/>
    <w:rsid w:val="00E644E1"/>
    <w:rsid w:val="00E70EDC"/>
    <w:rsid w:val="00E83424"/>
    <w:rsid w:val="00E86026"/>
    <w:rsid w:val="00E92745"/>
    <w:rsid w:val="00EA661B"/>
    <w:rsid w:val="00EB2C2A"/>
    <w:rsid w:val="00EB4114"/>
    <w:rsid w:val="00ED5B50"/>
    <w:rsid w:val="00EF24C3"/>
    <w:rsid w:val="00EF6984"/>
    <w:rsid w:val="00EF7435"/>
    <w:rsid w:val="00F04E10"/>
    <w:rsid w:val="00F157AC"/>
    <w:rsid w:val="00F21E63"/>
    <w:rsid w:val="00F226B8"/>
    <w:rsid w:val="00F30E2C"/>
    <w:rsid w:val="00F32424"/>
    <w:rsid w:val="00F4065A"/>
    <w:rsid w:val="00F47D60"/>
    <w:rsid w:val="00F555E6"/>
    <w:rsid w:val="00F62686"/>
    <w:rsid w:val="00F71EC5"/>
    <w:rsid w:val="00F72A37"/>
    <w:rsid w:val="00F74510"/>
    <w:rsid w:val="00F74EF4"/>
    <w:rsid w:val="00F8152B"/>
    <w:rsid w:val="00F82C55"/>
    <w:rsid w:val="00F8721A"/>
    <w:rsid w:val="00F87538"/>
    <w:rsid w:val="00F97CE4"/>
    <w:rsid w:val="00FB29CA"/>
    <w:rsid w:val="00FB4A2E"/>
    <w:rsid w:val="00FB758D"/>
    <w:rsid w:val="00FB7875"/>
    <w:rsid w:val="00FB7BB6"/>
    <w:rsid w:val="00FD0055"/>
    <w:rsid w:val="00FD2D35"/>
    <w:rsid w:val="00FE06F3"/>
    <w:rsid w:val="00FF143B"/>
    <w:rsid w:val="00FF152A"/>
    <w:rsid w:val="00FF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851"/>
    <w:pPr>
      <w:ind w:left="720"/>
      <w:contextualSpacing/>
    </w:pPr>
  </w:style>
  <w:style w:type="character" w:styleId="a4">
    <w:name w:val="Hyperlink"/>
    <w:uiPriority w:val="99"/>
    <w:unhideWhenUsed/>
    <w:rsid w:val="00157E80"/>
    <w:rPr>
      <w:color w:val="0000FF"/>
      <w:u w:val="single"/>
    </w:rPr>
  </w:style>
  <w:style w:type="paragraph" w:styleId="2">
    <w:name w:val="Body Text 2"/>
    <w:basedOn w:val="a"/>
    <w:link w:val="20"/>
    <w:rsid w:val="0073429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342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8">
    <w:name w:val="Font Style28"/>
    <w:rsid w:val="00B42847"/>
    <w:rPr>
      <w:rFonts w:ascii="Times New Roman" w:hAnsi="Times New Roman" w:cs="Times New Roman" w:hint="default"/>
      <w:spacing w:val="-10"/>
      <w:sz w:val="24"/>
      <w:szCs w:val="24"/>
    </w:rPr>
  </w:style>
  <w:style w:type="paragraph" w:customStyle="1" w:styleId="ConsPlusNonformat">
    <w:name w:val="ConsPlusNonformat"/>
    <w:rsid w:val="00F8152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3C02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851"/>
    <w:pPr>
      <w:ind w:left="720"/>
      <w:contextualSpacing/>
    </w:pPr>
  </w:style>
  <w:style w:type="character" w:styleId="a4">
    <w:name w:val="Hyperlink"/>
    <w:uiPriority w:val="99"/>
    <w:unhideWhenUsed/>
    <w:rsid w:val="00157E80"/>
    <w:rPr>
      <w:color w:val="0000FF"/>
      <w:u w:val="single"/>
    </w:rPr>
  </w:style>
  <w:style w:type="paragraph" w:styleId="2">
    <w:name w:val="Body Text 2"/>
    <w:basedOn w:val="a"/>
    <w:link w:val="20"/>
    <w:rsid w:val="0073429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342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8">
    <w:name w:val="Font Style28"/>
    <w:rsid w:val="00B42847"/>
    <w:rPr>
      <w:rFonts w:ascii="Times New Roman" w:hAnsi="Times New Roman" w:cs="Times New Roman" w:hint="default"/>
      <w:spacing w:val="-10"/>
      <w:sz w:val="24"/>
      <w:szCs w:val="24"/>
    </w:rPr>
  </w:style>
  <w:style w:type="paragraph" w:customStyle="1" w:styleId="ConsPlusNonformat">
    <w:name w:val="ConsPlusNonformat"/>
    <w:rsid w:val="00F8152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3C02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1995</Words>
  <Characters>11373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</dc:creator>
  <cp:lastModifiedBy>User</cp:lastModifiedBy>
  <cp:revision>14</cp:revision>
  <cp:lastPrinted>2018-05-03T08:46:00Z</cp:lastPrinted>
  <dcterms:created xsi:type="dcterms:W3CDTF">2021-08-24T02:50:00Z</dcterms:created>
  <dcterms:modified xsi:type="dcterms:W3CDTF">2022-05-31T09:14:00Z</dcterms:modified>
</cp:coreProperties>
</file>