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BE" w:rsidRPr="00B93DBE" w:rsidRDefault="00B93DBE">
      <w:pPr>
        <w:pStyle w:val="ConsPlusNormal"/>
        <w:jc w:val="center"/>
        <w:outlineLvl w:val="0"/>
        <w:rPr>
          <w:b/>
          <w:bCs/>
          <w:sz w:val="28"/>
          <w:szCs w:val="28"/>
        </w:rPr>
      </w:pPr>
      <w:bookmarkStart w:id="0" w:name="_GoBack"/>
      <w:r w:rsidRPr="00B93DBE">
        <w:rPr>
          <w:b/>
          <w:bCs/>
          <w:sz w:val="28"/>
          <w:szCs w:val="28"/>
        </w:rPr>
        <w:t>СОВЕТ ДЕПУТАТОВ</w:t>
      </w:r>
    </w:p>
    <w:p w:rsidR="00B93DBE" w:rsidRPr="00B93DBE" w:rsidRDefault="00B93DBE">
      <w:pPr>
        <w:pStyle w:val="ConsPlusNormal"/>
        <w:jc w:val="center"/>
        <w:rPr>
          <w:b/>
          <w:bCs/>
          <w:sz w:val="28"/>
          <w:szCs w:val="28"/>
        </w:rPr>
      </w:pPr>
      <w:r w:rsidRPr="00B93DBE">
        <w:rPr>
          <w:b/>
          <w:bCs/>
          <w:sz w:val="28"/>
          <w:szCs w:val="28"/>
        </w:rPr>
        <w:t>МУНИЦИПАЛЬНОГО ОБРАЗОВАНИЯ ГОРОДА ИСКИТИМА</w:t>
      </w:r>
    </w:p>
    <w:p w:rsidR="00B93DBE" w:rsidRPr="00B93DBE" w:rsidRDefault="00B93DBE">
      <w:pPr>
        <w:pStyle w:val="ConsPlusNormal"/>
        <w:jc w:val="center"/>
        <w:rPr>
          <w:b/>
          <w:bCs/>
          <w:sz w:val="28"/>
          <w:szCs w:val="28"/>
        </w:rPr>
      </w:pPr>
      <w:r w:rsidRPr="00B93DBE">
        <w:rPr>
          <w:b/>
          <w:bCs/>
          <w:sz w:val="28"/>
          <w:szCs w:val="28"/>
        </w:rPr>
        <w:t>НОВОСИБИРСКОЙ ОБЛАСТИ</w:t>
      </w:r>
    </w:p>
    <w:p w:rsidR="00B93DBE" w:rsidRPr="00B93DBE" w:rsidRDefault="00B93DBE">
      <w:pPr>
        <w:pStyle w:val="ConsPlusNormal"/>
        <w:jc w:val="center"/>
        <w:rPr>
          <w:b/>
          <w:bCs/>
          <w:sz w:val="28"/>
          <w:szCs w:val="28"/>
        </w:rPr>
      </w:pPr>
      <w:r w:rsidRPr="00B93DBE">
        <w:rPr>
          <w:b/>
          <w:bCs/>
          <w:sz w:val="28"/>
          <w:szCs w:val="28"/>
        </w:rPr>
        <w:t>ПЕРВОГО СОЗЫВА</w:t>
      </w:r>
    </w:p>
    <w:p w:rsidR="00B93DBE" w:rsidRPr="00B93DBE" w:rsidRDefault="00B93DBE">
      <w:pPr>
        <w:pStyle w:val="ConsPlusNormal"/>
        <w:jc w:val="center"/>
        <w:rPr>
          <w:b/>
          <w:bCs/>
          <w:sz w:val="28"/>
          <w:szCs w:val="28"/>
        </w:rPr>
      </w:pPr>
    </w:p>
    <w:p w:rsidR="00B93DBE" w:rsidRPr="00B93DBE" w:rsidRDefault="00B93DBE">
      <w:pPr>
        <w:pStyle w:val="ConsPlusNormal"/>
        <w:jc w:val="center"/>
        <w:rPr>
          <w:b/>
          <w:bCs/>
          <w:sz w:val="28"/>
          <w:szCs w:val="28"/>
        </w:rPr>
      </w:pPr>
      <w:r w:rsidRPr="00B93DBE">
        <w:rPr>
          <w:b/>
          <w:bCs/>
          <w:sz w:val="28"/>
          <w:szCs w:val="28"/>
        </w:rPr>
        <w:t>РЕШЕНИЕ</w:t>
      </w:r>
    </w:p>
    <w:p w:rsidR="00B93DBE" w:rsidRPr="00B93DBE" w:rsidRDefault="00B93DBE">
      <w:pPr>
        <w:pStyle w:val="ConsPlusNormal"/>
        <w:jc w:val="center"/>
        <w:rPr>
          <w:b/>
          <w:bCs/>
          <w:sz w:val="28"/>
          <w:szCs w:val="28"/>
        </w:rPr>
      </w:pPr>
      <w:r w:rsidRPr="00B93DBE">
        <w:rPr>
          <w:b/>
          <w:bCs/>
          <w:sz w:val="28"/>
          <w:szCs w:val="28"/>
        </w:rPr>
        <w:t>(тридцать пятая сессия)</w:t>
      </w:r>
    </w:p>
    <w:p w:rsidR="00B93DBE" w:rsidRPr="00B93DBE" w:rsidRDefault="00B93DBE">
      <w:pPr>
        <w:pStyle w:val="ConsPlusNormal"/>
        <w:jc w:val="center"/>
        <w:rPr>
          <w:b/>
          <w:bCs/>
          <w:sz w:val="28"/>
          <w:szCs w:val="28"/>
        </w:rPr>
      </w:pPr>
      <w:r w:rsidRPr="00B93DBE">
        <w:rPr>
          <w:b/>
          <w:bCs/>
          <w:sz w:val="28"/>
          <w:szCs w:val="28"/>
        </w:rPr>
        <w:t>от 1 июня 2005 г. N 251</w:t>
      </w:r>
    </w:p>
    <w:p w:rsidR="00B93DBE" w:rsidRPr="00B93DBE" w:rsidRDefault="00B93DBE">
      <w:pPr>
        <w:pStyle w:val="ConsPlusNormal"/>
        <w:jc w:val="center"/>
        <w:rPr>
          <w:b/>
          <w:bCs/>
          <w:sz w:val="28"/>
          <w:szCs w:val="28"/>
        </w:rPr>
      </w:pPr>
    </w:p>
    <w:p w:rsidR="00B93DBE" w:rsidRPr="00B93DBE" w:rsidRDefault="00B93DBE">
      <w:pPr>
        <w:pStyle w:val="ConsPlusNormal"/>
        <w:jc w:val="center"/>
        <w:rPr>
          <w:b/>
          <w:bCs/>
          <w:sz w:val="28"/>
          <w:szCs w:val="28"/>
        </w:rPr>
      </w:pPr>
      <w:r w:rsidRPr="00B93DBE">
        <w:rPr>
          <w:b/>
          <w:bCs/>
          <w:sz w:val="28"/>
          <w:szCs w:val="28"/>
        </w:rPr>
        <w:t xml:space="preserve">ОБ УТВЕРЖДЕНИИ ПОЛОЖЕНИЯ "О ТРЕХСТОРОННЕЙ КОМИССИИ </w:t>
      </w:r>
      <w:proofErr w:type="gramStart"/>
      <w:r w:rsidRPr="00B93DBE">
        <w:rPr>
          <w:b/>
          <w:bCs/>
          <w:sz w:val="28"/>
          <w:szCs w:val="28"/>
        </w:rPr>
        <w:t>ПО</w:t>
      </w:r>
      <w:proofErr w:type="gramEnd"/>
    </w:p>
    <w:p w:rsidR="00B93DBE" w:rsidRPr="00B93DBE" w:rsidRDefault="00B93DBE">
      <w:pPr>
        <w:pStyle w:val="ConsPlusNormal"/>
        <w:jc w:val="center"/>
        <w:rPr>
          <w:b/>
          <w:bCs/>
          <w:sz w:val="28"/>
          <w:szCs w:val="28"/>
        </w:rPr>
      </w:pPr>
      <w:r w:rsidRPr="00B93DBE">
        <w:rPr>
          <w:b/>
          <w:bCs/>
          <w:sz w:val="28"/>
          <w:szCs w:val="28"/>
        </w:rPr>
        <w:t>РЕГУЛИРОВАНИЮ СОЦИАЛЬНО-ТРУДОВЫХ ОТНОШЕНИЙ В Г. ИСКИТИМЕ"</w:t>
      </w:r>
    </w:p>
    <w:p w:rsidR="00B93DBE" w:rsidRPr="00B93DBE" w:rsidRDefault="00B93DBE">
      <w:pPr>
        <w:pStyle w:val="ConsPlusNormal"/>
        <w:jc w:val="center"/>
        <w:rPr>
          <w:sz w:val="28"/>
          <w:szCs w:val="28"/>
        </w:rPr>
      </w:pP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 xml:space="preserve">Руководствуясь </w:t>
      </w:r>
      <w:hyperlink r:id="rId5" w:history="1">
        <w:r w:rsidRPr="00B93DBE">
          <w:rPr>
            <w:color w:val="0000FF"/>
            <w:sz w:val="28"/>
            <w:szCs w:val="28"/>
          </w:rPr>
          <w:t>ст. 35</w:t>
        </w:r>
      </w:hyperlink>
      <w:r w:rsidRPr="00B93DBE">
        <w:rPr>
          <w:sz w:val="28"/>
          <w:szCs w:val="28"/>
        </w:rPr>
        <w:t xml:space="preserve"> Трудового кодекса Российской Федерации, </w:t>
      </w:r>
      <w:hyperlink r:id="rId6" w:history="1">
        <w:r w:rsidRPr="00B93DBE">
          <w:rPr>
            <w:color w:val="0000FF"/>
            <w:sz w:val="28"/>
            <w:szCs w:val="28"/>
          </w:rPr>
          <w:t>Уставом</w:t>
        </w:r>
      </w:hyperlink>
      <w:r w:rsidRPr="00B93DBE">
        <w:rPr>
          <w:sz w:val="28"/>
          <w:szCs w:val="28"/>
        </w:rPr>
        <w:t xml:space="preserve"> муниципального образования г. </w:t>
      </w:r>
      <w:proofErr w:type="spellStart"/>
      <w:r w:rsidRPr="00B93DBE">
        <w:rPr>
          <w:sz w:val="28"/>
          <w:szCs w:val="28"/>
        </w:rPr>
        <w:t>Искитима</w:t>
      </w:r>
      <w:proofErr w:type="spellEnd"/>
      <w:r w:rsidRPr="00B93DBE">
        <w:rPr>
          <w:sz w:val="28"/>
          <w:szCs w:val="28"/>
        </w:rPr>
        <w:t>, Совет депутатов решил: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 xml:space="preserve">1. Утвердить </w:t>
      </w:r>
      <w:hyperlink w:anchor="Par30" w:history="1">
        <w:r w:rsidRPr="00B93DBE">
          <w:rPr>
            <w:color w:val="0000FF"/>
            <w:sz w:val="28"/>
            <w:szCs w:val="28"/>
          </w:rPr>
          <w:t>Положение</w:t>
        </w:r>
      </w:hyperlink>
      <w:r w:rsidRPr="00B93DBE">
        <w:rPr>
          <w:sz w:val="28"/>
          <w:szCs w:val="28"/>
        </w:rPr>
        <w:t xml:space="preserve"> "О трехсторонней комиссии по регулированию социально-трудовых отношений в г. </w:t>
      </w:r>
      <w:proofErr w:type="spellStart"/>
      <w:r w:rsidRPr="00B93DBE">
        <w:rPr>
          <w:sz w:val="28"/>
          <w:szCs w:val="28"/>
        </w:rPr>
        <w:t>Искитиме</w:t>
      </w:r>
      <w:proofErr w:type="spellEnd"/>
      <w:r w:rsidRPr="00B93DBE">
        <w:rPr>
          <w:sz w:val="28"/>
          <w:szCs w:val="28"/>
        </w:rPr>
        <w:t>" (приложение).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2. Решение вступает в силу со дня опубликования.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3. Решение опубликовать в газете "</w:t>
      </w:r>
      <w:proofErr w:type="spellStart"/>
      <w:r w:rsidRPr="00B93DBE">
        <w:rPr>
          <w:sz w:val="28"/>
          <w:szCs w:val="28"/>
        </w:rPr>
        <w:t>Искитимская</w:t>
      </w:r>
      <w:proofErr w:type="spellEnd"/>
      <w:r w:rsidRPr="00B93DBE">
        <w:rPr>
          <w:sz w:val="28"/>
          <w:szCs w:val="28"/>
        </w:rPr>
        <w:t>".</w:t>
      </w: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</w:p>
    <w:p w:rsidR="00B93DBE" w:rsidRPr="00B93DBE" w:rsidRDefault="00B93DBE">
      <w:pPr>
        <w:pStyle w:val="ConsPlusNormal"/>
        <w:jc w:val="right"/>
        <w:rPr>
          <w:sz w:val="28"/>
          <w:szCs w:val="28"/>
        </w:rPr>
      </w:pPr>
      <w:r w:rsidRPr="00B93DBE">
        <w:rPr>
          <w:sz w:val="28"/>
          <w:szCs w:val="28"/>
        </w:rPr>
        <w:t>Глава города</w:t>
      </w:r>
    </w:p>
    <w:p w:rsidR="00B93DBE" w:rsidRPr="00B93DBE" w:rsidRDefault="00B93DBE">
      <w:pPr>
        <w:pStyle w:val="ConsPlusNormal"/>
        <w:jc w:val="right"/>
        <w:rPr>
          <w:sz w:val="28"/>
          <w:szCs w:val="28"/>
        </w:rPr>
      </w:pPr>
      <w:r w:rsidRPr="00B93DBE">
        <w:rPr>
          <w:sz w:val="28"/>
          <w:szCs w:val="28"/>
        </w:rPr>
        <w:t>В.Г.ПФЕЙФЕР</w:t>
      </w: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</w:p>
    <w:p w:rsidR="00B93DBE" w:rsidRPr="00B93DBE" w:rsidRDefault="00B93DBE">
      <w:pPr>
        <w:pStyle w:val="ConsPlusNormal"/>
        <w:jc w:val="right"/>
        <w:outlineLvl w:val="0"/>
        <w:rPr>
          <w:sz w:val="28"/>
          <w:szCs w:val="28"/>
        </w:rPr>
      </w:pPr>
      <w:r w:rsidRPr="00B93DBE">
        <w:rPr>
          <w:sz w:val="28"/>
          <w:szCs w:val="28"/>
        </w:rPr>
        <w:t>Приложение</w:t>
      </w:r>
    </w:p>
    <w:p w:rsidR="00B93DBE" w:rsidRPr="00B93DBE" w:rsidRDefault="00B93DBE">
      <w:pPr>
        <w:pStyle w:val="ConsPlusNormal"/>
        <w:jc w:val="right"/>
        <w:rPr>
          <w:sz w:val="28"/>
          <w:szCs w:val="28"/>
        </w:rPr>
      </w:pPr>
      <w:r w:rsidRPr="00B93DBE">
        <w:rPr>
          <w:sz w:val="28"/>
          <w:szCs w:val="28"/>
        </w:rPr>
        <w:t>к Решению</w:t>
      </w:r>
    </w:p>
    <w:p w:rsidR="00B93DBE" w:rsidRPr="00B93DBE" w:rsidRDefault="00B93DBE">
      <w:pPr>
        <w:pStyle w:val="ConsPlusNormal"/>
        <w:jc w:val="right"/>
        <w:rPr>
          <w:sz w:val="28"/>
          <w:szCs w:val="28"/>
        </w:rPr>
      </w:pPr>
      <w:r w:rsidRPr="00B93DBE">
        <w:rPr>
          <w:sz w:val="28"/>
          <w:szCs w:val="28"/>
        </w:rPr>
        <w:t>Совета депутатов</w:t>
      </w:r>
    </w:p>
    <w:p w:rsidR="00B93DBE" w:rsidRPr="00B93DBE" w:rsidRDefault="00B93DBE">
      <w:pPr>
        <w:pStyle w:val="ConsPlusNormal"/>
        <w:jc w:val="right"/>
        <w:rPr>
          <w:sz w:val="28"/>
          <w:szCs w:val="28"/>
        </w:rPr>
      </w:pPr>
      <w:r w:rsidRPr="00B93DBE">
        <w:rPr>
          <w:sz w:val="28"/>
          <w:szCs w:val="28"/>
        </w:rPr>
        <w:t>от 01.06.2005 N 251</w:t>
      </w: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</w:p>
    <w:p w:rsidR="00B93DBE" w:rsidRPr="00B93DBE" w:rsidRDefault="00B93DBE">
      <w:pPr>
        <w:pStyle w:val="ConsPlusNormal"/>
        <w:jc w:val="center"/>
        <w:rPr>
          <w:b/>
          <w:bCs/>
          <w:sz w:val="28"/>
          <w:szCs w:val="28"/>
        </w:rPr>
      </w:pPr>
      <w:bookmarkStart w:id="1" w:name="Par30"/>
      <w:bookmarkEnd w:id="1"/>
      <w:r w:rsidRPr="00B93DBE">
        <w:rPr>
          <w:b/>
          <w:bCs/>
          <w:sz w:val="28"/>
          <w:szCs w:val="28"/>
        </w:rPr>
        <w:t>ПОЛОЖЕНИЕ</w:t>
      </w:r>
    </w:p>
    <w:p w:rsidR="00B93DBE" w:rsidRPr="00B93DBE" w:rsidRDefault="00B93DBE">
      <w:pPr>
        <w:pStyle w:val="ConsPlusNormal"/>
        <w:jc w:val="center"/>
        <w:rPr>
          <w:b/>
          <w:bCs/>
          <w:sz w:val="28"/>
          <w:szCs w:val="28"/>
        </w:rPr>
      </w:pPr>
      <w:r w:rsidRPr="00B93DBE">
        <w:rPr>
          <w:b/>
          <w:bCs/>
          <w:sz w:val="28"/>
          <w:szCs w:val="28"/>
        </w:rPr>
        <w:t>О ТРЕХСТОРОННЕЙ КОМИССИИ ПО РЕГУЛИРОВАНИЮ</w:t>
      </w:r>
    </w:p>
    <w:p w:rsidR="00B93DBE" w:rsidRPr="00B93DBE" w:rsidRDefault="00B93DBE">
      <w:pPr>
        <w:pStyle w:val="ConsPlusNormal"/>
        <w:jc w:val="center"/>
        <w:rPr>
          <w:b/>
          <w:bCs/>
          <w:sz w:val="28"/>
          <w:szCs w:val="28"/>
        </w:rPr>
      </w:pPr>
      <w:r w:rsidRPr="00B93DBE">
        <w:rPr>
          <w:b/>
          <w:bCs/>
          <w:sz w:val="28"/>
          <w:szCs w:val="28"/>
        </w:rPr>
        <w:t>СОЦИАЛЬНО-ТРУДОВЫХ ОТНОШЕНИЙ В Г. ИСКИТИМЕ</w:t>
      </w: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 xml:space="preserve">1. Трехсторонняя комиссия г. </w:t>
      </w:r>
      <w:proofErr w:type="spellStart"/>
      <w:r w:rsidRPr="00B93DBE">
        <w:rPr>
          <w:sz w:val="28"/>
          <w:szCs w:val="28"/>
        </w:rPr>
        <w:t>Искитима</w:t>
      </w:r>
      <w:proofErr w:type="spellEnd"/>
      <w:r w:rsidRPr="00B93DBE">
        <w:rPr>
          <w:sz w:val="28"/>
          <w:szCs w:val="28"/>
        </w:rPr>
        <w:t xml:space="preserve"> по регулированию социально-трудовых отношений (далее - комиссия) является постоянно действующим органом.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 xml:space="preserve">2. Комиссия в своей деятельности руководствуется законодательством Российской Федерации, </w:t>
      </w:r>
      <w:hyperlink r:id="rId7" w:history="1">
        <w:r w:rsidRPr="00B93DBE">
          <w:rPr>
            <w:color w:val="0000FF"/>
            <w:sz w:val="28"/>
            <w:szCs w:val="28"/>
          </w:rPr>
          <w:t>Законом</w:t>
        </w:r>
      </w:hyperlink>
      <w:r w:rsidRPr="00B93DBE">
        <w:rPr>
          <w:sz w:val="28"/>
          <w:szCs w:val="28"/>
        </w:rPr>
        <w:t xml:space="preserve"> о социальном партнерстве в Новосибирской </w:t>
      </w:r>
      <w:r w:rsidRPr="00B93DBE">
        <w:rPr>
          <w:sz w:val="28"/>
          <w:szCs w:val="28"/>
        </w:rPr>
        <w:lastRenderedPageBreak/>
        <w:t>области, иными нормативными правовыми актами и настоящим Положением.</w:t>
      </w: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</w:p>
    <w:p w:rsidR="00B93DBE" w:rsidRPr="00B93DBE" w:rsidRDefault="00B93DBE">
      <w:pPr>
        <w:pStyle w:val="ConsPlusNormal"/>
        <w:jc w:val="center"/>
        <w:outlineLvl w:val="1"/>
        <w:rPr>
          <w:sz w:val="28"/>
          <w:szCs w:val="28"/>
        </w:rPr>
      </w:pPr>
      <w:r w:rsidRPr="00B93DBE">
        <w:rPr>
          <w:sz w:val="28"/>
          <w:szCs w:val="28"/>
        </w:rPr>
        <w:t>ОСНОВНЫЕ ЦЕЛИ И ЗАДАЧИ КОМИССИИ</w:t>
      </w: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3. Основными целями комиссии являются: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а) регулирование социально-трудовых отношений на территории города;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б) согласование социально-экономических интересов администрации города, работодателей, профессиональных союзов при выработке общих принципов регулирования социально-трудовых отношений.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4. Основными задачами комиссии являются: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 xml:space="preserve">а) подготовка проекта городского соглашения между работодателями, профсоюзами и администрацией г. </w:t>
      </w:r>
      <w:proofErr w:type="spellStart"/>
      <w:r w:rsidRPr="00B93DBE">
        <w:rPr>
          <w:sz w:val="28"/>
          <w:szCs w:val="28"/>
        </w:rPr>
        <w:t>Искитима</w:t>
      </w:r>
      <w:proofErr w:type="spellEnd"/>
      <w:r w:rsidRPr="00B93DBE">
        <w:rPr>
          <w:sz w:val="28"/>
          <w:szCs w:val="28"/>
        </w:rPr>
        <w:t>;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б) развитие социального партнерства;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в) оказание содействия участникам отраслевых соглашений и урегулирование возникающих между ними разногласий при разработке и выполнении указанных соглашений;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г) изучение причин и разработка профилактических мероприятий по предотвращению коллективных трудовых споров;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д) урегулирование в пределах компетенции сторон, участвующих в комиссии, коллективных трудовых споров.</w:t>
      </w: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</w:p>
    <w:p w:rsidR="00B93DBE" w:rsidRPr="00B93DBE" w:rsidRDefault="00B93DBE">
      <w:pPr>
        <w:pStyle w:val="ConsPlusNormal"/>
        <w:jc w:val="center"/>
        <w:outlineLvl w:val="1"/>
        <w:rPr>
          <w:sz w:val="28"/>
          <w:szCs w:val="28"/>
        </w:rPr>
      </w:pPr>
      <w:r w:rsidRPr="00B93DBE">
        <w:rPr>
          <w:sz w:val="28"/>
          <w:szCs w:val="28"/>
        </w:rPr>
        <w:t>ПРАВА КОМИССИИ</w:t>
      </w: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5. Комиссия по регулированию социально-трудовых отношений имеет право: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а) осуществлять взаимодействие сторон социального партнерства: между профсоюзами, работодателями и администрацией города по проблемам экономического и социального развития общества и по разрешению коллективных трудовых споров;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б) вносить предложения об отмене или приостановке действия решения сторон социального партнерства;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 xml:space="preserve">в) осуществлять </w:t>
      </w:r>
      <w:proofErr w:type="gramStart"/>
      <w:r w:rsidRPr="00B93DBE">
        <w:rPr>
          <w:sz w:val="28"/>
          <w:szCs w:val="28"/>
        </w:rPr>
        <w:t>контроль за</w:t>
      </w:r>
      <w:proofErr w:type="gramEnd"/>
      <w:r w:rsidRPr="00B93DBE">
        <w:rPr>
          <w:sz w:val="28"/>
          <w:szCs w:val="28"/>
        </w:rPr>
        <w:t xml:space="preserve"> выполнением сторонами условий Соглашения;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г) рассматривать предложения и готовить рекомендации по всем основным вопросам Соглашения;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 xml:space="preserve">д) направлять в установленном порядке членов комиссии на </w:t>
      </w:r>
      <w:r w:rsidRPr="00B93DBE">
        <w:rPr>
          <w:sz w:val="28"/>
          <w:szCs w:val="28"/>
        </w:rPr>
        <w:lastRenderedPageBreak/>
        <w:t xml:space="preserve">предприятия, в организации и учреждения, расположенные на территории г. </w:t>
      </w:r>
      <w:proofErr w:type="spellStart"/>
      <w:r w:rsidRPr="00B93DBE">
        <w:rPr>
          <w:sz w:val="28"/>
          <w:szCs w:val="28"/>
        </w:rPr>
        <w:t>Искитима</w:t>
      </w:r>
      <w:proofErr w:type="spellEnd"/>
      <w:r w:rsidRPr="00B93DBE">
        <w:rPr>
          <w:sz w:val="28"/>
          <w:szCs w:val="28"/>
        </w:rPr>
        <w:t>, независимо от форм собственности для ознакомления с трудовыми и социально-бытовыми условиями работников, статистическими и другими материалами;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е) привлекать к работе по разрешению коллективных трудовых споров руководителей и специалистов комитетов и управлений администрации, предприятий, организаций, органов профсоюзов;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ж) вносить предложения о привлечении к ответственности лиц, не обеспечивающих выполнение достигнутых соглашений и решений, принятых во исполнение этих соглашений, а также лиц противодействующих выполнению этих соглашений и решений;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з) получать информацию о социально-экономическом положении города и материалы по вопросам социально-трудовых отношений для решения вопросов, входящих в компетенцию комиссии, и принимать по ним решения.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6. Решение комиссии является обязательным для всех участников Соглашения. Решение областной трехсторонней комиссии является обязательным для городской трехсторонней комиссии.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Решения комиссии в десятидневный срок доводятся до участников Соглашения.</w:t>
      </w: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</w:p>
    <w:p w:rsidR="00B93DBE" w:rsidRPr="00B93DBE" w:rsidRDefault="00B93DBE">
      <w:pPr>
        <w:pStyle w:val="ConsPlusNormal"/>
        <w:jc w:val="center"/>
        <w:outlineLvl w:val="1"/>
        <w:rPr>
          <w:sz w:val="28"/>
          <w:szCs w:val="28"/>
        </w:rPr>
      </w:pPr>
      <w:r w:rsidRPr="00B93DBE">
        <w:rPr>
          <w:sz w:val="28"/>
          <w:szCs w:val="28"/>
        </w:rPr>
        <w:t>СОСТАВ И ФОРМИРОВАНИЕ КОМИССИИ</w:t>
      </w: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7. Городская трехсторонняя комиссия формируется из равного числа представителей сторон социального партнерства по инициативе любой стороны. Их численность и состав оформляются совместным решением сторон и утверждаются постановлением главы администрации города.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При наличии нескольких представителей работников или представителей работодателей состав комиссии от соответствующей стороны определяется по согласованию между данными представителями с учетом численности представляемых работников или числа представляемых работодателей.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8. Персональный состав комиссии может изменяться при соблюдении паритетного представительства, полномочности, равноправия и взаимной ответственности сторон социального партнерства.</w:t>
      </w: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</w:p>
    <w:p w:rsidR="00B93DBE" w:rsidRPr="00B93DBE" w:rsidRDefault="00B93DBE">
      <w:pPr>
        <w:pStyle w:val="ConsPlusNormal"/>
        <w:jc w:val="center"/>
        <w:outlineLvl w:val="1"/>
        <w:rPr>
          <w:sz w:val="28"/>
          <w:szCs w:val="28"/>
        </w:rPr>
      </w:pPr>
      <w:r w:rsidRPr="00B93DBE">
        <w:rPr>
          <w:sz w:val="28"/>
          <w:szCs w:val="28"/>
        </w:rPr>
        <w:t>ПОРЯДОК И РАБОТА КОМИССИИ</w:t>
      </w: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9. Комиссия осуществляет свою деятельность в соответствии с принятым положением, утвержденным планом работы и с учетом необходимости решения текущих вопросов.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lastRenderedPageBreak/>
        <w:t>10. Для организации работы комиссии создается секретариат в составе секретарей каждой из сторон, комиссия утверждает персональный состав секретариата.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11. Каждая из сторон, при необходимости, создает рабочие группы для выработки согласованного решения по отдельным вопросам.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12. Заседание комиссии проводятся по мере необходимости, но не реже одного раза в квартал. Заседание комиссии правомочно при наличии не менее 50% членов комиссии каждой из сторон социального партнерства.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13. Решение комиссии принимается на основе согласия сторон социального партнерства при условии, что каждая из них приняла решение двумя третями голосов от числа присутствующих на заседании.</w:t>
      </w: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</w:p>
    <w:p w:rsidR="00B93DBE" w:rsidRPr="00B93DBE" w:rsidRDefault="00B93DBE">
      <w:pPr>
        <w:pStyle w:val="ConsPlusNormal"/>
        <w:jc w:val="center"/>
        <w:outlineLvl w:val="1"/>
        <w:rPr>
          <w:sz w:val="28"/>
          <w:szCs w:val="28"/>
        </w:rPr>
      </w:pPr>
      <w:r w:rsidRPr="00B93DBE">
        <w:rPr>
          <w:sz w:val="28"/>
          <w:szCs w:val="28"/>
        </w:rPr>
        <w:t>ПРАВА И ОБЯЗАННОСТИ КООРДИНАТОРА КОМИССИИ</w:t>
      </w: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14. Координатором городской трехсторонней комиссии по регулированию социально-трудовых отношений является заместитель главы администрации города.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15. Координатор комиссии: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а) организует работу комиссии;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б) проводит между заседаниями комиссии консультации с представителями сторон социального партнерства по вопросам, входящим в компетенцию комиссии и требующим принятия оперативного решения;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в) утверждает по согласованию сторон план работы комиссии, изменения ее персонального состава;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г) координирует деятельность комиссии по регулированию социально-трудовых отношений;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д) регулярно информирует главу администрации о деятельности комиссии, принимаемых комиссией мерах по решению социально-трудовых проблем и выполнении соглашений.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16. Координатор комиссии имеет право: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а) председательствовать на заседаниях комиссии;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б) вырабатывать и оглашать решение комиссии с учетом результатов голосования;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в) подписывать протоколы, решения и иные принимаемые комиссией документы.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 xml:space="preserve">Координатор не вмешивается в оперативную деятельность сторон </w:t>
      </w:r>
      <w:r w:rsidRPr="00B93DBE">
        <w:rPr>
          <w:sz w:val="28"/>
          <w:szCs w:val="28"/>
        </w:rPr>
        <w:lastRenderedPageBreak/>
        <w:t>комиссии и не принимает участие в голосовании.</w:t>
      </w: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</w:p>
    <w:p w:rsidR="00B93DBE" w:rsidRPr="00B93DBE" w:rsidRDefault="00B93DBE">
      <w:pPr>
        <w:pStyle w:val="ConsPlusNormal"/>
        <w:jc w:val="center"/>
        <w:outlineLvl w:val="1"/>
        <w:rPr>
          <w:sz w:val="28"/>
          <w:szCs w:val="28"/>
        </w:rPr>
      </w:pPr>
      <w:r w:rsidRPr="00B93DBE">
        <w:rPr>
          <w:sz w:val="28"/>
          <w:szCs w:val="28"/>
        </w:rPr>
        <w:t>ЧЛЕНЫ КОМИССИИ</w:t>
      </w: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17. Члены комиссии: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а) участвуют в заседаниях комиссии и рабочих групп, в подготовке проектов решений комиссии;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б) вносят предложения по вопросам, относящимся к компетенции комиссии, для рассмотрения на заседаниях комисс</w:t>
      </w:r>
      <w:proofErr w:type="gramStart"/>
      <w:r w:rsidRPr="00B93DBE">
        <w:rPr>
          <w:sz w:val="28"/>
          <w:szCs w:val="28"/>
        </w:rPr>
        <w:t>ии и ее</w:t>
      </w:r>
      <w:proofErr w:type="gramEnd"/>
      <w:r w:rsidRPr="00B93DBE">
        <w:rPr>
          <w:sz w:val="28"/>
          <w:szCs w:val="28"/>
        </w:rPr>
        <w:t xml:space="preserve"> рабочих групп;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в) по поручению комиссии обращаются в органы государственной власти, объединения работодателей, объединение профсоюзов и получают ответ по существу поставленных вопросов в сроки, установленные законодательством Российской Федерации;</w:t>
      </w:r>
    </w:p>
    <w:p w:rsidR="00B93DBE" w:rsidRPr="00B93DBE" w:rsidRDefault="00B93DB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93DBE">
        <w:rPr>
          <w:sz w:val="28"/>
          <w:szCs w:val="28"/>
        </w:rPr>
        <w:t>г) знакомятся с соответствующими нормативными, информационными и справочными материалами.</w:t>
      </w:r>
    </w:p>
    <w:p w:rsidR="00B93DBE" w:rsidRPr="00B93DBE" w:rsidRDefault="00B93DBE">
      <w:pPr>
        <w:pStyle w:val="ConsPlusNormal"/>
        <w:ind w:firstLine="540"/>
        <w:jc w:val="both"/>
        <w:rPr>
          <w:sz w:val="28"/>
          <w:szCs w:val="28"/>
        </w:rPr>
      </w:pPr>
    </w:p>
    <w:bookmarkEnd w:id="0"/>
    <w:p w:rsidR="00B93DBE" w:rsidRDefault="00B93DBE">
      <w:pPr>
        <w:pStyle w:val="ConsPlusNormal"/>
        <w:ind w:firstLine="540"/>
        <w:jc w:val="both"/>
      </w:pPr>
    </w:p>
    <w:p w:rsidR="00B93DBE" w:rsidRDefault="00B93D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731" w:rsidRDefault="00DD2731"/>
    <w:sectPr w:rsidR="00DD2731" w:rsidSect="00A6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BE"/>
    <w:rsid w:val="003878E0"/>
    <w:rsid w:val="00B93DBE"/>
    <w:rsid w:val="00DD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8E0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878E0"/>
    <w:pPr>
      <w:widowControl/>
      <w:autoSpaceDE/>
      <w:autoSpaceDN/>
      <w:adjustRightInd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B93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8E0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878E0"/>
    <w:pPr>
      <w:widowControl/>
      <w:autoSpaceDE/>
      <w:autoSpaceDN/>
      <w:adjustRightInd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B93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49&amp;n=179179&amp;dst=1002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79624&amp;dst=100013" TargetMode="External"/><Relationship Id="rId5" Type="http://schemas.openxmlformats.org/officeDocument/2006/relationships/hyperlink" Target="https://login.consultant.ru/link/?req=doc&amp;base=RZB&amp;n=482885&amp;dst=1002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2025-03-24T03:02:00Z</dcterms:created>
  <dcterms:modified xsi:type="dcterms:W3CDTF">2025-03-24T03:03:00Z</dcterms:modified>
</cp:coreProperties>
</file>