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E0C" w:rsidRDefault="005A7E0C">
      <w:pPr>
        <w:pStyle w:val="ConsPlusTitlePage"/>
      </w:pPr>
      <w:r>
        <w:t xml:space="preserve">Документ предоставлен </w:t>
      </w:r>
      <w:hyperlink r:id="rId5">
        <w:r>
          <w:rPr>
            <w:color w:val="0000FF"/>
          </w:rPr>
          <w:t>КонсультантПлюс</w:t>
        </w:r>
      </w:hyperlink>
      <w:r>
        <w:br/>
      </w:r>
    </w:p>
    <w:p w:rsidR="005A7E0C" w:rsidRDefault="005A7E0C">
      <w:pPr>
        <w:pStyle w:val="ConsPlusNormal"/>
        <w:ind w:firstLine="540"/>
        <w:jc w:val="both"/>
        <w:outlineLvl w:val="0"/>
      </w:pPr>
    </w:p>
    <w:p w:rsidR="005A7E0C" w:rsidRDefault="005A7E0C">
      <w:pPr>
        <w:pStyle w:val="ConsPlusTitle"/>
        <w:jc w:val="center"/>
        <w:outlineLvl w:val="0"/>
      </w:pPr>
      <w:r>
        <w:t>АДМИНИСТРАЦИЯ ГОРОДА ИСКИТИМА</w:t>
      </w:r>
    </w:p>
    <w:p w:rsidR="005A7E0C" w:rsidRDefault="005A7E0C">
      <w:pPr>
        <w:pStyle w:val="ConsPlusTitle"/>
        <w:jc w:val="center"/>
      </w:pPr>
      <w:r>
        <w:t>НОВОСИБИРСКОЙ ОБЛАСТИ</w:t>
      </w:r>
    </w:p>
    <w:p w:rsidR="005A7E0C" w:rsidRDefault="005A7E0C">
      <w:pPr>
        <w:pStyle w:val="ConsPlusTitle"/>
        <w:jc w:val="center"/>
      </w:pPr>
    </w:p>
    <w:p w:rsidR="005A7E0C" w:rsidRDefault="005A7E0C">
      <w:pPr>
        <w:pStyle w:val="ConsPlusTitle"/>
        <w:jc w:val="center"/>
      </w:pPr>
      <w:r>
        <w:t>ПОСТАНОВЛЕНИЕ</w:t>
      </w:r>
    </w:p>
    <w:p w:rsidR="005A7E0C" w:rsidRDefault="005A7E0C">
      <w:pPr>
        <w:pStyle w:val="ConsPlusTitle"/>
        <w:jc w:val="center"/>
      </w:pPr>
      <w:r>
        <w:t>от 19 апреля 2018 г. N 579</w:t>
      </w:r>
    </w:p>
    <w:p w:rsidR="005A7E0C" w:rsidRDefault="005A7E0C">
      <w:pPr>
        <w:pStyle w:val="ConsPlusTitle"/>
        <w:jc w:val="center"/>
      </w:pPr>
    </w:p>
    <w:p w:rsidR="005A7E0C" w:rsidRDefault="005A7E0C">
      <w:pPr>
        <w:pStyle w:val="ConsPlusTitle"/>
        <w:jc w:val="center"/>
      </w:pPr>
      <w:r>
        <w:t>ОБ УТВЕРЖДЕНИИ АДМИНИСТРАТИВНОГО РЕГЛАМЕНТА ПРЕДОСТАВЛЕНИЯ</w:t>
      </w:r>
    </w:p>
    <w:p w:rsidR="005A7E0C" w:rsidRDefault="005A7E0C">
      <w:pPr>
        <w:pStyle w:val="ConsPlusTitle"/>
        <w:jc w:val="center"/>
      </w:pPr>
      <w:r>
        <w:t>МУНИЦИПАЛЬНОЙ УСЛУГИ ПО ПРЕДОСТАВЛЕНИЮ ЗЕМЕЛЬНЫХ</w:t>
      </w:r>
    </w:p>
    <w:p w:rsidR="005A7E0C" w:rsidRDefault="005A7E0C">
      <w:pPr>
        <w:pStyle w:val="ConsPlusTitle"/>
        <w:jc w:val="center"/>
      </w:pPr>
      <w:r>
        <w:t>УЧАСТКОВ В СОБСТВЕННОСТЬ БЕСПЛАТНО</w:t>
      </w:r>
    </w:p>
    <w:p w:rsidR="005A7E0C" w:rsidRDefault="005A7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7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E0C" w:rsidRDefault="005A7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E0C" w:rsidRDefault="005A7E0C">
            <w:pPr>
              <w:pStyle w:val="ConsPlusNormal"/>
              <w:jc w:val="center"/>
            </w:pPr>
            <w:r>
              <w:rPr>
                <w:color w:val="392C69"/>
              </w:rPr>
              <w:t>Список изменяющих документов</w:t>
            </w:r>
          </w:p>
          <w:p w:rsidR="005A7E0C" w:rsidRDefault="005A7E0C">
            <w:pPr>
              <w:pStyle w:val="ConsPlusNormal"/>
              <w:jc w:val="center"/>
            </w:pPr>
            <w:r>
              <w:rPr>
                <w:color w:val="392C69"/>
              </w:rPr>
              <w:t>(в ред. постановлений администрации г. Искитима</w:t>
            </w:r>
          </w:p>
          <w:p w:rsidR="005A7E0C" w:rsidRDefault="005A7E0C">
            <w:pPr>
              <w:pStyle w:val="ConsPlusNormal"/>
              <w:jc w:val="center"/>
            </w:pPr>
            <w:r>
              <w:rPr>
                <w:color w:val="392C69"/>
              </w:rPr>
              <w:t xml:space="preserve">от 03.07.2018 </w:t>
            </w:r>
            <w:hyperlink r:id="rId6">
              <w:r>
                <w:rPr>
                  <w:color w:val="0000FF"/>
                </w:rPr>
                <w:t>N 1052</w:t>
              </w:r>
            </w:hyperlink>
            <w:r>
              <w:rPr>
                <w:color w:val="392C69"/>
              </w:rPr>
              <w:t xml:space="preserve">, от 28.09.2018 </w:t>
            </w:r>
            <w:hyperlink r:id="rId7">
              <w:r>
                <w:rPr>
                  <w:color w:val="0000FF"/>
                </w:rPr>
                <w:t>N 1514</w:t>
              </w:r>
            </w:hyperlink>
            <w:r>
              <w:rPr>
                <w:color w:val="392C69"/>
              </w:rPr>
              <w:t xml:space="preserve">, от 04.12.2018 </w:t>
            </w:r>
            <w:hyperlink r:id="rId8">
              <w:r>
                <w:rPr>
                  <w:color w:val="0000FF"/>
                </w:rPr>
                <w:t>N 1958</w:t>
              </w:r>
            </w:hyperlink>
            <w:r>
              <w:rPr>
                <w:color w:val="392C69"/>
              </w:rPr>
              <w:t>,</w:t>
            </w:r>
          </w:p>
          <w:p w:rsidR="005A7E0C" w:rsidRDefault="005A7E0C">
            <w:pPr>
              <w:pStyle w:val="ConsPlusNormal"/>
              <w:jc w:val="center"/>
            </w:pPr>
            <w:r>
              <w:rPr>
                <w:color w:val="392C69"/>
              </w:rPr>
              <w:t xml:space="preserve">от 11.12.2020 </w:t>
            </w:r>
            <w:hyperlink r:id="rId9">
              <w:r>
                <w:rPr>
                  <w:color w:val="0000FF"/>
                </w:rPr>
                <w:t>N 1500</w:t>
              </w:r>
            </w:hyperlink>
            <w:r>
              <w:rPr>
                <w:color w:val="392C69"/>
              </w:rPr>
              <w:t xml:space="preserve">, от 15.03.2021 </w:t>
            </w:r>
            <w:hyperlink r:id="rId10">
              <w:r>
                <w:rPr>
                  <w:color w:val="0000FF"/>
                </w:rPr>
                <w:t>N 327</w:t>
              </w:r>
            </w:hyperlink>
            <w:r>
              <w:rPr>
                <w:color w:val="392C69"/>
              </w:rPr>
              <w:t xml:space="preserve">, от 26.10.2021 </w:t>
            </w:r>
            <w:hyperlink r:id="rId11">
              <w:r>
                <w:rPr>
                  <w:color w:val="0000FF"/>
                </w:rPr>
                <w:t>N 1408</w:t>
              </w:r>
            </w:hyperlink>
            <w:r>
              <w:rPr>
                <w:color w:val="392C69"/>
              </w:rPr>
              <w:t>,</w:t>
            </w:r>
          </w:p>
          <w:p w:rsidR="005A7E0C" w:rsidRDefault="005A7E0C">
            <w:pPr>
              <w:pStyle w:val="ConsPlusNormal"/>
              <w:jc w:val="center"/>
            </w:pPr>
            <w:r>
              <w:rPr>
                <w:color w:val="392C69"/>
              </w:rPr>
              <w:t xml:space="preserve">от 15.05.2023 </w:t>
            </w:r>
            <w:hyperlink r:id="rId12">
              <w:r>
                <w:rPr>
                  <w:color w:val="0000FF"/>
                </w:rPr>
                <w:t>N 882</w:t>
              </w:r>
            </w:hyperlink>
            <w:r>
              <w:rPr>
                <w:color w:val="392C69"/>
              </w:rPr>
              <w:t xml:space="preserve">, от 31.07.2024 </w:t>
            </w:r>
            <w:hyperlink r:id="rId13">
              <w:r>
                <w:rPr>
                  <w:color w:val="0000FF"/>
                </w:rPr>
                <w:t>N 1156</w:t>
              </w:r>
            </w:hyperlink>
            <w:r>
              <w:rPr>
                <w:color w:val="392C69"/>
              </w:rPr>
              <w:t xml:space="preserve">, от 21.07.2026 </w:t>
            </w:r>
            <w:hyperlink r:id="rId14">
              <w:r>
                <w:rPr>
                  <w:color w:val="0000FF"/>
                </w:rPr>
                <w:t>N 1301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r>
    </w:tbl>
    <w:p w:rsidR="005A7E0C" w:rsidRDefault="005A7E0C">
      <w:pPr>
        <w:pStyle w:val="ConsPlusNormal"/>
        <w:ind w:firstLine="540"/>
        <w:jc w:val="both"/>
      </w:pPr>
    </w:p>
    <w:p w:rsidR="005A7E0C" w:rsidRDefault="005A7E0C">
      <w:pPr>
        <w:pStyle w:val="ConsPlusNormal"/>
        <w:ind w:firstLine="540"/>
        <w:jc w:val="both"/>
      </w:pPr>
      <w:r>
        <w:t xml:space="preserve">В целях обеспечения доступности и повышения качества предоставления муниципальной услуги, в соответствии с Федеральными законами от 06.10.2003 </w:t>
      </w:r>
      <w:hyperlink r:id="rId15">
        <w:r>
          <w:rPr>
            <w:color w:val="0000FF"/>
          </w:rPr>
          <w:t>N 131-ФЗ</w:t>
        </w:r>
      </w:hyperlink>
      <w:r>
        <w:t xml:space="preserve"> "Об общих принципах организации местного самоуправления в Российской Федерации", от 27.07.2010 </w:t>
      </w:r>
      <w:hyperlink r:id="rId16">
        <w:r>
          <w:rPr>
            <w:color w:val="0000FF"/>
          </w:rPr>
          <w:t>N 210-ФЗ</w:t>
        </w:r>
      </w:hyperlink>
      <w:r>
        <w:t xml:space="preserve"> "Об организации предоставления государственных и муниципальных услуг", </w:t>
      </w:r>
      <w:hyperlink r:id="rId17">
        <w:r>
          <w:rPr>
            <w:color w:val="0000FF"/>
          </w:rPr>
          <w:t>постановлением</w:t>
        </w:r>
      </w:hyperlink>
      <w:r>
        <w:t xml:space="preserve"> администрации города Искитима от 21.02.2012 N 304 "О разработке и утверждении административных регламентов предоставления муниципальных услуг", администрация города Искитима постановляет:</w:t>
      </w:r>
    </w:p>
    <w:p w:rsidR="005A7E0C" w:rsidRDefault="005A7E0C">
      <w:pPr>
        <w:pStyle w:val="ConsPlusNormal"/>
        <w:spacing w:before="220"/>
        <w:ind w:firstLine="540"/>
        <w:jc w:val="both"/>
      </w:pPr>
      <w:r>
        <w:t xml:space="preserve">1. Утвердить прилагаемый Административный </w:t>
      </w:r>
      <w:hyperlink w:anchor="P41">
        <w:r>
          <w:rPr>
            <w:color w:val="0000FF"/>
          </w:rPr>
          <w:t>регламент</w:t>
        </w:r>
      </w:hyperlink>
      <w:r>
        <w:t xml:space="preserve"> предоставления муниципальной услуги по предоставлению земельных участков в собственность бесплатно (далее - Административный регламент).</w:t>
      </w:r>
    </w:p>
    <w:p w:rsidR="005A7E0C" w:rsidRDefault="005A7E0C">
      <w:pPr>
        <w:pStyle w:val="ConsPlusNormal"/>
        <w:spacing w:before="220"/>
        <w:ind w:firstLine="540"/>
        <w:jc w:val="both"/>
      </w:pPr>
      <w:r>
        <w:t>2. Управлению имущества и земельных отношений администрации города Искитима обеспечить предоставление муниципальной услуги в соответствии с Административным регламентом.</w:t>
      </w:r>
    </w:p>
    <w:p w:rsidR="005A7E0C" w:rsidRDefault="005A7E0C">
      <w:pPr>
        <w:pStyle w:val="ConsPlusNormal"/>
        <w:spacing w:before="220"/>
        <w:ind w:firstLine="540"/>
        <w:jc w:val="both"/>
      </w:pPr>
      <w:r>
        <w:t>3. Признать утратившими силу постановления администрации города Искитима Новосибирской области:</w:t>
      </w:r>
    </w:p>
    <w:p w:rsidR="005A7E0C" w:rsidRDefault="005A7E0C">
      <w:pPr>
        <w:pStyle w:val="ConsPlusNormal"/>
        <w:spacing w:before="220"/>
        <w:ind w:firstLine="540"/>
        <w:jc w:val="both"/>
      </w:pPr>
      <w:r>
        <w:t xml:space="preserve">3.1. От 3 мая 2012 г. </w:t>
      </w:r>
      <w:hyperlink r:id="rId18">
        <w:r>
          <w:rPr>
            <w:color w:val="0000FF"/>
          </w:rPr>
          <w:t>N 774</w:t>
        </w:r>
      </w:hyperlink>
      <w:r>
        <w:t xml:space="preserve"> "Об утверждении административного регламента предоставления муниципальной услуги по предоставлению земельных участков в собственность бесплатно".</w:t>
      </w:r>
    </w:p>
    <w:p w:rsidR="005A7E0C" w:rsidRDefault="005A7E0C">
      <w:pPr>
        <w:pStyle w:val="ConsPlusNormal"/>
        <w:spacing w:before="220"/>
        <w:ind w:firstLine="540"/>
        <w:jc w:val="both"/>
      </w:pPr>
      <w:r>
        <w:t xml:space="preserve">3.2. От 26 декабря 2013 г. </w:t>
      </w:r>
      <w:hyperlink r:id="rId19">
        <w:r>
          <w:rPr>
            <w:color w:val="0000FF"/>
          </w:rPr>
          <w:t>N 2406</w:t>
        </w:r>
      </w:hyperlink>
      <w:r>
        <w:t xml:space="preserve"> "О внесении изменений в Административный регламент предоставления муниципальной услуги по предоставлению земельных участков в собственность бесплатно, утвержденный постановлением администрации города Искитима Новосибирской области от 03.05.2012 N 774".</w:t>
      </w:r>
    </w:p>
    <w:p w:rsidR="005A7E0C" w:rsidRDefault="005A7E0C">
      <w:pPr>
        <w:pStyle w:val="ConsPlusNormal"/>
        <w:spacing w:before="220"/>
        <w:ind w:firstLine="540"/>
        <w:jc w:val="both"/>
      </w:pPr>
      <w:r>
        <w:t xml:space="preserve">3.3. От 5 декабря 2014 г. </w:t>
      </w:r>
      <w:hyperlink r:id="rId20">
        <w:r>
          <w:rPr>
            <w:color w:val="0000FF"/>
          </w:rPr>
          <w:t>N 2333</w:t>
        </w:r>
      </w:hyperlink>
      <w:r>
        <w:t xml:space="preserve"> "О внесении изменений в Административный регламент предоставления муниципальной услуги по предоставлению земельных участков в собственность бесплатно, утвержденный постановлением администрации города Искитима Новосибирской области от 03.05.2012 N 774".</w:t>
      </w:r>
    </w:p>
    <w:p w:rsidR="005A7E0C" w:rsidRDefault="005A7E0C">
      <w:pPr>
        <w:pStyle w:val="ConsPlusNormal"/>
        <w:spacing w:before="220"/>
        <w:ind w:firstLine="540"/>
        <w:jc w:val="both"/>
      </w:pPr>
      <w:r>
        <w:t xml:space="preserve">3.4. От 19 февраля 2016 г. </w:t>
      </w:r>
      <w:hyperlink r:id="rId21">
        <w:r>
          <w:rPr>
            <w:color w:val="0000FF"/>
          </w:rPr>
          <w:t>N 266</w:t>
        </w:r>
      </w:hyperlink>
      <w:r>
        <w:t xml:space="preserve"> "О внесении изменений в административный регламент предоставления муниципальной услуги по предоставлению земельных участков в собственность бесплатно, утвержденный постановлением администрации города Искитима Новосибирской </w:t>
      </w:r>
      <w:r>
        <w:lastRenderedPageBreak/>
        <w:t>области от 03.05.2012 N 774".</w:t>
      </w:r>
    </w:p>
    <w:p w:rsidR="005A7E0C" w:rsidRDefault="005A7E0C">
      <w:pPr>
        <w:pStyle w:val="ConsPlusNormal"/>
        <w:spacing w:before="220"/>
        <w:ind w:firstLine="540"/>
        <w:jc w:val="both"/>
      </w:pPr>
      <w:r>
        <w:t>4. Управлению делами администрации города Искитима обеспечить опубликование постановления в газете "Искитимские ведомости" и разместить его на официальном сайте администрации города Искитима www.admiskitim.ru в установленном порядке.</w:t>
      </w:r>
    </w:p>
    <w:p w:rsidR="005A7E0C" w:rsidRDefault="005A7E0C">
      <w:pPr>
        <w:pStyle w:val="ConsPlusNormal"/>
        <w:spacing w:before="220"/>
        <w:ind w:firstLine="540"/>
        <w:jc w:val="both"/>
      </w:pPr>
      <w:r>
        <w:t>5. Контроль за исполнением постановления возложить на заместителя главы администрации Ружаковскую Т.В.</w:t>
      </w:r>
    </w:p>
    <w:p w:rsidR="005A7E0C" w:rsidRDefault="005A7E0C">
      <w:pPr>
        <w:pStyle w:val="ConsPlusNormal"/>
        <w:jc w:val="both"/>
      </w:pPr>
      <w:r>
        <w:t xml:space="preserve">(в ред. </w:t>
      </w:r>
      <w:hyperlink r:id="rId22">
        <w:r>
          <w:rPr>
            <w:color w:val="0000FF"/>
          </w:rPr>
          <w:t>постановления</w:t>
        </w:r>
      </w:hyperlink>
      <w:r>
        <w:t xml:space="preserve"> администрации г. Искитима от 31.07.2024 N 1156)</w:t>
      </w:r>
    </w:p>
    <w:p w:rsidR="005A7E0C" w:rsidRDefault="005A7E0C">
      <w:pPr>
        <w:pStyle w:val="ConsPlusNormal"/>
        <w:ind w:firstLine="540"/>
        <w:jc w:val="both"/>
      </w:pPr>
    </w:p>
    <w:p w:rsidR="005A7E0C" w:rsidRDefault="005A7E0C">
      <w:pPr>
        <w:pStyle w:val="ConsPlusNormal"/>
        <w:jc w:val="right"/>
      </w:pPr>
      <w:r>
        <w:t>Глава города</w:t>
      </w:r>
    </w:p>
    <w:p w:rsidR="005A7E0C" w:rsidRDefault="005A7E0C">
      <w:pPr>
        <w:pStyle w:val="ConsPlusNormal"/>
        <w:jc w:val="right"/>
      </w:pPr>
      <w:r>
        <w:t>С.В.ЗАВРАЖИН</w:t>
      </w: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jc w:val="right"/>
        <w:outlineLvl w:val="0"/>
      </w:pPr>
      <w:r>
        <w:t>Утвержден</w:t>
      </w:r>
    </w:p>
    <w:p w:rsidR="005A7E0C" w:rsidRDefault="005A7E0C">
      <w:pPr>
        <w:pStyle w:val="ConsPlusNormal"/>
        <w:jc w:val="right"/>
      </w:pPr>
      <w:r>
        <w:t>постановлением</w:t>
      </w:r>
    </w:p>
    <w:p w:rsidR="005A7E0C" w:rsidRDefault="005A7E0C">
      <w:pPr>
        <w:pStyle w:val="ConsPlusNormal"/>
        <w:jc w:val="right"/>
      </w:pPr>
      <w:r>
        <w:t>администрации города Искитима</w:t>
      </w:r>
    </w:p>
    <w:p w:rsidR="005A7E0C" w:rsidRDefault="005A7E0C">
      <w:pPr>
        <w:pStyle w:val="ConsPlusNormal"/>
        <w:jc w:val="right"/>
      </w:pPr>
      <w:r>
        <w:t>Новосибирской области</w:t>
      </w:r>
    </w:p>
    <w:p w:rsidR="005A7E0C" w:rsidRDefault="005A7E0C">
      <w:pPr>
        <w:pStyle w:val="ConsPlusNormal"/>
        <w:jc w:val="right"/>
      </w:pPr>
      <w:r>
        <w:t>от 19.04.2018 N 579</w:t>
      </w:r>
    </w:p>
    <w:p w:rsidR="005A7E0C" w:rsidRDefault="005A7E0C">
      <w:pPr>
        <w:pStyle w:val="ConsPlusNormal"/>
        <w:ind w:firstLine="540"/>
        <w:jc w:val="both"/>
      </w:pPr>
    </w:p>
    <w:p w:rsidR="005A7E0C" w:rsidRDefault="005A7E0C">
      <w:pPr>
        <w:pStyle w:val="ConsPlusTitle"/>
        <w:jc w:val="center"/>
      </w:pPr>
      <w:bookmarkStart w:id="0" w:name="P41"/>
      <w:bookmarkEnd w:id="0"/>
      <w:r>
        <w:t>АДМИНИСТРАТИВНЫЙ РЕГЛАМЕНТ</w:t>
      </w:r>
    </w:p>
    <w:p w:rsidR="005A7E0C" w:rsidRDefault="005A7E0C">
      <w:pPr>
        <w:pStyle w:val="ConsPlusTitle"/>
        <w:jc w:val="center"/>
      </w:pPr>
      <w:r>
        <w:t>ПРЕДОСТАВЛЕНИЯ МУНИЦИПАЛЬНОЙ УСЛУГИ ПО ПРЕДОСТАВЛЕНИЮ</w:t>
      </w:r>
    </w:p>
    <w:p w:rsidR="005A7E0C" w:rsidRDefault="005A7E0C">
      <w:pPr>
        <w:pStyle w:val="ConsPlusTitle"/>
        <w:jc w:val="center"/>
      </w:pPr>
      <w:r>
        <w:t>ЗЕМЕЛЬНЫХ УЧАСТКОВ В СОБСТВЕННОСТЬ БЕСПЛАТНО</w:t>
      </w:r>
    </w:p>
    <w:p w:rsidR="005A7E0C" w:rsidRDefault="005A7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7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E0C" w:rsidRDefault="005A7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E0C" w:rsidRDefault="005A7E0C">
            <w:pPr>
              <w:pStyle w:val="ConsPlusNormal"/>
              <w:jc w:val="center"/>
            </w:pPr>
            <w:r>
              <w:rPr>
                <w:color w:val="392C69"/>
              </w:rPr>
              <w:t>Список изменяющих документов</w:t>
            </w:r>
          </w:p>
          <w:p w:rsidR="005A7E0C" w:rsidRDefault="005A7E0C">
            <w:pPr>
              <w:pStyle w:val="ConsPlusNormal"/>
              <w:jc w:val="center"/>
            </w:pPr>
            <w:r>
              <w:rPr>
                <w:color w:val="392C69"/>
              </w:rPr>
              <w:t>(в ред. постановлений администрации г. Искитима</w:t>
            </w:r>
          </w:p>
          <w:p w:rsidR="005A7E0C" w:rsidRDefault="005A7E0C">
            <w:pPr>
              <w:pStyle w:val="ConsPlusNormal"/>
              <w:jc w:val="center"/>
            </w:pPr>
            <w:r>
              <w:rPr>
                <w:color w:val="392C69"/>
              </w:rPr>
              <w:t xml:space="preserve">от 03.07.2018 </w:t>
            </w:r>
            <w:hyperlink r:id="rId23">
              <w:r>
                <w:rPr>
                  <w:color w:val="0000FF"/>
                </w:rPr>
                <w:t>N 1052</w:t>
              </w:r>
            </w:hyperlink>
            <w:r>
              <w:rPr>
                <w:color w:val="392C69"/>
              </w:rPr>
              <w:t xml:space="preserve">, от 28.09.2018 </w:t>
            </w:r>
            <w:hyperlink r:id="rId24">
              <w:r>
                <w:rPr>
                  <w:color w:val="0000FF"/>
                </w:rPr>
                <w:t>N 1514</w:t>
              </w:r>
            </w:hyperlink>
            <w:r>
              <w:rPr>
                <w:color w:val="392C69"/>
              </w:rPr>
              <w:t xml:space="preserve">, от 04.12.2018 </w:t>
            </w:r>
            <w:hyperlink r:id="rId25">
              <w:r>
                <w:rPr>
                  <w:color w:val="0000FF"/>
                </w:rPr>
                <w:t>N 1958</w:t>
              </w:r>
            </w:hyperlink>
            <w:r>
              <w:rPr>
                <w:color w:val="392C69"/>
              </w:rPr>
              <w:t>,</w:t>
            </w:r>
          </w:p>
          <w:p w:rsidR="005A7E0C" w:rsidRDefault="005A7E0C">
            <w:pPr>
              <w:pStyle w:val="ConsPlusNormal"/>
              <w:jc w:val="center"/>
            </w:pPr>
            <w:r>
              <w:rPr>
                <w:color w:val="392C69"/>
              </w:rPr>
              <w:t xml:space="preserve">от 11.12.2020 </w:t>
            </w:r>
            <w:hyperlink r:id="rId26">
              <w:r>
                <w:rPr>
                  <w:color w:val="0000FF"/>
                </w:rPr>
                <w:t>N 1500</w:t>
              </w:r>
            </w:hyperlink>
            <w:r>
              <w:rPr>
                <w:color w:val="392C69"/>
              </w:rPr>
              <w:t xml:space="preserve">, от 15.03.2021 </w:t>
            </w:r>
            <w:hyperlink r:id="rId27">
              <w:r>
                <w:rPr>
                  <w:color w:val="0000FF"/>
                </w:rPr>
                <w:t>N 327</w:t>
              </w:r>
            </w:hyperlink>
            <w:r>
              <w:rPr>
                <w:color w:val="392C69"/>
              </w:rPr>
              <w:t xml:space="preserve">, от 26.10.2021 </w:t>
            </w:r>
            <w:hyperlink r:id="rId28">
              <w:r>
                <w:rPr>
                  <w:color w:val="0000FF"/>
                </w:rPr>
                <w:t>N 1408</w:t>
              </w:r>
            </w:hyperlink>
            <w:r>
              <w:rPr>
                <w:color w:val="392C69"/>
              </w:rPr>
              <w:t>,</w:t>
            </w:r>
          </w:p>
          <w:p w:rsidR="005A7E0C" w:rsidRDefault="005A7E0C">
            <w:pPr>
              <w:pStyle w:val="ConsPlusNormal"/>
              <w:jc w:val="center"/>
            </w:pPr>
            <w:r>
              <w:rPr>
                <w:color w:val="392C69"/>
              </w:rPr>
              <w:t xml:space="preserve">от 15.05.2023 </w:t>
            </w:r>
            <w:hyperlink r:id="rId29">
              <w:r>
                <w:rPr>
                  <w:color w:val="0000FF"/>
                </w:rPr>
                <w:t>N 882</w:t>
              </w:r>
            </w:hyperlink>
            <w:r>
              <w:rPr>
                <w:color w:val="392C69"/>
              </w:rPr>
              <w:t xml:space="preserve">, от 31.07.2024 </w:t>
            </w:r>
            <w:hyperlink r:id="rId30">
              <w:r>
                <w:rPr>
                  <w:color w:val="0000FF"/>
                </w:rPr>
                <w:t>N 1156</w:t>
              </w:r>
            </w:hyperlink>
            <w:r>
              <w:rPr>
                <w:color w:val="392C69"/>
              </w:rPr>
              <w:t xml:space="preserve">, от 21.07.2026 </w:t>
            </w:r>
            <w:hyperlink r:id="rId31">
              <w:r>
                <w:rPr>
                  <w:color w:val="0000FF"/>
                </w:rPr>
                <w:t>N 1301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r>
    </w:tbl>
    <w:p w:rsidR="005A7E0C" w:rsidRDefault="005A7E0C">
      <w:pPr>
        <w:pStyle w:val="ConsPlusNormal"/>
        <w:ind w:firstLine="540"/>
        <w:jc w:val="both"/>
      </w:pPr>
    </w:p>
    <w:p w:rsidR="005A7E0C" w:rsidRDefault="005A7E0C">
      <w:pPr>
        <w:pStyle w:val="ConsPlusTitle"/>
        <w:jc w:val="center"/>
        <w:outlineLvl w:val="1"/>
      </w:pPr>
      <w:r>
        <w:t>I. Общие положения</w:t>
      </w:r>
    </w:p>
    <w:p w:rsidR="005A7E0C" w:rsidRDefault="005A7E0C">
      <w:pPr>
        <w:pStyle w:val="ConsPlusNormal"/>
        <w:ind w:firstLine="540"/>
        <w:jc w:val="both"/>
      </w:pPr>
    </w:p>
    <w:p w:rsidR="005A7E0C" w:rsidRDefault="005A7E0C">
      <w:pPr>
        <w:pStyle w:val="ConsPlusNormal"/>
        <w:ind w:firstLine="540"/>
        <w:jc w:val="both"/>
      </w:pPr>
      <w:r>
        <w:t>1.1. Административный регламент предоставления муниципальной услуги по предоставлению земельных участков в собственность бесплатно (далее - административный регламент) устанавливает порядок и стандарт предоставления администрацией города Искитима Новосибирской области (далее - администрация) муниципальной услуги по предоставлению земельных участков в собственность бесплатно (далее - муниципальная услуга).</w:t>
      </w:r>
    </w:p>
    <w:p w:rsidR="005A7E0C" w:rsidRDefault="005A7E0C">
      <w:pPr>
        <w:pStyle w:val="ConsPlusNormal"/>
        <w:spacing w:before="220"/>
        <w:ind w:firstLine="540"/>
        <w:jc w:val="both"/>
      </w:pPr>
      <w:r>
        <w:t>Предметом регулирования административного регламента являются отношения, возникающие между администрацией и гражданами, юридическими лицами, обратившимися за приобретением земельных участков в собственность бесплатно (далее - земельные участки).</w:t>
      </w:r>
    </w:p>
    <w:p w:rsidR="005A7E0C" w:rsidRDefault="005A7E0C">
      <w:pPr>
        <w:pStyle w:val="ConsPlusNormal"/>
        <w:spacing w:before="220"/>
        <w:ind w:firstLine="540"/>
        <w:jc w:val="both"/>
      </w:pPr>
      <w:bookmarkStart w:id="1" w:name="P54"/>
      <w:bookmarkEnd w:id="1"/>
      <w:r>
        <w:t xml:space="preserve">1.2. Муниципальная услуга предоставляется гражданам и юридическим лицам, имеющим право на приобретение земельного участка в собственность бесплатно в установленных Земельным </w:t>
      </w:r>
      <w:hyperlink r:id="rId32">
        <w:r>
          <w:rPr>
            <w:color w:val="0000FF"/>
          </w:rPr>
          <w:t>кодексом</w:t>
        </w:r>
      </w:hyperlink>
      <w:r>
        <w:t xml:space="preserve"> Российской Федерации случаях, либо уполномоченным представителям граждан и юридических лиц (далее - заявитель).</w:t>
      </w:r>
    </w:p>
    <w:p w:rsidR="005A7E0C" w:rsidRDefault="005A7E0C">
      <w:pPr>
        <w:pStyle w:val="ConsPlusNormal"/>
        <w:spacing w:before="220"/>
        <w:ind w:firstLine="540"/>
        <w:jc w:val="both"/>
      </w:pPr>
      <w:r>
        <w:t>Предоставление земельного участка гражданину или юридическому лицу в собственность бесплатно на основании постановления администрации осуществляется в случае предоставления:</w:t>
      </w:r>
    </w:p>
    <w:p w:rsidR="005A7E0C" w:rsidRDefault="005A7E0C">
      <w:pPr>
        <w:pStyle w:val="ConsPlusNormal"/>
        <w:spacing w:before="220"/>
        <w:ind w:firstLine="540"/>
        <w:jc w:val="both"/>
      </w:pPr>
      <w:r>
        <w:t xml:space="preserve">1) земельного участка религиозной организации, имеющей в собственности здания или </w:t>
      </w:r>
      <w:r>
        <w:lastRenderedPageBreak/>
        <w:t>сооружения религиозного или благотворительного назначения, расположенные на таком земельном участке;</w:t>
      </w:r>
    </w:p>
    <w:p w:rsidR="005A7E0C" w:rsidRDefault="005A7E0C">
      <w:pPr>
        <w:pStyle w:val="ConsPlusNormal"/>
        <w:spacing w:before="220"/>
        <w:ind w:firstLine="540"/>
        <w:jc w:val="both"/>
      </w:pPr>
      <w: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такой территории, пропорционально площади этих участков;</w:t>
      </w:r>
    </w:p>
    <w:p w:rsidR="005A7E0C" w:rsidRDefault="005A7E0C">
      <w:pPr>
        <w:pStyle w:val="ConsPlusNormal"/>
        <w:spacing w:before="220"/>
        <w:ind w:firstLine="540"/>
        <w:jc w:val="both"/>
      </w:pPr>
      <w:r>
        <w:t xml:space="preserve">3)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33">
        <w:r>
          <w:rPr>
            <w:color w:val="0000FF"/>
          </w:rPr>
          <w:t>подпунктом 6 пункта 2 статьи 39.10</w:t>
        </w:r>
      </w:hyperlink>
      <w:r>
        <w:t xml:space="preserve"> Земельного кодекса Российской Федерации (далее - ЗК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5A7E0C" w:rsidRDefault="005A7E0C">
      <w:pPr>
        <w:pStyle w:val="ConsPlusNormal"/>
        <w:spacing w:before="220"/>
        <w:ind w:firstLine="540"/>
        <w:jc w:val="both"/>
      </w:pPr>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34">
        <w:r>
          <w:rPr>
            <w:color w:val="0000FF"/>
          </w:rPr>
          <w:t>подпунктом 7 пункта 2 статьи 39.10</w:t>
        </w:r>
      </w:hyperlink>
      <w:r>
        <w:t xml:space="preserve"> ЗК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5A7E0C" w:rsidRDefault="005A7E0C">
      <w:pPr>
        <w:pStyle w:val="ConsPlusNormal"/>
        <w:spacing w:before="220"/>
        <w:ind w:firstLine="540"/>
        <w:jc w:val="both"/>
      </w:pPr>
      <w:r>
        <w:t>5)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5A7E0C" w:rsidRDefault="005A7E0C">
      <w:pPr>
        <w:pStyle w:val="ConsPlusNormal"/>
        <w:spacing w:before="220"/>
        <w:ind w:firstLine="540"/>
        <w:jc w:val="both"/>
      </w:pPr>
      <w:r>
        <w:t xml:space="preserve">Административный регламент не регулирует предоставление земельных участков отдельным категориям граждан в собственность бесплатно по основаниям, указанным в </w:t>
      </w:r>
      <w:hyperlink r:id="rId35">
        <w:r>
          <w:rPr>
            <w:color w:val="0000FF"/>
          </w:rPr>
          <w:t>подпунктах 5</w:t>
        </w:r>
      </w:hyperlink>
      <w:r>
        <w:t xml:space="preserve"> и </w:t>
      </w:r>
      <w:hyperlink r:id="rId36">
        <w:r>
          <w:rPr>
            <w:color w:val="0000FF"/>
          </w:rPr>
          <w:t>6 статьи 39.5</w:t>
        </w:r>
      </w:hyperlink>
      <w:r>
        <w:t xml:space="preserve"> ЗК РФ.</w:t>
      </w:r>
    </w:p>
    <w:p w:rsidR="005A7E0C" w:rsidRDefault="005A7E0C">
      <w:pPr>
        <w:pStyle w:val="ConsPlusNormal"/>
        <w:jc w:val="both"/>
      </w:pPr>
      <w:r>
        <w:t xml:space="preserve">(п. 1.2 в ред. </w:t>
      </w:r>
      <w:hyperlink r:id="rId37">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r>
        <w:t>1.3. Порядок информирования о правилах предоставления муниципальной услуги.</w:t>
      </w:r>
    </w:p>
    <w:p w:rsidR="005A7E0C" w:rsidRDefault="005A7E0C">
      <w:pPr>
        <w:pStyle w:val="ConsPlusNormal"/>
        <w:spacing w:before="220"/>
        <w:ind w:firstLine="540"/>
        <w:jc w:val="both"/>
      </w:pPr>
      <w:r>
        <w:t>Информация о правилах предоставления муниципальной услуги, порядке получения информации по вопросам предоставления муниципальной услуги размещается:</w:t>
      </w:r>
    </w:p>
    <w:p w:rsidR="005A7E0C" w:rsidRDefault="005A7E0C">
      <w:pPr>
        <w:pStyle w:val="ConsPlusNormal"/>
        <w:spacing w:before="220"/>
        <w:ind w:firstLine="540"/>
        <w:jc w:val="both"/>
      </w:pPr>
      <w:r>
        <w:t>на информационных стендах непосредственно в администрации;</w:t>
      </w:r>
    </w:p>
    <w:p w:rsidR="005A7E0C" w:rsidRDefault="005A7E0C">
      <w:pPr>
        <w:pStyle w:val="ConsPlusNormal"/>
        <w:spacing w:before="220"/>
        <w:ind w:firstLine="540"/>
        <w:jc w:val="both"/>
      </w:pPr>
      <w:r>
        <w:t>в государственном автономном учреждении Новосибирской области "Многофункциональный центр организации предоставления государственных и муниципальных услуг Новосибирской области" (далее - МФЦ) (при наличии данной услуги в перечне муниципальных услуг, предусмотренных соглашением с МФЦ);</w:t>
      </w:r>
    </w:p>
    <w:p w:rsidR="005A7E0C" w:rsidRDefault="005A7E0C">
      <w:pPr>
        <w:pStyle w:val="ConsPlusNormal"/>
        <w:spacing w:before="220"/>
        <w:ind w:firstLine="540"/>
        <w:jc w:val="both"/>
      </w:pPr>
      <w:r>
        <w:t xml:space="preserve">в информационно-телекоммуникационной сети "Интернет", в том числе на официальном сайте администрации </w:t>
      </w:r>
      <w:hyperlink r:id="rId38">
        <w:r>
          <w:rPr>
            <w:color w:val="0000FF"/>
          </w:rPr>
          <w:t>www.iskitim.nso.ru</w:t>
        </w:r>
      </w:hyperlink>
      <w:r>
        <w:t>, официальном сайте МФЦ (</w:t>
      </w:r>
      <w:hyperlink r:id="rId39">
        <w:r>
          <w:rPr>
            <w:color w:val="0000FF"/>
          </w:rPr>
          <w:t>www.mfc-nso.ru</w:t>
        </w:r>
      </w:hyperlink>
      <w:r>
        <w:t>);</w:t>
      </w:r>
    </w:p>
    <w:p w:rsidR="005A7E0C" w:rsidRDefault="005A7E0C">
      <w:pPr>
        <w:pStyle w:val="ConsPlusNormal"/>
        <w:jc w:val="both"/>
      </w:pPr>
      <w:r>
        <w:t xml:space="preserve">(в ред. </w:t>
      </w:r>
      <w:hyperlink r:id="rId40">
        <w:r>
          <w:rPr>
            <w:color w:val="0000FF"/>
          </w:rPr>
          <w:t>постановления</w:t>
        </w:r>
      </w:hyperlink>
      <w:r>
        <w:t xml:space="preserve"> администрации г. Искитима от 11.12.2020 N 1500)</w:t>
      </w:r>
    </w:p>
    <w:p w:rsidR="005A7E0C" w:rsidRDefault="005A7E0C">
      <w:pPr>
        <w:pStyle w:val="ConsPlusNormal"/>
        <w:spacing w:before="220"/>
        <w:ind w:firstLine="540"/>
        <w:jc w:val="both"/>
      </w:pPr>
      <w:r>
        <w:t>в средствах массовой информации;</w:t>
      </w:r>
    </w:p>
    <w:p w:rsidR="005A7E0C" w:rsidRDefault="005A7E0C">
      <w:pPr>
        <w:pStyle w:val="ConsPlusNormal"/>
        <w:spacing w:before="220"/>
        <w:ind w:firstLine="540"/>
        <w:jc w:val="both"/>
      </w:pPr>
      <w:r>
        <w:t>в федеральной государственной информационной системе "Единый портал государственных и муниципальных услуг (функций)" (далее - ЕПГУ) (</w:t>
      </w:r>
      <w:hyperlink r:id="rId41">
        <w:r>
          <w:rPr>
            <w:color w:val="0000FF"/>
          </w:rPr>
          <w:t>www.gosuslugi.ru</w:t>
        </w:r>
      </w:hyperlink>
      <w:r>
        <w:t>).</w:t>
      </w:r>
    </w:p>
    <w:p w:rsidR="005A7E0C" w:rsidRDefault="005A7E0C">
      <w:pPr>
        <w:pStyle w:val="ConsPlusNormal"/>
        <w:spacing w:before="220"/>
        <w:ind w:firstLine="540"/>
        <w:jc w:val="both"/>
      </w:pPr>
      <w:r>
        <w:t xml:space="preserve">Сведения о местах нахождения, контактных телефонах и графиках работы филиалов МФЦ размещаются на официальном сайте МФЦ - </w:t>
      </w:r>
      <w:hyperlink r:id="rId42">
        <w:r>
          <w:rPr>
            <w:color w:val="0000FF"/>
          </w:rPr>
          <w:t>www.mfc-nso.ru</w:t>
        </w:r>
      </w:hyperlink>
      <w:r>
        <w:t>, на стендах МФЦ, а также указанные сведения можно получить по телефону единой справочной службы МФЦ - 052.</w:t>
      </w:r>
    </w:p>
    <w:p w:rsidR="005A7E0C" w:rsidRDefault="005A7E0C">
      <w:pPr>
        <w:pStyle w:val="ConsPlusNormal"/>
        <w:spacing w:before="220"/>
        <w:ind w:firstLine="540"/>
        <w:jc w:val="both"/>
      </w:pPr>
      <w:r>
        <w:t xml:space="preserve">Информирование заявителей о наименовании администрации, порядке направления </w:t>
      </w:r>
      <w:r>
        <w:lastRenderedPageBreak/>
        <w:t>обращения и факте его поступления осуществляет сотрудник управления имущества и земельных отношений (далее - управление).</w:t>
      </w:r>
    </w:p>
    <w:p w:rsidR="005A7E0C" w:rsidRDefault="005A7E0C">
      <w:pPr>
        <w:pStyle w:val="ConsPlusNormal"/>
        <w:spacing w:before="220"/>
        <w:ind w:firstLine="540"/>
        <w:jc w:val="both"/>
      </w:pPr>
      <w:r>
        <w:t>Информирование о порядке предоставления муниципальной услуги, в том числе о ходе предоставления муниципальной услуги, осуществляет сотрудник управления.</w:t>
      </w:r>
    </w:p>
    <w:p w:rsidR="005A7E0C" w:rsidRDefault="005A7E0C">
      <w:pPr>
        <w:pStyle w:val="ConsPlusNormal"/>
        <w:spacing w:before="220"/>
        <w:ind w:firstLine="540"/>
        <w:jc w:val="both"/>
      </w:pPr>
      <w:r>
        <w:t>Почтовый адрес управления: ул. Пушкина, 39а/1, г. Искитим, Новосибирская область, 633209.</w:t>
      </w:r>
    </w:p>
    <w:p w:rsidR="005A7E0C" w:rsidRDefault="005A7E0C">
      <w:pPr>
        <w:pStyle w:val="ConsPlusNormal"/>
        <w:jc w:val="both"/>
      </w:pPr>
      <w:r>
        <w:t xml:space="preserve">(в ред. </w:t>
      </w:r>
      <w:hyperlink r:id="rId43">
        <w:r>
          <w:rPr>
            <w:color w:val="0000FF"/>
          </w:rPr>
          <w:t>постановления</w:t>
        </w:r>
      </w:hyperlink>
      <w:r>
        <w:t xml:space="preserve"> администрации г. Искитима от 11.12.2020 N 1500)</w:t>
      </w:r>
    </w:p>
    <w:p w:rsidR="005A7E0C" w:rsidRDefault="005A7E0C">
      <w:pPr>
        <w:pStyle w:val="ConsPlusNormal"/>
        <w:spacing w:before="220"/>
        <w:ind w:firstLine="540"/>
        <w:jc w:val="both"/>
      </w:pPr>
      <w:r>
        <w:t>Прием заявителей по вопросам предоставления муниципальной услуги осуществляется в соответствии со следующим графиком: четверг 09.00 - 16.00; перерыв на обед 13.00 - 14.00.</w:t>
      </w:r>
    </w:p>
    <w:p w:rsidR="005A7E0C" w:rsidRDefault="005A7E0C">
      <w:pPr>
        <w:pStyle w:val="ConsPlusNormal"/>
        <w:jc w:val="both"/>
      </w:pPr>
      <w:r>
        <w:t xml:space="preserve">(в ред. </w:t>
      </w:r>
      <w:hyperlink r:id="rId44">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r>
        <w:t>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w:t>
      </w:r>
    </w:p>
    <w:p w:rsidR="005A7E0C" w:rsidRDefault="005A7E0C">
      <w:pPr>
        <w:pStyle w:val="ConsPlusNormal"/>
        <w:spacing w:before="220"/>
        <w:ind w:firstLine="540"/>
        <w:jc w:val="both"/>
      </w:pPr>
      <w:r>
        <w:t>Телефон для справок (консультаций) о порядке получения информации, направления запроса: 8 (383 43) 7-99-32, 7-99-27.</w:t>
      </w:r>
    </w:p>
    <w:p w:rsidR="005A7E0C" w:rsidRDefault="005A7E0C">
      <w:pPr>
        <w:pStyle w:val="ConsPlusNormal"/>
        <w:jc w:val="both"/>
      </w:pPr>
      <w:r>
        <w:t xml:space="preserve">(в ред. </w:t>
      </w:r>
      <w:hyperlink r:id="rId45">
        <w:r>
          <w:rPr>
            <w:color w:val="0000FF"/>
          </w:rPr>
          <w:t>постановления</w:t>
        </w:r>
      </w:hyperlink>
      <w:r>
        <w:t xml:space="preserve"> администрации г. Искитима от 11.12.2020 N 1500)</w:t>
      </w:r>
    </w:p>
    <w:p w:rsidR="005A7E0C" w:rsidRDefault="005A7E0C">
      <w:pPr>
        <w:pStyle w:val="ConsPlusNormal"/>
        <w:spacing w:before="220"/>
        <w:ind w:firstLine="540"/>
        <w:jc w:val="both"/>
      </w:pPr>
      <w:r>
        <w:t>Телефон для справок (консультаций) о порядке предоставления муниципальной услуги: 8 (383 43) 7-99-32, 7-99-27.</w:t>
      </w:r>
    </w:p>
    <w:p w:rsidR="005A7E0C" w:rsidRDefault="005A7E0C">
      <w:pPr>
        <w:pStyle w:val="ConsPlusNormal"/>
        <w:jc w:val="both"/>
      </w:pPr>
      <w:r>
        <w:t xml:space="preserve">(в ред. </w:t>
      </w:r>
      <w:hyperlink r:id="rId46">
        <w:r>
          <w:rPr>
            <w:color w:val="0000FF"/>
          </w:rPr>
          <w:t>постановления</w:t>
        </w:r>
      </w:hyperlink>
      <w:r>
        <w:t xml:space="preserve"> администрации г. Искитима от 11.12.2020 N 1500)</w:t>
      </w:r>
    </w:p>
    <w:p w:rsidR="005A7E0C" w:rsidRDefault="005A7E0C">
      <w:pPr>
        <w:pStyle w:val="ConsPlusNormal"/>
        <w:spacing w:before="220"/>
        <w:ind w:firstLine="540"/>
        <w:jc w:val="both"/>
      </w:pPr>
      <w:r>
        <w:t xml:space="preserve">Абзац исключен. - </w:t>
      </w:r>
      <w:hyperlink r:id="rId47">
        <w:r>
          <w:rPr>
            <w:color w:val="0000FF"/>
          </w:rPr>
          <w:t>Постановление</w:t>
        </w:r>
      </w:hyperlink>
      <w:r>
        <w:t xml:space="preserve"> администрации г. Искитима от 11.12.2020 N 1500.</w:t>
      </w:r>
    </w:p>
    <w:p w:rsidR="005A7E0C" w:rsidRDefault="005A7E0C">
      <w:pPr>
        <w:pStyle w:val="ConsPlusNormal"/>
        <w:spacing w:before="220"/>
        <w:ind w:firstLine="540"/>
        <w:jc w:val="both"/>
      </w:pPr>
      <w:r>
        <w:t>Адрес электронной почты: ui_iskitim@mail.ru.</w:t>
      </w:r>
    </w:p>
    <w:p w:rsidR="005A7E0C" w:rsidRDefault="005A7E0C">
      <w:pPr>
        <w:pStyle w:val="ConsPlusNormal"/>
        <w:spacing w:before="220"/>
        <w:ind w:firstLine="540"/>
        <w:jc w:val="both"/>
      </w:pPr>
      <w:r>
        <w:t>Информация по вопросам предоставления муниципальной услуги предоставляется в:</w:t>
      </w:r>
    </w:p>
    <w:p w:rsidR="005A7E0C" w:rsidRDefault="005A7E0C">
      <w:pPr>
        <w:pStyle w:val="ConsPlusNormal"/>
        <w:spacing w:before="220"/>
        <w:ind w:firstLine="540"/>
        <w:jc w:val="both"/>
      </w:pPr>
      <w:r>
        <w:t>устной форме (лично или по телефону в соответствии с графиком приема заявителей);</w:t>
      </w:r>
    </w:p>
    <w:p w:rsidR="005A7E0C" w:rsidRDefault="005A7E0C">
      <w:pPr>
        <w:pStyle w:val="ConsPlusNormal"/>
        <w:spacing w:before="220"/>
        <w:ind w:firstLine="540"/>
        <w:jc w:val="both"/>
      </w:pPr>
      <w:r>
        <w:t>письменной форме (лично или почтовым сообщением);</w:t>
      </w:r>
    </w:p>
    <w:p w:rsidR="005A7E0C" w:rsidRDefault="005A7E0C">
      <w:pPr>
        <w:pStyle w:val="ConsPlusNormal"/>
        <w:spacing w:before="220"/>
        <w:ind w:firstLine="540"/>
        <w:jc w:val="both"/>
      </w:pPr>
      <w:r>
        <w:t>электронной форме, в том числе через ЕПГУ.</w:t>
      </w:r>
    </w:p>
    <w:p w:rsidR="005A7E0C" w:rsidRDefault="005A7E0C">
      <w:pPr>
        <w:pStyle w:val="ConsPlusNormal"/>
        <w:spacing w:before="220"/>
        <w:ind w:firstLine="540"/>
        <w:jc w:val="both"/>
      </w:pPr>
      <w:r>
        <w:t>При обращении заявителя по телефону информирование осуществляется по телефону в устной форме. При личном обращении заявителя 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5A7E0C" w:rsidRDefault="005A7E0C">
      <w:pPr>
        <w:pStyle w:val="ConsPlusNormal"/>
        <w:spacing w:before="220"/>
        <w:ind w:firstLine="540"/>
        <w:jc w:val="both"/>
      </w:pPr>
      <w:r>
        <w:t>При письменном обращении ответ направляется заявителю в течение 30 (тридцати) дней со дня регистрации письменного обращения. Ответ подписывается Главой города Искитима (далее - Глава города) или его заместителем, содержит фамилию и номер телефона исполнителя. Ответ на обращение направляется в форме электронного документа по адресу электронной почты, указанному в обращении, поступившем в администрацию г. Искитима или должностному лицу в форме электронного документа, и в письменной форме по почтовому адресу, указанному в обращении, поступившем в администрацию г. Искитима или должностному лицу в письменной форме.</w:t>
      </w:r>
    </w:p>
    <w:p w:rsidR="005A7E0C" w:rsidRDefault="005A7E0C">
      <w:pPr>
        <w:pStyle w:val="ConsPlusNormal"/>
        <w:jc w:val="both"/>
      </w:pPr>
      <w:r>
        <w:t xml:space="preserve">(в ред. постановлений администрации г. Искитима от 28.09.2018 </w:t>
      </w:r>
      <w:hyperlink r:id="rId48">
        <w:r>
          <w:rPr>
            <w:color w:val="0000FF"/>
          </w:rPr>
          <w:t>N 1514</w:t>
        </w:r>
      </w:hyperlink>
      <w:r>
        <w:t xml:space="preserve">, от 11.12.2020 </w:t>
      </w:r>
      <w:hyperlink r:id="rId49">
        <w:r>
          <w:rPr>
            <w:color w:val="0000FF"/>
          </w:rPr>
          <w:t>N 1500</w:t>
        </w:r>
      </w:hyperlink>
      <w:r>
        <w:t>)</w:t>
      </w:r>
    </w:p>
    <w:p w:rsidR="005A7E0C" w:rsidRDefault="005A7E0C">
      <w:pPr>
        <w:pStyle w:val="ConsPlusNormal"/>
        <w:spacing w:before="220"/>
        <w:ind w:firstLine="540"/>
        <w:jc w:val="both"/>
      </w:pPr>
      <w:r>
        <w:t xml:space="preserve">В исключительных случаях, а также в случае направления запроса в другие государственные органы власти, органы местного самоуправления или должностному лицу, Глава города или заместитель вправе продлить срок рассмотрения обращения не более чем на 30 (тридцать) дней, </w:t>
      </w:r>
      <w:r>
        <w:lastRenderedPageBreak/>
        <w:t>уведомив о продлении срока его рассмотрения заявителя.</w:t>
      </w:r>
    </w:p>
    <w:p w:rsidR="005A7E0C" w:rsidRDefault="005A7E0C">
      <w:pPr>
        <w:pStyle w:val="ConsPlusNormal"/>
        <w:ind w:firstLine="540"/>
        <w:jc w:val="both"/>
      </w:pPr>
    </w:p>
    <w:p w:rsidR="005A7E0C" w:rsidRDefault="005A7E0C">
      <w:pPr>
        <w:pStyle w:val="ConsPlusTitle"/>
        <w:jc w:val="center"/>
        <w:outlineLvl w:val="1"/>
      </w:pPr>
      <w:r>
        <w:t>II. Стандарт предоставления муниципальной услуги</w:t>
      </w:r>
    </w:p>
    <w:p w:rsidR="005A7E0C" w:rsidRDefault="005A7E0C">
      <w:pPr>
        <w:pStyle w:val="ConsPlusNormal"/>
        <w:ind w:firstLine="540"/>
        <w:jc w:val="both"/>
      </w:pPr>
    </w:p>
    <w:p w:rsidR="005A7E0C" w:rsidRDefault="005A7E0C">
      <w:pPr>
        <w:pStyle w:val="ConsPlusNormal"/>
        <w:ind w:firstLine="540"/>
        <w:jc w:val="both"/>
      </w:pPr>
      <w:r>
        <w:t>2.1. Наименование муниципальной услуги: "Предоставление земельных участков в собственность бесплатно".</w:t>
      </w:r>
    </w:p>
    <w:p w:rsidR="005A7E0C" w:rsidRDefault="005A7E0C">
      <w:pPr>
        <w:pStyle w:val="ConsPlusNormal"/>
        <w:spacing w:before="220"/>
        <w:ind w:firstLine="540"/>
        <w:jc w:val="both"/>
      </w:pPr>
      <w:r>
        <w:t>2.2. Муниципальная услуга предоставляется администрацией города Искитима.</w:t>
      </w:r>
    </w:p>
    <w:p w:rsidR="005A7E0C" w:rsidRDefault="005A7E0C">
      <w:pPr>
        <w:pStyle w:val="ConsPlusNormal"/>
        <w:spacing w:before="220"/>
        <w:ind w:firstLine="540"/>
        <w:jc w:val="both"/>
      </w:pPr>
      <w:r>
        <w:t>Ответственным за организацию предоставления муниципальной услуги является Управление имущества и земельных отношений администрации г. Искитима.</w:t>
      </w:r>
    </w:p>
    <w:p w:rsidR="005A7E0C" w:rsidRDefault="005A7E0C">
      <w:pPr>
        <w:pStyle w:val="ConsPlusNormal"/>
        <w:spacing w:before="220"/>
        <w:ind w:firstLine="540"/>
        <w:jc w:val="both"/>
      </w:pPr>
      <w: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A7E0C" w:rsidRDefault="005A7E0C">
      <w:pPr>
        <w:pStyle w:val="ConsPlusNormal"/>
        <w:spacing w:before="220"/>
        <w:ind w:firstLine="540"/>
        <w:jc w:val="both"/>
      </w:pPr>
      <w:r>
        <w:t>2.3. Результатом предоставления муниципальной услуги является направление (выдача) заявителю одного из следующих документов:</w:t>
      </w:r>
    </w:p>
    <w:p w:rsidR="005A7E0C" w:rsidRDefault="005A7E0C">
      <w:pPr>
        <w:pStyle w:val="ConsPlusNormal"/>
        <w:spacing w:before="220"/>
        <w:ind w:firstLine="540"/>
        <w:jc w:val="both"/>
      </w:pPr>
      <w:r>
        <w:t>постановление о предоставлении земельного участка, подписанное Главой города, и акт приема-передачи земельного участка (далее - постановление о предоставлении земельного участка);</w:t>
      </w:r>
    </w:p>
    <w:p w:rsidR="005A7E0C" w:rsidRDefault="005A7E0C">
      <w:pPr>
        <w:pStyle w:val="ConsPlusNormal"/>
        <w:spacing w:before="220"/>
        <w:ind w:firstLine="540"/>
        <w:jc w:val="both"/>
      </w:pPr>
      <w:r>
        <w:t>уведомление об отказе в предоставлении земельного участка с указанием оснований отказа (далее - отказ).</w:t>
      </w:r>
    </w:p>
    <w:p w:rsidR="005A7E0C" w:rsidRDefault="005A7E0C">
      <w:pPr>
        <w:pStyle w:val="ConsPlusNormal"/>
        <w:spacing w:before="220"/>
        <w:ind w:firstLine="540"/>
        <w:jc w:val="both"/>
      </w:pPr>
      <w:r>
        <w:t>2.4. Срок предоставления муниципальной услуги, включая время на направление результата предоставления муниципальной услуги, составляет не более 20 (двадцати) календарных дней со дня поступления заявления о предоставлении земельного участка (далее - заявление).</w:t>
      </w:r>
    </w:p>
    <w:p w:rsidR="005A7E0C" w:rsidRDefault="005A7E0C">
      <w:pPr>
        <w:pStyle w:val="ConsPlusNormal"/>
        <w:jc w:val="both"/>
      </w:pPr>
      <w:r>
        <w:t xml:space="preserve">(в ред. </w:t>
      </w:r>
      <w:hyperlink r:id="rId50">
        <w:r>
          <w:rPr>
            <w:color w:val="0000FF"/>
          </w:rPr>
          <w:t>постановления</w:t>
        </w:r>
      </w:hyperlink>
      <w:r>
        <w:t xml:space="preserve"> администрации г. Искитима от 15.05.2023 N 882)</w:t>
      </w:r>
    </w:p>
    <w:p w:rsidR="005A7E0C" w:rsidRDefault="005A7E0C">
      <w:pPr>
        <w:pStyle w:val="ConsPlusNormal"/>
        <w:spacing w:before="220"/>
        <w:ind w:firstLine="540"/>
        <w:jc w:val="both"/>
      </w:pPr>
      <w:r>
        <w:t>В случае обращения за предоставлением муниципальной услуги в электронной форме, в том числе посредством ЕПГУ, срок начала предоставления муниципальной услуги определяется датой подачи запроса в электронной форме (посредством официального сайта администрации, электронной почты администрации, личного кабинета ЕПГУ).</w:t>
      </w:r>
    </w:p>
    <w:p w:rsidR="005A7E0C" w:rsidRDefault="005A7E0C">
      <w:pPr>
        <w:pStyle w:val="ConsPlusNormal"/>
        <w:spacing w:before="220"/>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ЕПГУ.</w:t>
      </w:r>
    </w:p>
    <w:p w:rsidR="005A7E0C" w:rsidRDefault="005A7E0C">
      <w:pPr>
        <w:pStyle w:val="ConsPlusNormal"/>
        <w:jc w:val="both"/>
      </w:pPr>
      <w:r>
        <w:t xml:space="preserve">(п. 2.5 в ред. </w:t>
      </w:r>
      <w:hyperlink r:id="rId51">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r>
        <w:t>2.6. Перечень документов, необходимых для получения муниципальной услуги.</w:t>
      </w:r>
    </w:p>
    <w:p w:rsidR="005A7E0C" w:rsidRDefault="005A7E0C">
      <w:pPr>
        <w:pStyle w:val="ConsPlusNormal"/>
        <w:spacing w:before="220"/>
        <w:ind w:firstLine="540"/>
        <w:jc w:val="both"/>
      </w:pPr>
      <w:r>
        <w:t>По выбору заявителя заявление и документы, необходимые для предоставления муниципальной услуги, представляются одним из следующих способов:</w:t>
      </w:r>
    </w:p>
    <w:p w:rsidR="005A7E0C" w:rsidRDefault="005A7E0C">
      <w:pPr>
        <w:pStyle w:val="ConsPlusNormal"/>
        <w:spacing w:before="220"/>
        <w:ind w:firstLine="540"/>
        <w:jc w:val="both"/>
      </w:pPr>
      <w:r>
        <w:t>а) лично в администрацию или МФЦ;</w:t>
      </w:r>
    </w:p>
    <w:p w:rsidR="005A7E0C" w:rsidRDefault="005A7E0C">
      <w:pPr>
        <w:pStyle w:val="ConsPlusNormal"/>
        <w:spacing w:before="220"/>
        <w:ind w:firstLine="540"/>
        <w:jc w:val="both"/>
      </w:pPr>
      <w:r>
        <w:t>б) направляются почтовым сообщением в администрацию;</w:t>
      </w:r>
    </w:p>
    <w:p w:rsidR="005A7E0C" w:rsidRDefault="005A7E0C">
      <w:pPr>
        <w:pStyle w:val="ConsPlusNormal"/>
        <w:spacing w:before="220"/>
        <w:ind w:firstLine="540"/>
        <w:jc w:val="both"/>
      </w:pPr>
      <w:r>
        <w:t>в) в электронной форме (при наличии электронной подписи) путем направления запроса на адрес электронной почты администрации или официальный сайт администрации или посредством личного кабинета ЕПГУ.</w:t>
      </w:r>
    </w:p>
    <w:p w:rsidR="005A7E0C" w:rsidRDefault="005A7E0C">
      <w:pPr>
        <w:pStyle w:val="ConsPlusNormal"/>
        <w:spacing w:before="220"/>
        <w:ind w:firstLine="540"/>
        <w:jc w:val="both"/>
      </w:pPr>
      <w:bookmarkStart w:id="2" w:name="P113"/>
      <w:bookmarkEnd w:id="2"/>
      <w:r>
        <w:lastRenderedPageBreak/>
        <w:t>2.6.1. Перечень необходимых и обязательных для предоставления муниципальной услуги документов, подлежащих представлению заявителем:</w:t>
      </w:r>
    </w:p>
    <w:p w:rsidR="005A7E0C" w:rsidRDefault="005A7E0C">
      <w:pPr>
        <w:pStyle w:val="ConsPlusNormal"/>
        <w:spacing w:before="220"/>
        <w:ind w:firstLine="540"/>
        <w:jc w:val="both"/>
      </w:pPr>
      <w:hyperlink w:anchor="P400">
        <w:r>
          <w:rPr>
            <w:color w:val="0000FF"/>
          </w:rPr>
          <w:t>Заявление</w:t>
        </w:r>
      </w:hyperlink>
      <w:r>
        <w:t xml:space="preserve"> (примерная форма приведена в приложении 1 к административному регламенту).</w:t>
      </w:r>
    </w:p>
    <w:p w:rsidR="005A7E0C" w:rsidRDefault="005A7E0C">
      <w:pPr>
        <w:pStyle w:val="ConsPlusNormal"/>
        <w:spacing w:before="220"/>
        <w:ind w:firstLine="540"/>
        <w:jc w:val="both"/>
      </w:pPr>
      <w:r>
        <w:t xml:space="preserve">В случаях, предусмотренных </w:t>
      </w:r>
      <w:hyperlink w:anchor="P54">
        <w:r>
          <w:rPr>
            <w:color w:val="0000FF"/>
          </w:rPr>
          <w:t>подпунктами 4</w:t>
        </w:r>
      </w:hyperlink>
      <w:r>
        <w:t xml:space="preserve"> и </w:t>
      </w:r>
      <w:hyperlink w:anchor="P54">
        <w:r>
          <w:rPr>
            <w:color w:val="0000FF"/>
          </w:rPr>
          <w:t>5 пункта 1.2</w:t>
        </w:r>
      </w:hyperlink>
      <w:r>
        <w:t xml:space="preserve"> административного регламента, заявление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5A7E0C" w:rsidRDefault="005A7E0C">
      <w:pPr>
        <w:pStyle w:val="ConsPlusNormal"/>
        <w:spacing w:before="220"/>
        <w:ind w:firstLine="540"/>
        <w:jc w:val="both"/>
      </w:pPr>
      <w:r>
        <w:t>Заявитель предъявляет документ, удостоверяющий его личность.</w:t>
      </w:r>
    </w:p>
    <w:p w:rsidR="005A7E0C" w:rsidRDefault="005A7E0C">
      <w:pPr>
        <w:pStyle w:val="ConsPlusNormal"/>
        <w:spacing w:before="220"/>
        <w:ind w:firstLine="540"/>
        <w:jc w:val="both"/>
      </w:pPr>
      <w:r>
        <w:t>К заявлению прилагаются следующие документы:</w:t>
      </w:r>
    </w:p>
    <w:p w:rsidR="005A7E0C" w:rsidRDefault="005A7E0C">
      <w:pPr>
        <w:pStyle w:val="ConsPlusNormal"/>
        <w:spacing w:before="220"/>
        <w:ind w:firstLine="540"/>
        <w:jc w:val="both"/>
      </w:pPr>
      <w:bookmarkStart w:id="3" w:name="P118"/>
      <w:bookmarkEnd w:id="3"/>
      <w:r>
        <w:t xml:space="preserve">1) документы, подтверждающие право заявителя на приобретение земельного участка в собственность бесплатно, предусмотренные </w:t>
      </w:r>
      <w:hyperlink r:id="rId52">
        <w:r>
          <w:rPr>
            <w:color w:val="0000FF"/>
          </w:rPr>
          <w:t>перечнем</w:t>
        </w:r>
      </w:hyperlink>
      <w:r>
        <w:t>, утвержденным приказом Минэкономразвития России N 1, за исключением документов, которые должны быть представлены в порядке межведомственного информационного взаимодействия;</w:t>
      </w:r>
    </w:p>
    <w:p w:rsidR="005A7E0C" w:rsidRDefault="005A7E0C">
      <w:pPr>
        <w:pStyle w:val="ConsPlusNormal"/>
        <w:spacing w:before="220"/>
        <w:ind w:firstLine="540"/>
        <w:jc w:val="both"/>
      </w:pPr>
      <w:r>
        <w:t xml:space="preserve">2) документы, подтверждающие право заявителя на приобретение земельного участка без проведения торгов и предусмотренные </w:t>
      </w:r>
      <w:hyperlink r:id="rId53">
        <w:r>
          <w:rPr>
            <w:color w:val="0000FF"/>
          </w:rPr>
          <w:t>перечнем</w:t>
        </w:r>
      </w:hyperlink>
      <w:r>
        <w:t xml:space="preserve"> документов, подтверждающих право заявителя на приобретение земельного участка без проведения торгов, утвержденным приказом Росреестра от 02.09.2020 N П/0321, за исключением документов, которые должны быть предоставлены в администрацию в порядке межведомственного информационного взаимодействия;</w:t>
      </w:r>
    </w:p>
    <w:p w:rsidR="005A7E0C" w:rsidRDefault="005A7E0C">
      <w:pPr>
        <w:pStyle w:val="ConsPlusNormal"/>
        <w:jc w:val="both"/>
      </w:pPr>
      <w:r>
        <w:t xml:space="preserve">(пп. 2 в ред. </w:t>
      </w:r>
      <w:hyperlink r:id="rId54">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bookmarkStart w:id="4" w:name="P121"/>
      <w:bookmarkEnd w:id="4"/>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A7E0C" w:rsidRDefault="005A7E0C">
      <w:pPr>
        <w:pStyle w:val="ConsPlusNormal"/>
        <w:spacing w:before="220"/>
        <w:ind w:firstLine="540"/>
        <w:jc w:val="both"/>
      </w:pPr>
      <w: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w:t>
      </w:r>
      <w:hyperlink r:id="rId55">
        <w:r>
          <w:rPr>
            <w:color w:val="0000FF"/>
          </w:rPr>
          <w:t>законом</w:t>
        </w:r>
      </w:hyperlink>
      <w:r>
        <w:t xml:space="preserve">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5A7E0C" w:rsidRDefault="005A7E0C">
      <w:pPr>
        <w:pStyle w:val="ConsPlusNormal"/>
        <w:spacing w:before="220"/>
        <w:ind w:firstLine="540"/>
        <w:jc w:val="both"/>
      </w:pPr>
      <w:r>
        <w:t xml:space="preserve">Представление указанных в </w:t>
      </w:r>
      <w:hyperlink w:anchor="P118">
        <w:r>
          <w:rPr>
            <w:color w:val="0000FF"/>
          </w:rPr>
          <w:t>подпунктах 1</w:t>
        </w:r>
      </w:hyperlink>
      <w:r>
        <w:t xml:space="preserve"> - </w:t>
      </w:r>
      <w:hyperlink w:anchor="P121">
        <w:r>
          <w:rPr>
            <w:color w:val="0000FF"/>
          </w:rPr>
          <w:t>3</w:t>
        </w:r>
      </w:hyperlink>
      <w:r>
        <w:t xml:space="preserve"> настоящего пункта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A7E0C" w:rsidRDefault="005A7E0C">
      <w:pPr>
        <w:pStyle w:val="ConsPlusNormal"/>
        <w:spacing w:before="220"/>
        <w:ind w:firstLine="540"/>
        <w:jc w:val="both"/>
      </w:pPr>
      <w:r>
        <w:t xml:space="preserve">Заявление и прилагаемые к нему документы в электронной форме представляются в порядке, установленном </w:t>
      </w:r>
      <w:hyperlink r:id="rId56">
        <w:r>
          <w:rPr>
            <w:color w:val="0000FF"/>
          </w:rPr>
          <w:t>приказом</w:t>
        </w:r>
      </w:hyperlink>
      <w:r>
        <w:t xml:space="preserve"> Минэкономразвития России N 7.</w:t>
      </w:r>
    </w:p>
    <w:p w:rsidR="005A7E0C" w:rsidRDefault="005A7E0C">
      <w:pPr>
        <w:pStyle w:val="ConsPlusNormal"/>
        <w:spacing w:before="220"/>
        <w:ind w:firstLine="540"/>
        <w:jc w:val="both"/>
      </w:pPr>
      <w:r>
        <w:t>В случае направления заявления о приобретении прав на земельный участок посредством почтовой связи на бумажном носителе к заявлению прилагается копия документа, подтверждающего личность заявителя, а в случае направления такого заявления представителем юридического лица или гражданина - копия документа, подтверждающего полномочия представителя юридического лица или гражданина в соответствии с законодательством Российской Федерации.</w:t>
      </w:r>
    </w:p>
    <w:p w:rsidR="005A7E0C" w:rsidRDefault="005A7E0C">
      <w:pPr>
        <w:pStyle w:val="ConsPlusNormal"/>
        <w:spacing w:before="220"/>
        <w:ind w:firstLine="540"/>
        <w:jc w:val="both"/>
      </w:pPr>
      <w:r>
        <w:t>В заявлении также указывается один из следующих способов направления результата предоставления муниципальной услуги:</w:t>
      </w:r>
    </w:p>
    <w:p w:rsidR="005A7E0C" w:rsidRDefault="005A7E0C">
      <w:pPr>
        <w:pStyle w:val="ConsPlusNormal"/>
        <w:jc w:val="both"/>
      </w:pPr>
      <w:r>
        <w:t xml:space="preserve">(абзац введен </w:t>
      </w:r>
      <w:hyperlink r:id="rId57">
        <w:r>
          <w:rPr>
            <w:color w:val="0000FF"/>
          </w:rPr>
          <w:t>постановлением</w:t>
        </w:r>
      </w:hyperlink>
      <w:r>
        <w:t xml:space="preserve"> администрации г. Искитима от 31.07.2024 N 1156)</w:t>
      </w:r>
    </w:p>
    <w:p w:rsidR="005A7E0C" w:rsidRDefault="005A7E0C">
      <w:pPr>
        <w:pStyle w:val="ConsPlusNormal"/>
        <w:spacing w:before="220"/>
        <w:ind w:firstLine="540"/>
        <w:jc w:val="both"/>
      </w:pPr>
      <w:r>
        <w:lastRenderedPageBreak/>
        <w:t>- в форме электронного документа в личном кабинете на ЕПГУ;</w:t>
      </w:r>
    </w:p>
    <w:p w:rsidR="005A7E0C" w:rsidRDefault="005A7E0C">
      <w:pPr>
        <w:pStyle w:val="ConsPlusNormal"/>
        <w:jc w:val="both"/>
      </w:pPr>
      <w:r>
        <w:t xml:space="preserve">(абзац введен </w:t>
      </w:r>
      <w:hyperlink r:id="rId58">
        <w:r>
          <w:rPr>
            <w:color w:val="0000FF"/>
          </w:rPr>
          <w:t>постановлением</w:t>
        </w:r>
      </w:hyperlink>
      <w:r>
        <w:t xml:space="preserve"> администрации г. Искитима от 31.07.2024 N 1156)</w:t>
      </w:r>
    </w:p>
    <w:p w:rsidR="005A7E0C" w:rsidRDefault="005A7E0C">
      <w:pPr>
        <w:pStyle w:val="ConsPlusNormal"/>
        <w:spacing w:before="220"/>
        <w:ind w:firstLine="540"/>
        <w:jc w:val="both"/>
      </w:pPr>
      <w:r>
        <w:t>- на бумажном носителе в виде распечатанного экземпляра электронного документа в администрации или МФЦ;</w:t>
      </w:r>
    </w:p>
    <w:p w:rsidR="005A7E0C" w:rsidRDefault="005A7E0C">
      <w:pPr>
        <w:pStyle w:val="ConsPlusNormal"/>
        <w:jc w:val="both"/>
      </w:pPr>
      <w:r>
        <w:t xml:space="preserve">(абзац введен </w:t>
      </w:r>
      <w:hyperlink r:id="rId59">
        <w:r>
          <w:rPr>
            <w:color w:val="0000FF"/>
          </w:rPr>
          <w:t>постановлением</w:t>
        </w:r>
      </w:hyperlink>
      <w:r>
        <w:t xml:space="preserve"> администрации г. Искитима от 31.07.2024 N 1156)</w:t>
      </w:r>
    </w:p>
    <w:p w:rsidR="005A7E0C" w:rsidRDefault="005A7E0C">
      <w:pPr>
        <w:pStyle w:val="ConsPlusNormal"/>
        <w:spacing w:before="220"/>
        <w:ind w:firstLine="540"/>
        <w:jc w:val="both"/>
      </w:pPr>
      <w:r>
        <w:t>- почтовым сообщением.</w:t>
      </w:r>
    </w:p>
    <w:p w:rsidR="005A7E0C" w:rsidRDefault="005A7E0C">
      <w:pPr>
        <w:pStyle w:val="ConsPlusNormal"/>
        <w:jc w:val="both"/>
      </w:pPr>
      <w:r>
        <w:t xml:space="preserve">(абзац введен </w:t>
      </w:r>
      <w:hyperlink r:id="rId60">
        <w:r>
          <w:rPr>
            <w:color w:val="0000FF"/>
          </w:rPr>
          <w:t>постановлением</w:t>
        </w:r>
      </w:hyperlink>
      <w:r>
        <w:t xml:space="preserve"> администрации г. Искитима от 31.07.2024 N 1156)</w:t>
      </w:r>
    </w:p>
    <w:p w:rsidR="005A7E0C" w:rsidRDefault="005A7E0C">
      <w:pPr>
        <w:pStyle w:val="ConsPlusNormal"/>
        <w:spacing w:before="220"/>
        <w:ind w:firstLine="540"/>
        <w:jc w:val="both"/>
      </w:pPr>
      <w:r>
        <w:t xml:space="preserve">2.6.2. </w:t>
      </w:r>
      <w:hyperlink w:anchor="P533">
        <w:r>
          <w:rPr>
            <w:color w:val="0000FF"/>
          </w:rPr>
          <w:t>Перечень</w:t>
        </w:r>
      </w:hyperlink>
      <w:r>
        <w:t xml:space="preserve"> документов и информации, запрашиваемых в том числе в электронной форме по каналам межведомственного взаимодействия, находящихся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но которые заявитель может представить по собственной инициативе, представлены в приложении 2 к административному регламенту.</w:t>
      </w:r>
    </w:p>
    <w:p w:rsidR="005A7E0C" w:rsidRDefault="005A7E0C">
      <w:pPr>
        <w:pStyle w:val="ConsPlusNormal"/>
        <w:spacing w:before="220"/>
        <w:ind w:firstLine="540"/>
        <w:jc w:val="both"/>
      </w:pPr>
      <w:r>
        <w:t>2.7. Запрещается требовать от заявителя:</w:t>
      </w:r>
    </w:p>
    <w:p w:rsidR="005A7E0C" w:rsidRDefault="005A7E0C">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A7E0C" w:rsidRDefault="005A7E0C">
      <w:pPr>
        <w:pStyle w:val="ConsPlusNormal"/>
        <w:spacing w:before="220"/>
        <w:ind w:firstLine="540"/>
        <w:jc w:val="both"/>
      </w:pPr>
      <w: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1">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 (далее - Федеральный закон от 27.07.2010 N 210-ФЗ) государственных и муниципальных услуг, в соответствии с нормативными правовыми актами Российской Федерации, нормативными правовыми актами Новосибирской области, муниципальными правовыми актами, за исключением документов, включенных в определенный </w:t>
      </w:r>
      <w:hyperlink r:id="rId62">
        <w:r>
          <w:rPr>
            <w:color w:val="0000FF"/>
          </w:rPr>
          <w:t>частью 6 статьи 7</w:t>
        </w:r>
      </w:hyperlink>
      <w:r>
        <w:t xml:space="preserve"> Федерального закона от 27.07.2010 N 210-ФЗ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5A7E0C" w:rsidRDefault="005A7E0C">
      <w:pPr>
        <w:pStyle w:val="ConsPlusNormal"/>
        <w:spacing w:before="220"/>
        <w:ind w:firstLine="540"/>
        <w:jc w:val="both"/>
      </w:pPr>
      <w: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63">
        <w:r>
          <w:rPr>
            <w:color w:val="0000FF"/>
          </w:rPr>
          <w:t>части 1 статьи 9</w:t>
        </w:r>
      </w:hyperlink>
      <w:r>
        <w:t xml:space="preserve"> Федерального закона от 27.07.2010 N 210-ФЗ;</w:t>
      </w:r>
    </w:p>
    <w:p w:rsidR="005A7E0C" w:rsidRDefault="005A7E0C">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A7E0C" w:rsidRDefault="005A7E0C">
      <w:pPr>
        <w:pStyle w:val="ConsPlusNormal"/>
        <w:spacing w:before="220"/>
        <w:ind w:firstLine="540"/>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A7E0C" w:rsidRDefault="005A7E0C">
      <w:pPr>
        <w:pStyle w:val="ConsPlusNormal"/>
        <w:spacing w:before="220"/>
        <w:ind w:firstLine="540"/>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A7E0C" w:rsidRDefault="005A7E0C">
      <w:pPr>
        <w:pStyle w:val="ConsPlusNormal"/>
        <w:spacing w:before="220"/>
        <w:ind w:firstLine="540"/>
        <w:jc w:val="both"/>
      </w:pPr>
      <w: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A7E0C" w:rsidRDefault="005A7E0C">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многофункционального центра, работника организации, предусмотренной </w:t>
      </w:r>
      <w:hyperlink r:id="rId64">
        <w:r>
          <w:rPr>
            <w:color w:val="0000FF"/>
          </w:rPr>
          <w:t>частью 1.1 статьи 16</w:t>
        </w:r>
      </w:hyperlink>
      <w:r>
        <w:t xml:space="preserve">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города Искитима,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5A7E0C" w:rsidRDefault="005A7E0C">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65">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A7E0C" w:rsidRDefault="005A7E0C">
      <w:pPr>
        <w:pStyle w:val="ConsPlusNormal"/>
        <w:jc w:val="both"/>
      </w:pPr>
      <w:r>
        <w:t xml:space="preserve">(п. 2.7 в ред. </w:t>
      </w:r>
      <w:hyperlink r:id="rId66">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bookmarkStart w:id="5" w:name="P146"/>
      <w:bookmarkEnd w:id="5"/>
      <w:r>
        <w:t>2.8. Перечень оснований для отказа в приеме документов, необходимых для предоставления муниципальной услуги:</w:t>
      </w:r>
    </w:p>
    <w:p w:rsidR="005A7E0C" w:rsidRDefault="005A7E0C">
      <w:pPr>
        <w:pStyle w:val="ConsPlusNormal"/>
        <w:spacing w:before="220"/>
        <w:ind w:firstLine="540"/>
        <w:jc w:val="both"/>
      </w:pPr>
      <w:r>
        <w:t>1) заявитель, являющийся гражданином, либо лицо, имеющее право действовать без доверенности от имени юридического лица (представитель юридического лица или гражданина), не предъявил документ, удостоверяющий его личность;</w:t>
      </w:r>
    </w:p>
    <w:p w:rsidR="005A7E0C" w:rsidRDefault="005A7E0C">
      <w:pPr>
        <w:pStyle w:val="ConsPlusNormal"/>
        <w:spacing w:before="220"/>
        <w:ind w:firstLine="540"/>
        <w:jc w:val="both"/>
      </w:pPr>
      <w:r>
        <w:t>2) отсутствует согласие на обработку персональных данных лица, не являющегося заявителем, в случае необходимости обработки персональных данных указанного лица.</w:t>
      </w:r>
    </w:p>
    <w:p w:rsidR="005A7E0C" w:rsidRDefault="005A7E0C">
      <w:pPr>
        <w:pStyle w:val="ConsPlusNormal"/>
        <w:spacing w:before="220"/>
        <w:ind w:firstLine="540"/>
        <w:jc w:val="both"/>
      </w:pPr>
      <w:r>
        <w:t>2.9. Перечень оснований для приостановления или отказа в предоставлении муниципальной услуги.</w:t>
      </w:r>
    </w:p>
    <w:p w:rsidR="005A7E0C" w:rsidRDefault="005A7E0C">
      <w:pPr>
        <w:pStyle w:val="ConsPlusNormal"/>
        <w:spacing w:before="220"/>
        <w:ind w:firstLine="540"/>
        <w:jc w:val="both"/>
      </w:pPr>
      <w:r>
        <w:t>2.9.1. Основания для приостановления предоставления муниципальной услуги отсутствуют.</w:t>
      </w:r>
    </w:p>
    <w:p w:rsidR="005A7E0C" w:rsidRDefault="005A7E0C">
      <w:pPr>
        <w:pStyle w:val="ConsPlusNormal"/>
        <w:spacing w:before="220"/>
        <w:ind w:firstLine="540"/>
        <w:jc w:val="both"/>
      </w:pPr>
      <w:bookmarkStart w:id="6" w:name="P151"/>
      <w:bookmarkEnd w:id="6"/>
      <w:r>
        <w:t>2.9.2. Основаниями для отказа в предоставлении муниципальной услуги являются:</w:t>
      </w:r>
    </w:p>
    <w:p w:rsidR="005A7E0C" w:rsidRDefault="005A7E0C">
      <w:pPr>
        <w:pStyle w:val="ConsPlusNormal"/>
        <w:spacing w:before="220"/>
        <w:ind w:firstLine="540"/>
        <w:jc w:val="both"/>
      </w:pPr>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A7E0C" w:rsidRDefault="005A7E0C">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7">
        <w:r>
          <w:rPr>
            <w:color w:val="0000FF"/>
          </w:rPr>
          <w:t>подпунктом 10 пункта 2 статьи 39.10</w:t>
        </w:r>
      </w:hyperlink>
      <w:r>
        <w:t xml:space="preserve"> Земельного кодекса;</w:t>
      </w:r>
    </w:p>
    <w:p w:rsidR="005A7E0C" w:rsidRDefault="005A7E0C">
      <w:pPr>
        <w:pStyle w:val="ConsPlusNormal"/>
        <w:spacing w:before="220"/>
        <w:ind w:firstLine="540"/>
        <w:jc w:val="both"/>
      </w:pPr>
      <w: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w:t>
      </w:r>
      <w:r>
        <w:lastRenderedPageBreak/>
        <w:t>участок является земельным участком общего назначения);</w:t>
      </w:r>
    </w:p>
    <w:p w:rsidR="005A7E0C" w:rsidRDefault="005A7E0C">
      <w:pPr>
        <w:pStyle w:val="ConsPlusNormal"/>
        <w:jc w:val="both"/>
      </w:pPr>
      <w:r>
        <w:t xml:space="preserve">(пп. 3 в ред. </w:t>
      </w:r>
      <w:hyperlink r:id="rId68">
        <w:r>
          <w:rPr>
            <w:color w:val="0000FF"/>
          </w:rPr>
          <w:t>постановления</w:t>
        </w:r>
      </w:hyperlink>
      <w:r>
        <w:t xml:space="preserve"> администрации г. Искитима от 15.03.2021 N 327)</w:t>
      </w:r>
    </w:p>
    <w:p w:rsidR="005A7E0C" w:rsidRDefault="005A7E0C">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9">
        <w:r>
          <w:rPr>
            <w:color w:val="0000FF"/>
          </w:rPr>
          <w:t>статьей 39.36</w:t>
        </w:r>
      </w:hyperlink>
      <w:r>
        <w:t xml:space="preserve">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0">
        <w:r>
          <w:rPr>
            <w:color w:val="0000FF"/>
          </w:rPr>
          <w:t>частью 11 статьи 55.32</w:t>
        </w:r>
      </w:hyperlink>
      <w:r>
        <w:t xml:space="preserve"> Градостроительного кодекса Российской Федерации;</w:t>
      </w:r>
    </w:p>
    <w:p w:rsidR="005A7E0C" w:rsidRDefault="005A7E0C">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71">
        <w:r>
          <w:rPr>
            <w:color w:val="0000FF"/>
          </w:rPr>
          <w:t>статьей 39.36</w:t>
        </w:r>
      </w:hyperlink>
      <w:r>
        <w:t xml:space="preserve">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5A7E0C" w:rsidRDefault="005A7E0C">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A7E0C" w:rsidRDefault="005A7E0C">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5A7E0C" w:rsidRDefault="005A7E0C">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A7E0C" w:rsidRDefault="005A7E0C">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A7E0C" w:rsidRDefault="005A7E0C">
      <w:pPr>
        <w:pStyle w:val="ConsPlusNormal"/>
        <w:jc w:val="both"/>
      </w:pPr>
      <w:r>
        <w:t xml:space="preserve">(в ред. </w:t>
      </w:r>
      <w:hyperlink r:id="rId72">
        <w:r>
          <w:rPr>
            <w:color w:val="0000FF"/>
          </w:rPr>
          <w:t>постановления</w:t>
        </w:r>
      </w:hyperlink>
      <w:r>
        <w:t xml:space="preserve"> администрации г. Искитима от 26.10.2021 N 1408)</w:t>
      </w:r>
    </w:p>
    <w:p w:rsidR="005A7E0C" w:rsidRDefault="005A7E0C">
      <w:pPr>
        <w:pStyle w:val="ConsPlusNormal"/>
        <w:spacing w:before="220"/>
        <w:ind w:firstLine="540"/>
        <w:jc w:val="both"/>
      </w:pPr>
      <w:r>
        <w:lastRenderedPageBreak/>
        <w:t>10)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5A7E0C" w:rsidRDefault="005A7E0C">
      <w:pPr>
        <w:pStyle w:val="ConsPlusNormal"/>
        <w:jc w:val="both"/>
      </w:pPr>
      <w:r>
        <w:t xml:space="preserve">(пп. 10 в ред. </w:t>
      </w:r>
      <w:hyperlink r:id="rId73">
        <w:r>
          <w:rPr>
            <w:color w:val="0000FF"/>
          </w:rPr>
          <w:t>постановления</w:t>
        </w:r>
      </w:hyperlink>
      <w:r>
        <w:t xml:space="preserve"> администрации г. Искитима от 15.03.2021 N 327)</w:t>
      </w:r>
    </w:p>
    <w:p w:rsidR="005A7E0C" w:rsidRDefault="005A7E0C">
      <w:pPr>
        <w:pStyle w:val="ConsPlusNormal"/>
        <w:spacing w:before="220"/>
        <w:ind w:firstLine="540"/>
        <w:jc w:val="both"/>
      </w:pPr>
      <w:r>
        <w:t>11)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5A7E0C" w:rsidRDefault="005A7E0C">
      <w:pPr>
        <w:pStyle w:val="ConsPlusNormal"/>
        <w:jc w:val="both"/>
      </w:pPr>
      <w:r>
        <w:t xml:space="preserve">(пп. 11 в ред. </w:t>
      </w:r>
      <w:hyperlink r:id="rId74">
        <w:r>
          <w:rPr>
            <w:color w:val="0000FF"/>
          </w:rPr>
          <w:t>постановления</w:t>
        </w:r>
      </w:hyperlink>
      <w:r>
        <w:t xml:space="preserve"> администрации г. Искитима от 15.03.2021 N 327)</w:t>
      </w:r>
    </w:p>
    <w:p w:rsidR="005A7E0C" w:rsidRDefault="005A7E0C">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r:id="rId75">
        <w:r>
          <w:rPr>
            <w:color w:val="0000FF"/>
          </w:rPr>
          <w:t>подпунктом 6 пункта 4 статьи 39.11</w:t>
        </w:r>
      </w:hyperlink>
      <w: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76">
        <w:r>
          <w:rPr>
            <w:color w:val="0000FF"/>
          </w:rPr>
          <w:t>подпунктом 4 пункта 4 статьи 39.11</w:t>
        </w:r>
      </w:hyperlink>
      <w: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77">
        <w:r>
          <w:rPr>
            <w:color w:val="0000FF"/>
          </w:rPr>
          <w:t>пунктом 8 статьи 39.11</w:t>
        </w:r>
      </w:hyperlink>
      <w:r>
        <w:t xml:space="preserve"> Земельного кодекса;</w:t>
      </w:r>
    </w:p>
    <w:p w:rsidR="005A7E0C" w:rsidRDefault="005A7E0C">
      <w:pPr>
        <w:pStyle w:val="ConsPlusNormal"/>
        <w:spacing w:before="220"/>
        <w:ind w:firstLine="540"/>
        <w:jc w:val="both"/>
      </w:pPr>
      <w:r>
        <w:t xml:space="preserve">13) в отношении земельного участка, указанного в заявлении о его предоставлении, опубликовано и размещено в соответствии с </w:t>
      </w:r>
      <w:hyperlink r:id="rId78">
        <w:r>
          <w:rPr>
            <w:color w:val="0000FF"/>
          </w:rPr>
          <w:t>подпунктом 1 пункта 1 статьи 39.18</w:t>
        </w:r>
      </w:hyperlink>
      <w: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A7E0C" w:rsidRDefault="005A7E0C">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A7E0C" w:rsidRDefault="005A7E0C">
      <w:pPr>
        <w:pStyle w:val="ConsPlusNormal"/>
        <w:spacing w:before="220"/>
        <w:ind w:firstLine="540"/>
        <w:jc w:val="both"/>
      </w:pPr>
      <w: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5A7E0C" w:rsidRDefault="005A7E0C">
      <w:pPr>
        <w:pStyle w:val="ConsPlusNormal"/>
        <w:spacing w:before="220"/>
        <w:ind w:firstLine="540"/>
        <w:jc w:val="both"/>
      </w:pPr>
      <w: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79">
        <w:r>
          <w:rPr>
            <w:color w:val="0000FF"/>
          </w:rPr>
          <w:t>подпунктом 10 пункта 2 статьи 39.10</w:t>
        </w:r>
      </w:hyperlink>
      <w:r>
        <w:t xml:space="preserve"> Земельного кодекса;</w:t>
      </w:r>
    </w:p>
    <w:p w:rsidR="005A7E0C" w:rsidRDefault="005A7E0C">
      <w:pPr>
        <w:pStyle w:val="ConsPlusNormal"/>
        <w:spacing w:before="220"/>
        <w:ind w:firstLine="540"/>
        <w:jc w:val="both"/>
      </w:pPr>
      <w:r>
        <w:t>17)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A7E0C" w:rsidRDefault="005A7E0C">
      <w:pPr>
        <w:pStyle w:val="ConsPlusNormal"/>
        <w:spacing w:before="220"/>
        <w:ind w:firstLine="540"/>
        <w:jc w:val="both"/>
      </w:pPr>
      <w:r>
        <w:lastRenderedPageBreak/>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5A7E0C" w:rsidRDefault="005A7E0C">
      <w:pPr>
        <w:pStyle w:val="ConsPlusNormal"/>
        <w:spacing w:before="220"/>
        <w:ind w:firstLine="540"/>
        <w:jc w:val="both"/>
      </w:pPr>
      <w: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Новосибирской области и с заявлением о предоставлении земельного участка обратилось лицо, не уполномоченное на строительство этих здания, сооружения;</w:t>
      </w:r>
    </w:p>
    <w:p w:rsidR="005A7E0C" w:rsidRDefault="005A7E0C">
      <w:pPr>
        <w:pStyle w:val="ConsPlusNormal"/>
        <w:spacing w:before="220"/>
        <w:ind w:firstLine="540"/>
        <w:jc w:val="both"/>
      </w:pPr>
      <w:r>
        <w:t>20) предоставление земельного участка на заявленном виде прав не допускается;</w:t>
      </w:r>
    </w:p>
    <w:p w:rsidR="005A7E0C" w:rsidRDefault="005A7E0C">
      <w:pPr>
        <w:pStyle w:val="ConsPlusNormal"/>
        <w:spacing w:before="220"/>
        <w:ind w:firstLine="540"/>
        <w:jc w:val="both"/>
      </w:pPr>
      <w:r>
        <w:t>21) в отношении земельного участка, указанного в заявлении о его предоставлении, не установлен вид разрешенного использования;</w:t>
      </w:r>
    </w:p>
    <w:p w:rsidR="005A7E0C" w:rsidRDefault="005A7E0C">
      <w:pPr>
        <w:pStyle w:val="ConsPlusNormal"/>
        <w:spacing w:before="220"/>
        <w:ind w:firstLine="540"/>
        <w:jc w:val="both"/>
      </w:pPr>
      <w:r>
        <w:t>22) указанный в заявлении о предоставлении земельного участка земельный участок не отнесен к определенной категории земель;</w:t>
      </w:r>
    </w:p>
    <w:p w:rsidR="005A7E0C" w:rsidRDefault="005A7E0C">
      <w:pPr>
        <w:pStyle w:val="ConsPlusNormal"/>
        <w:spacing w:before="220"/>
        <w:ind w:firstLine="540"/>
        <w:jc w:val="both"/>
      </w:pPr>
      <w: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A7E0C" w:rsidRDefault="005A7E0C">
      <w:pPr>
        <w:pStyle w:val="ConsPlusNormal"/>
        <w:spacing w:before="220"/>
        <w:ind w:firstLine="540"/>
        <w:jc w:val="both"/>
      </w:pPr>
      <w: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A7E0C" w:rsidRDefault="005A7E0C">
      <w:pPr>
        <w:pStyle w:val="ConsPlusNormal"/>
        <w:spacing w:before="220"/>
        <w:ind w:firstLine="540"/>
        <w:jc w:val="both"/>
      </w:pPr>
      <w:r>
        <w:t xml:space="preserve">25) границы земельного участка, указанного в заявлении о его предоставлении, подлежат уточнению в соответствии с Федеральным </w:t>
      </w:r>
      <w:hyperlink r:id="rId80">
        <w:r>
          <w:rPr>
            <w:color w:val="0000FF"/>
          </w:rPr>
          <w:t>законом</w:t>
        </w:r>
      </w:hyperlink>
      <w:r>
        <w:t xml:space="preserve"> от 13.07.2015 N 218-ФЗ "О государственной регистрации недвижимости";</w:t>
      </w:r>
    </w:p>
    <w:p w:rsidR="005A7E0C" w:rsidRDefault="005A7E0C">
      <w:pPr>
        <w:pStyle w:val="ConsPlusNormal"/>
        <w:spacing w:before="220"/>
        <w:ind w:firstLine="540"/>
        <w:jc w:val="both"/>
      </w:pPr>
      <w: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5A7E0C" w:rsidRDefault="005A7E0C">
      <w:pPr>
        <w:pStyle w:val="ConsPlusNormal"/>
        <w:spacing w:before="220"/>
        <w:ind w:firstLine="540"/>
        <w:jc w:val="both"/>
      </w:pPr>
      <w: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8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82">
        <w:r>
          <w:rPr>
            <w:color w:val="0000FF"/>
          </w:rPr>
          <w:t>частью 3 статьи 14</w:t>
        </w:r>
      </w:hyperlink>
      <w:r>
        <w:t xml:space="preserve"> указанного Федерального закона.</w:t>
      </w:r>
    </w:p>
    <w:p w:rsidR="005A7E0C" w:rsidRDefault="005A7E0C">
      <w:pPr>
        <w:pStyle w:val="ConsPlusNormal"/>
        <w:jc w:val="both"/>
      </w:pPr>
      <w:r>
        <w:t xml:space="preserve">(п. 2.9.2 в ред. </w:t>
      </w:r>
      <w:hyperlink r:id="rId83">
        <w:r>
          <w:rPr>
            <w:color w:val="0000FF"/>
          </w:rPr>
          <w:t>постановления</w:t>
        </w:r>
      </w:hyperlink>
      <w:r>
        <w:t xml:space="preserve"> администрации г. Искитима от 04.12.2018 N 1958)</w:t>
      </w:r>
    </w:p>
    <w:p w:rsidR="005A7E0C" w:rsidRDefault="005A7E0C">
      <w:pPr>
        <w:pStyle w:val="ConsPlusNormal"/>
        <w:spacing w:before="220"/>
        <w:ind w:firstLine="540"/>
        <w:jc w:val="both"/>
      </w:pPr>
      <w:r>
        <w:t xml:space="preserve">2.10. Исключен. - </w:t>
      </w:r>
      <w:hyperlink r:id="rId84">
        <w:r>
          <w:rPr>
            <w:color w:val="0000FF"/>
          </w:rPr>
          <w:t>Постановление</w:t>
        </w:r>
      </w:hyperlink>
      <w:r>
        <w:t xml:space="preserve"> администрации г. Искитима от 31.07.2024 N 1156.</w:t>
      </w:r>
    </w:p>
    <w:p w:rsidR="005A7E0C" w:rsidRDefault="005A7E0C">
      <w:pPr>
        <w:pStyle w:val="ConsPlusNormal"/>
        <w:spacing w:before="220"/>
        <w:ind w:firstLine="540"/>
        <w:jc w:val="both"/>
      </w:pPr>
      <w:r>
        <w:t>2.11. Предоставление муниципальной услуги является бесплатным для заявителя.</w:t>
      </w:r>
    </w:p>
    <w:p w:rsidR="005A7E0C" w:rsidRDefault="005A7E0C">
      <w:pPr>
        <w:pStyle w:val="ConsPlusNormal"/>
        <w:spacing w:before="220"/>
        <w:ind w:firstLine="540"/>
        <w:jc w:val="both"/>
      </w:pPr>
      <w:r>
        <w:t xml:space="preserve">2.12.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(пятнадцати) </w:t>
      </w:r>
      <w:r>
        <w:lastRenderedPageBreak/>
        <w:t>минут.</w:t>
      </w:r>
    </w:p>
    <w:p w:rsidR="005A7E0C" w:rsidRDefault="005A7E0C">
      <w:pPr>
        <w:pStyle w:val="ConsPlusNormal"/>
        <w:spacing w:before="220"/>
        <w:ind w:firstLine="540"/>
        <w:jc w:val="both"/>
      </w:pPr>
      <w:r>
        <w:t>2.13. Регистрация заявления и прилагаемых к нему документов осуществляется в течение 1 (одного) рабочего дня. При направлении в форме электронного документа, в том числе посредством ЕПГУ, - не позднее рабочего дня, следующего за днем поступления запроса.</w:t>
      </w:r>
    </w:p>
    <w:p w:rsidR="005A7E0C" w:rsidRDefault="005A7E0C">
      <w:pPr>
        <w:pStyle w:val="ConsPlusNormal"/>
        <w:spacing w:before="220"/>
        <w:ind w:firstLine="540"/>
        <w:jc w:val="both"/>
      </w:pPr>
      <w:r>
        <w:t>2.14. Требования к помещениям, в которых предоставляется муниципальная услуга:</w:t>
      </w:r>
    </w:p>
    <w:p w:rsidR="005A7E0C" w:rsidRDefault="005A7E0C">
      <w:pPr>
        <w:pStyle w:val="ConsPlusNormal"/>
        <w:spacing w:before="220"/>
        <w:ind w:firstLine="540"/>
        <w:jc w:val="both"/>
      </w:pPr>
      <w:r>
        <w:t>2.14.1.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A7E0C" w:rsidRDefault="005A7E0C">
      <w:pPr>
        <w:pStyle w:val="ConsPlusNormal"/>
        <w:jc w:val="both"/>
      </w:pPr>
      <w:r>
        <w:t xml:space="preserve">(п. 2.14.1 в ред. </w:t>
      </w:r>
      <w:hyperlink r:id="rId85">
        <w:r>
          <w:rPr>
            <w:color w:val="0000FF"/>
          </w:rPr>
          <w:t>постановления</w:t>
        </w:r>
      </w:hyperlink>
      <w:r>
        <w:t xml:space="preserve"> администрации г. Искитима от 03.07.2018 N 1052)</w:t>
      </w:r>
    </w:p>
    <w:p w:rsidR="005A7E0C" w:rsidRDefault="005A7E0C">
      <w:pPr>
        <w:pStyle w:val="ConsPlusNormal"/>
        <w:spacing w:before="220"/>
        <w:ind w:firstLine="540"/>
        <w:jc w:val="both"/>
      </w:pPr>
      <w:r>
        <w:t>2.14.2. Вход в здание оборудуется вывеской, содержащей наименование и место нахождения администрации, режим работы.</w:t>
      </w:r>
    </w:p>
    <w:p w:rsidR="005A7E0C" w:rsidRDefault="005A7E0C">
      <w:pPr>
        <w:pStyle w:val="ConsPlusNormal"/>
        <w:spacing w:before="220"/>
        <w:ind w:firstLine="540"/>
        <w:jc w:val="both"/>
      </w:pPr>
      <w:r>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5A7E0C" w:rsidRDefault="005A7E0C">
      <w:pPr>
        <w:pStyle w:val="ConsPlusNormal"/>
        <w:spacing w:before="220"/>
        <w:ind w:firstLine="540"/>
        <w:jc w:val="both"/>
      </w:pPr>
      <w:r>
        <w:t>санитарно-эпидемиологическим правилам и нормативам;</w:t>
      </w:r>
    </w:p>
    <w:p w:rsidR="005A7E0C" w:rsidRDefault="005A7E0C">
      <w:pPr>
        <w:pStyle w:val="ConsPlusNormal"/>
        <w:spacing w:before="220"/>
        <w:ind w:firstLine="540"/>
        <w:jc w:val="both"/>
      </w:pPr>
      <w:r>
        <w:t>правилам противопожарной безопасности;</w:t>
      </w:r>
    </w:p>
    <w:p w:rsidR="005A7E0C" w:rsidRDefault="005A7E0C">
      <w:pPr>
        <w:pStyle w:val="ConsPlusNormal"/>
        <w:spacing w:before="220"/>
        <w:ind w:firstLine="540"/>
        <w:jc w:val="both"/>
      </w:pPr>
      <w: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 использующих кресла-коляски и собак-проводников).</w:t>
      </w:r>
    </w:p>
    <w:p w:rsidR="005A7E0C" w:rsidRDefault="005A7E0C">
      <w:pPr>
        <w:pStyle w:val="ConsPlusNormal"/>
        <w:spacing w:before="220"/>
        <w:ind w:firstLine="540"/>
        <w:jc w:val="both"/>
      </w:pPr>
      <w:r>
        <w:t>Места для ожидания оборудуются:</w:t>
      </w:r>
    </w:p>
    <w:p w:rsidR="005A7E0C" w:rsidRDefault="005A7E0C">
      <w:pPr>
        <w:pStyle w:val="ConsPlusNormal"/>
        <w:spacing w:before="220"/>
        <w:ind w:firstLine="540"/>
        <w:jc w:val="both"/>
      </w:pPr>
      <w:r>
        <w:t>стульями (кресельными секциями) и (или) скамьями;</w:t>
      </w:r>
    </w:p>
    <w:p w:rsidR="005A7E0C" w:rsidRDefault="005A7E0C">
      <w:pPr>
        <w:pStyle w:val="ConsPlusNormal"/>
        <w:spacing w:before="220"/>
        <w:ind w:firstLine="540"/>
        <w:jc w:val="both"/>
      </w:pPr>
      <w:r>
        <w:t>визуальной,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5A7E0C" w:rsidRDefault="005A7E0C">
      <w:pPr>
        <w:pStyle w:val="ConsPlusNormal"/>
        <w:spacing w:before="220"/>
        <w:ind w:firstLine="540"/>
        <w:jc w:val="both"/>
      </w:pPr>
      <w:r>
        <w:t>столами (стойками), образцами заполнения документов, письменными принадлежностями для возможности оформления документов.</w:t>
      </w:r>
    </w:p>
    <w:p w:rsidR="005A7E0C" w:rsidRDefault="005A7E0C">
      <w:pPr>
        <w:pStyle w:val="ConsPlusNormal"/>
        <w:spacing w:before="220"/>
        <w:ind w:firstLine="540"/>
        <w:jc w:val="both"/>
      </w:pPr>
      <w:r>
        <w:t>Места для приема заявителей оборудуются стульями и столами для возможности оформления документов.</w:t>
      </w:r>
    </w:p>
    <w:p w:rsidR="005A7E0C" w:rsidRDefault="005A7E0C">
      <w:pPr>
        <w:pStyle w:val="ConsPlusNormal"/>
        <w:spacing w:before="220"/>
        <w:ind w:firstLine="540"/>
        <w:jc w:val="both"/>
      </w:pPr>
      <w:r>
        <w:t>Рабочее место сотрудника(ов) администрации оборудуется персональным компьютером с печатающим устройством. Сотрудник(и) администрации обеспечивается(ются) личными и (или) настольными идентификационными карточками.</w:t>
      </w:r>
    </w:p>
    <w:p w:rsidR="005A7E0C" w:rsidRDefault="005A7E0C">
      <w:pPr>
        <w:pStyle w:val="ConsPlusNormal"/>
        <w:spacing w:before="220"/>
        <w:ind w:firstLine="540"/>
        <w:jc w:val="both"/>
      </w:pPr>
      <w:r>
        <w:t>В целях обеспечения конфиденциальности сведений одновременное консультирование и (или) прием двух и более посетителей одним сотрудником администрации не допускается.</w:t>
      </w:r>
    </w:p>
    <w:p w:rsidR="005A7E0C" w:rsidRDefault="005A7E0C">
      <w:pPr>
        <w:pStyle w:val="ConsPlusNormal"/>
        <w:spacing w:before="220"/>
        <w:ind w:firstLine="540"/>
        <w:jc w:val="both"/>
      </w:pPr>
      <w:r>
        <w:t>2.15. Показатели качества и доступности муниципальной услуги.</w:t>
      </w:r>
    </w:p>
    <w:p w:rsidR="005A7E0C" w:rsidRDefault="005A7E0C">
      <w:pPr>
        <w:pStyle w:val="ConsPlusNormal"/>
        <w:spacing w:before="220"/>
        <w:ind w:firstLine="540"/>
        <w:jc w:val="both"/>
      </w:pPr>
      <w:r>
        <w:t>2.15.1. Показатели качества муниципальной услуги:</w:t>
      </w:r>
    </w:p>
    <w:p w:rsidR="005A7E0C" w:rsidRDefault="005A7E0C">
      <w:pPr>
        <w:pStyle w:val="ConsPlusNormal"/>
        <w:spacing w:before="220"/>
        <w:ind w:firstLine="540"/>
        <w:jc w:val="both"/>
      </w:pPr>
      <w:r>
        <w:lastRenderedPageBreak/>
        <w:t>своевременность и полнота предоставления муниципальной услуги;</w:t>
      </w:r>
    </w:p>
    <w:p w:rsidR="005A7E0C" w:rsidRDefault="005A7E0C">
      <w:pPr>
        <w:pStyle w:val="ConsPlusNormal"/>
        <w:spacing w:before="220"/>
        <w:ind w:firstLine="540"/>
        <w:jc w:val="both"/>
      </w:pPr>
      <w:r>
        <w:t>отсутствие обоснованных жалоб на действия (бездействие) должностных лиц, сотрудников администрации.</w:t>
      </w:r>
    </w:p>
    <w:p w:rsidR="005A7E0C" w:rsidRDefault="005A7E0C">
      <w:pPr>
        <w:pStyle w:val="ConsPlusNormal"/>
        <w:spacing w:before="220"/>
        <w:ind w:firstLine="540"/>
        <w:jc w:val="both"/>
      </w:pPr>
      <w:r>
        <w:t>2.15.2. Показатели доступности муниципальной услуги:</w:t>
      </w:r>
    </w:p>
    <w:p w:rsidR="005A7E0C" w:rsidRDefault="005A7E0C">
      <w:pPr>
        <w:pStyle w:val="ConsPlusNormal"/>
        <w:spacing w:before="220"/>
        <w:ind w:firstLine="540"/>
        <w:jc w:val="both"/>
      </w:pPr>
      <w:r>
        <w:t>пешеходная доступность от остановок общественного транспорта до здания, в котором предоставляется муниципальная услуга;</w:t>
      </w:r>
    </w:p>
    <w:p w:rsidR="005A7E0C" w:rsidRDefault="005A7E0C">
      <w:pPr>
        <w:pStyle w:val="ConsPlusNormal"/>
        <w:spacing w:before="220"/>
        <w:ind w:firstLine="540"/>
        <w:jc w:val="both"/>
      </w:pPr>
      <w:r>
        <w:t>беспрепятственный доступ к месту предоставления муниципальной услуги для маломобильных групп населения, в том числе инвалидов;</w:t>
      </w:r>
    </w:p>
    <w:p w:rsidR="005A7E0C" w:rsidRDefault="005A7E0C">
      <w:pPr>
        <w:pStyle w:val="ConsPlusNormal"/>
        <w:spacing w:before="220"/>
        <w:ind w:firstLine="540"/>
        <w:jc w:val="both"/>
      </w:pPr>
      <w:r>
        <w:t>оказание сотрудниками администрации и МФЦ помощи инвалидам в преодолении барьеров, мешающих получению ими муниципальной услуги наравне с другими лицами;</w:t>
      </w:r>
    </w:p>
    <w:p w:rsidR="005A7E0C" w:rsidRDefault="005A7E0C">
      <w:pPr>
        <w:pStyle w:val="ConsPlusNormal"/>
        <w:spacing w:before="220"/>
        <w:ind w:firstLine="540"/>
        <w:jc w:val="both"/>
      </w:pPr>
      <w: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5A7E0C" w:rsidRDefault="005A7E0C">
      <w:pPr>
        <w:pStyle w:val="ConsPlusNormal"/>
        <w:spacing w:before="220"/>
        <w:ind w:firstLine="540"/>
        <w:jc w:val="both"/>
      </w:pPr>
      <w:r>
        <w:t>возможность получения муниципальной услуги на базе МФЦ;</w:t>
      </w:r>
    </w:p>
    <w:p w:rsidR="005A7E0C" w:rsidRDefault="005A7E0C">
      <w:pPr>
        <w:pStyle w:val="ConsPlusNormal"/>
        <w:spacing w:before="220"/>
        <w:ind w:firstLine="540"/>
        <w:jc w:val="both"/>
      </w:pPr>
      <w:r>
        <w:t>направление заявления и документов в электронной форме.</w:t>
      </w:r>
    </w:p>
    <w:p w:rsidR="005A7E0C" w:rsidRDefault="005A7E0C">
      <w:pPr>
        <w:pStyle w:val="ConsPlusNormal"/>
        <w:spacing w:before="220"/>
        <w:ind w:firstLine="540"/>
        <w:jc w:val="both"/>
      </w:pPr>
      <w:r>
        <w:t>При предоставлении муниципальной услуги заявитель взаимодействует с сотрудником администрации не более 2 раз, продолжительность каждого взаимодействия составляет не более 30 минут.</w:t>
      </w:r>
    </w:p>
    <w:p w:rsidR="005A7E0C" w:rsidRDefault="005A7E0C">
      <w:pPr>
        <w:pStyle w:val="ConsPlusNormal"/>
        <w:spacing w:before="220"/>
        <w:ind w:firstLine="540"/>
        <w:jc w:val="both"/>
      </w:pPr>
      <w:r>
        <w:t>2.16. Услуги, которые являются необходимыми и обязательными для предоставления муниципальной услуги, отсутствуют.</w:t>
      </w:r>
    </w:p>
    <w:p w:rsidR="005A7E0C" w:rsidRDefault="005A7E0C">
      <w:pPr>
        <w:pStyle w:val="ConsPlusNormal"/>
        <w:jc w:val="both"/>
      </w:pPr>
      <w:r>
        <w:t xml:space="preserve">(в ред. </w:t>
      </w:r>
      <w:hyperlink r:id="rId86">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r>
        <w:t>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A7E0C" w:rsidRDefault="005A7E0C">
      <w:pPr>
        <w:pStyle w:val="ConsPlusNormal"/>
        <w:jc w:val="both"/>
      </w:pPr>
      <w:r>
        <w:t xml:space="preserve">(в ред. </w:t>
      </w:r>
      <w:hyperlink r:id="rId87">
        <w:r>
          <w:rPr>
            <w:color w:val="0000FF"/>
          </w:rPr>
          <w:t>постановления</w:t>
        </w:r>
      </w:hyperlink>
      <w:r>
        <w:t xml:space="preserve"> администрации г. Искитима от 31.07.2024 N 1156)</w:t>
      </w:r>
    </w:p>
    <w:p w:rsidR="005A7E0C" w:rsidRDefault="005A7E0C">
      <w:pPr>
        <w:pStyle w:val="ConsPlusNormal"/>
        <w:spacing w:before="220"/>
        <w:ind w:firstLine="540"/>
        <w:jc w:val="both"/>
      </w:pPr>
      <w:r>
        <w:t>2.16.1. При предоставлении муниципальной услуги в электронной форме заявителю обеспечивается:</w:t>
      </w:r>
    </w:p>
    <w:p w:rsidR="005A7E0C" w:rsidRDefault="005A7E0C">
      <w:pPr>
        <w:pStyle w:val="ConsPlusNormal"/>
        <w:spacing w:before="220"/>
        <w:ind w:firstLine="540"/>
        <w:jc w:val="both"/>
      </w:pPr>
      <w:r>
        <w:t>1) получение информации о порядке и сроках предоставления муниципальной услуги;</w:t>
      </w:r>
    </w:p>
    <w:p w:rsidR="005A7E0C" w:rsidRDefault="005A7E0C">
      <w:pPr>
        <w:pStyle w:val="ConsPlusNormal"/>
        <w:spacing w:before="220"/>
        <w:ind w:firstLine="540"/>
        <w:jc w:val="both"/>
      </w:pPr>
      <w:r>
        <w:t>2) запись на прием в администрацию для подачи запроса о предоставлении муниципальной услуги (далее - запрос);</w:t>
      </w:r>
    </w:p>
    <w:p w:rsidR="005A7E0C" w:rsidRDefault="005A7E0C">
      <w:pPr>
        <w:pStyle w:val="ConsPlusNormal"/>
        <w:spacing w:before="220"/>
        <w:ind w:firstLine="540"/>
        <w:jc w:val="both"/>
      </w:pPr>
      <w:r>
        <w:t>3) формирование запроса;</w:t>
      </w:r>
    </w:p>
    <w:p w:rsidR="005A7E0C" w:rsidRDefault="005A7E0C">
      <w:pPr>
        <w:pStyle w:val="ConsPlusNormal"/>
        <w:spacing w:before="220"/>
        <w:ind w:firstLine="540"/>
        <w:jc w:val="both"/>
      </w:pPr>
      <w:r>
        <w:t>4) прием и регистрация администрацией запроса и документов, необходимых для предоставления муниципальной услуги;</w:t>
      </w:r>
    </w:p>
    <w:p w:rsidR="005A7E0C" w:rsidRDefault="005A7E0C">
      <w:pPr>
        <w:pStyle w:val="ConsPlusNormal"/>
        <w:spacing w:before="220"/>
        <w:ind w:firstLine="540"/>
        <w:jc w:val="both"/>
      </w:pPr>
      <w:r>
        <w:t>5) получение решения об отказе;</w:t>
      </w:r>
    </w:p>
    <w:p w:rsidR="005A7E0C" w:rsidRDefault="005A7E0C">
      <w:pPr>
        <w:pStyle w:val="ConsPlusNormal"/>
        <w:spacing w:before="220"/>
        <w:ind w:firstLine="540"/>
        <w:jc w:val="both"/>
      </w:pPr>
      <w:r>
        <w:t>6) получение сведений о ходе выполнения запроса;</w:t>
      </w:r>
    </w:p>
    <w:p w:rsidR="005A7E0C" w:rsidRDefault="005A7E0C">
      <w:pPr>
        <w:pStyle w:val="ConsPlusNormal"/>
        <w:spacing w:before="220"/>
        <w:ind w:firstLine="540"/>
        <w:jc w:val="both"/>
      </w:pPr>
      <w:r>
        <w:t>7) возможность оценки качества предоставления муниципальной услуги заявителем;</w:t>
      </w:r>
    </w:p>
    <w:p w:rsidR="005A7E0C" w:rsidRDefault="005A7E0C">
      <w:pPr>
        <w:pStyle w:val="ConsPlusNormal"/>
        <w:spacing w:before="220"/>
        <w:ind w:firstLine="540"/>
        <w:jc w:val="both"/>
      </w:pPr>
      <w:r>
        <w:t xml:space="preserve">8) досудебное (внесудебное) обжалование решений и действий (бездействия) </w:t>
      </w:r>
      <w:r>
        <w:lastRenderedPageBreak/>
        <w:t>администрации, должностного лица администрации либо сотрудника администрации.</w:t>
      </w:r>
    </w:p>
    <w:p w:rsidR="005A7E0C" w:rsidRDefault="005A7E0C">
      <w:pPr>
        <w:pStyle w:val="ConsPlusNormal"/>
        <w:spacing w:before="220"/>
        <w:ind w:firstLine="540"/>
        <w:jc w:val="both"/>
      </w:pPr>
      <w:r>
        <w:t xml:space="preserve">2.16.2. Заявление и документы в электронной форме представляются в соответствии с требованиями </w:t>
      </w:r>
      <w:hyperlink r:id="rId88">
        <w:r>
          <w:rPr>
            <w:color w:val="0000FF"/>
          </w:rPr>
          <w:t>приказа</w:t>
        </w:r>
      </w:hyperlink>
      <w:r>
        <w:t xml:space="preserve"> Минэкономразвития России N 7.</w:t>
      </w:r>
    </w:p>
    <w:p w:rsidR="005A7E0C" w:rsidRDefault="005A7E0C">
      <w:pPr>
        <w:pStyle w:val="ConsPlusNormal"/>
        <w:spacing w:before="220"/>
        <w:ind w:firstLine="540"/>
        <w:jc w:val="both"/>
      </w:pPr>
      <w:r>
        <w:t>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w:t>
      </w:r>
    </w:p>
    <w:p w:rsidR="005A7E0C" w:rsidRDefault="005A7E0C">
      <w:pPr>
        <w:pStyle w:val="ConsPlusNormal"/>
        <w:spacing w:before="220"/>
        <w:ind w:firstLine="540"/>
        <w:jc w:val="both"/>
      </w:pPr>
      <w: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w:t>
      </w:r>
      <w:hyperlink r:id="rId89">
        <w:r>
          <w:rPr>
            <w:color w:val="0000FF"/>
          </w:rPr>
          <w:t>закона</w:t>
        </w:r>
      </w:hyperlink>
      <w:r>
        <w:t xml:space="preserve"> от 06.04.2011 N 63-ФЗ "Об электронной подписи" и Федерального </w:t>
      </w:r>
      <w:hyperlink r:id="rId90">
        <w:r>
          <w:rPr>
            <w:color w:val="0000FF"/>
          </w:rPr>
          <w:t>закона</w:t>
        </w:r>
      </w:hyperlink>
      <w:r>
        <w:t xml:space="preserve"> N 210-ФЗ.</w:t>
      </w:r>
    </w:p>
    <w:p w:rsidR="005A7E0C" w:rsidRDefault="005A7E0C">
      <w:pPr>
        <w:pStyle w:val="ConsPlusNormal"/>
        <w:spacing w:before="220"/>
        <w:ind w:firstLine="540"/>
        <w:jc w:val="both"/>
      </w:pPr>
      <w: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5A7E0C" w:rsidRDefault="005A7E0C">
      <w:pPr>
        <w:pStyle w:val="ConsPlusNormal"/>
        <w:spacing w:before="220"/>
        <w:ind w:firstLine="540"/>
        <w:jc w:val="both"/>
      </w:pPr>
      <w:r>
        <w:t>2.16.3.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5A7E0C" w:rsidRDefault="005A7E0C">
      <w:pPr>
        <w:pStyle w:val="ConsPlusNormal"/>
        <w:spacing w:before="220"/>
        <w:ind w:firstLine="540"/>
        <w:jc w:val="both"/>
      </w:pPr>
      <w: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5A7E0C" w:rsidRDefault="005A7E0C">
      <w:pPr>
        <w:pStyle w:val="ConsPlusNormal"/>
        <w:spacing w:before="220"/>
        <w:ind w:firstLine="540"/>
        <w:jc w:val="both"/>
      </w:pPr>
      <w:r>
        <w:t>Для регистрации запроса на предоставление муниципальной услуги посредством ЕПГУ заявителю необходимо:</w:t>
      </w:r>
    </w:p>
    <w:p w:rsidR="005A7E0C" w:rsidRDefault="005A7E0C">
      <w:pPr>
        <w:pStyle w:val="ConsPlusNormal"/>
        <w:spacing w:before="220"/>
        <w:ind w:firstLine="540"/>
        <w:jc w:val="both"/>
      </w:pPr>
      <w:r>
        <w:t>1) авторизоваться на ЕПГУ (войти в личный кабинет);</w:t>
      </w:r>
    </w:p>
    <w:p w:rsidR="005A7E0C" w:rsidRDefault="005A7E0C">
      <w:pPr>
        <w:pStyle w:val="ConsPlusNormal"/>
        <w:spacing w:before="220"/>
        <w:ind w:firstLine="540"/>
        <w:jc w:val="both"/>
      </w:pPr>
      <w:r>
        <w:t>2) из списка муниципальных услуг выбрать соответствующую муниципальную услугу;</w:t>
      </w:r>
    </w:p>
    <w:p w:rsidR="005A7E0C" w:rsidRDefault="005A7E0C">
      <w:pPr>
        <w:pStyle w:val="ConsPlusNormal"/>
        <w:spacing w:before="220"/>
        <w:ind w:firstLine="540"/>
        <w:jc w:val="both"/>
      </w:pPr>
      <w:r>
        <w:t>3) нажатием кнопки "Получить услугу" инициализировать операцию по заполнению электронной формы заявления;</w:t>
      </w:r>
    </w:p>
    <w:p w:rsidR="005A7E0C" w:rsidRDefault="005A7E0C">
      <w:pPr>
        <w:pStyle w:val="ConsPlusNormal"/>
        <w:spacing w:before="220"/>
        <w:ind w:firstLine="540"/>
        <w:jc w:val="both"/>
      </w:pPr>
      <w: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5A7E0C" w:rsidRDefault="005A7E0C">
      <w:pPr>
        <w:pStyle w:val="ConsPlusNormal"/>
        <w:spacing w:before="220"/>
        <w:ind w:firstLine="540"/>
        <w:jc w:val="both"/>
      </w:pPr>
      <w:r>
        <w:t>5) отправить запрос в администрацию.</w:t>
      </w:r>
    </w:p>
    <w:p w:rsidR="005A7E0C" w:rsidRDefault="005A7E0C">
      <w:pPr>
        <w:pStyle w:val="ConsPlusNormal"/>
        <w:spacing w:before="220"/>
        <w:ind w:firstLine="540"/>
        <w:jc w:val="both"/>
      </w:pPr>
      <w:r>
        <w:t>Заявление, направленное посредством ЕПГУ, по умолчанию подписывается простой электронной подписью.</w:t>
      </w:r>
    </w:p>
    <w:p w:rsidR="005A7E0C" w:rsidRDefault="005A7E0C">
      <w:pPr>
        <w:pStyle w:val="ConsPlusNormal"/>
        <w:spacing w:before="220"/>
        <w:ind w:firstLine="540"/>
        <w:jc w:val="both"/>
      </w:pPr>
      <w:r>
        <w:t xml:space="preserve">Абзац исключен. - </w:t>
      </w:r>
      <w:hyperlink r:id="rId91">
        <w:r>
          <w:rPr>
            <w:color w:val="0000FF"/>
          </w:rPr>
          <w:t>Постановление</w:t>
        </w:r>
      </w:hyperlink>
      <w:r>
        <w:t xml:space="preserve"> администрации г. Искитима от 28.09.2018 N 1514.</w:t>
      </w:r>
    </w:p>
    <w:p w:rsidR="005A7E0C" w:rsidRDefault="005A7E0C">
      <w:pPr>
        <w:pStyle w:val="ConsPlusNormal"/>
        <w:spacing w:before="220"/>
        <w:ind w:firstLine="540"/>
        <w:jc w:val="both"/>
      </w:pPr>
      <w:r>
        <w:t>2.16.4.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возможно посредством официального сайта МФЦ (</w:t>
      </w:r>
      <w:hyperlink r:id="rId92">
        <w:r>
          <w:rPr>
            <w:color w:val="0000FF"/>
          </w:rPr>
          <w:t>www.mfc-nso.ru</w:t>
        </w:r>
      </w:hyperlink>
      <w:r>
        <w:t>), по телефону единой справочной службы МФЦ - 052, в терминале электронной очереди в МФЦ, лично при обращении в МФЦ у администратора зала.</w:t>
      </w:r>
    </w:p>
    <w:p w:rsidR="005A7E0C" w:rsidRDefault="005A7E0C">
      <w:pPr>
        <w:pStyle w:val="ConsPlusNormal"/>
        <w:spacing w:before="220"/>
        <w:ind w:firstLine="540"/>
        <w:jc w:val="both"/>
      </w:pPr>
      <w:r>
        <w:t>2.16.5.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5A7E0C" w:rsidRDefault="005A7E0C">
      <w:pPr>
        <w:pStyle w:val="ConsPlusNormal"/>
        <w:jc w:val="both"/>
      </w:pPr>
      <w:r>
        <w:lastRenderedPageBreak/>
        <w:t xml:space="preserve">(п. 2.16.5 введен </w:t>
      </w:r>
      <w:hyperlink r:id="rId93">
        <w:r>
          <w:rPr>
            <w:color w:val="0000FF"/>
          </w:rPr>
          <w:t>постановлением</w:t>
        </w:r>
      </w:hyperlink>
      <w:r>
        <w:t xml:space="preserve"> администрации г. Искитима от 21.07.2026 N 1301)</w:t>
      </w:r>
    </w:p>
    <w:p w:rsidR="005A7E0C" w:rsidRDefault="005A7E0C">
      <w:pPr>
        <w:pStyle w:val="ConsPlusNormal"/>
        <w:ind w:firstLine="540"/>
        <w:jc w:val="both"/>
      </w:pPr>
    </w:p>
    <w:p w:rsidR="005A7E0C" w:rsidRDefault="005A7E0C">
      <w:pPr>
        <w:pStyle w:val="ConsPlusTitle"/>
        <w:jc w:val="center"/>
        <w:outlineLvl w:val="1"/>
      </w:pPr>
      <w:r>
        <w:t>III. Состав, последовательность и сроки выполнения</w:t>
      </w:r>
    </w:p>
    <w:p w:rsidR="005A7E0C" w:rsidRDefault="005A7E0C">
      <w:pPr>
        <w:pStyle w:val="ConsPlusTitle"/>
        <w:jc w:val="center"/>
      </w:pPr>
      <w:r>
        <w:t>административных процедур, требования к порядку их</w:t>
      </w:r>
    </w:p>
    <w:p w:rsidR="005A7E0C" w:rsidRDefault="005A7E0C">
      <w:pPr>
        <w:pStyle w:val="ConsPlusTitle"/>
        <w:jc w:val="center"/>
      </w:pPr>
      <w:r>
        <w:t>выполнения, в том числе особенности выполнения</w:t>
      </w:r>
    </w:p>
    <w:p w:rsidR="005A7E0C" w:rsidRDefault="005A7E0C">
      <w:pPr>
        <w:pStyle w:val="ConsPlusTitle"/>
        <w:jc w:val="center"/>
      </w:pPr>
      <w:r>
        <w:t>административных процедур в электронной форме, а</w:t>
      </w:r>
    </w:p>
    <w:p w:rsidR="005A7E0C" w:rsidRDefault="005A7E0C">
      <w:pPr>
        <w:pStyle w:val="ConsPlusTitle"/>
        <w:jc w:val="center"/>
      </w:pPr>
      <w:r>
        <w:t>также особенности выполнения административных процедур</w:t>
      </w:r>
    </w:p>
    <w:p w:rsidR="005A7E0C" w:rsidRDefault="005A7E0C">
      <w:pPr>
        <w:pStyle w:val="ConsPlusTitle"/>
        <w:jc w:val="center"/>
      </w:pPr>
      <w:r>
        <w:t>в многофункциональных центрах предоставления</w:t>
      </w:r>
    </w:p>
    <w:p w:rsidR="005A7E0C" w:rsidRDefault="005A7E0C">
      <w:pPr>
        <w:pStyle w:val="ConsPlusTitle"/>
        <w:jc w:val="center"/>
      </w:pPr>
      <w:r>
        <w:t>государственных и муниципальных услуг</w:t>
      </w:r>
    </w:p>
    <w:p w:rsidR="005A7E0C" w:rsidRDefault="005A7E0C">
      <w:pPr>
        <w:pStyle w:val="ConsPlusNormal"/>
        <w:ind w:firstLine="540"/>
        <w:jc w:val="both"/>
      </w:pPr>
    </w:p>
    <w:p w:rsidR="005A7E0C" w:rsidRDefault="005A7E0C">
      <w:pPr>
        <w:pStyle w:val="ConsPlusNormal"/>
        <w:ind w:firstLine="540"/>
        <w:jc w:val="both"/>
      </w:pPr>
      <w:r>
        <w:t>3.1. Предоставление муниципальной услуги состоит из следующей последовательности административных процедур:</w:t>
      </w:r>
    </w:p>
    <w:p w:rsidR="005A7E0C" w:rsidRDefault="005A7E0C">
      <w:pPr>
        <w:pStyle w:val="ConsPlusNormal"/>
        <w:spacing w:before="220"/>
        <w:ind w:firstLine="540"/>
        <w:jc w:val="both"/>
      </w:pPr>
      <w:r>
        <w:t>прием и регистрация документов;</w:t>
      </w:r>
    </w:p>
    <w:p w:rsidR="005A7E0C" w:rsidRDefault="005A7E0C">
      <w:pPr>
        <w:pStyle w:val="ConsPlusNormal"/>
        <w:spacing w:before="220"/>
        <w:ind w:firstLine="540"/>
        <w:jc w:val="both"/>
      </w:pPr>
      <w:r>
        <w:t>формирование и направление межведомственных запросов;</w:t>
      </w:r>
    </w:p>
    <w:p w:rsidR="005A7E0C" w:rsidRDefault="005A7E0C">
      <w:pPr>
        <w:pStyle w:val="ConsPlusNormal"/>
        <w:spacing w:before="220"/>
        <w:ind w:firstLine="540"/>
        <w:jc w:val="both"/>
      </w:pPr>
      <w:r>
        <w:t>рассмотрение документов;</w:t>
      </w:r>
    </w:p>
    <w:p w:rsidR="005A7E0C" w:rsidRDefault="005A7E0C">
      <w:pPr>
        <w:pStyle w:val="ConsPlusNormal"/>
        <w:spacing w:before="220"/>
        <w:ind w:firstLine="540"/>
        <w:jc w:val="both"/>
      </w:pPr>
      <w:r>
        <w:t>принятие решения и направление заявителю результата предоставления муниципальной услуги.</w:t>
      </w:r>
    </w:p>
    <w:p w:rsidR="005A7E0C" w:rsidRDefault="005A7E0C">
      <w:pPr>
        <w:pStyle w:val="ConsPlusNormal"/>
        <w:spacing w:before="220"/>
        <w:ind w:firstLine="540"/>
        <w:jc w:val="both"/>
      </w:pPr>
      <w:hyperlink w:anchor="P549">
        <w:r>
          <w:rPr>
            <w:color w:val="0000FF"/>
          </w:rPr>
          <w:t>Блок-схема</w:t>
        </w:r>
      </w:hyperlink>
      <w:r>
        <w:t xml:space="preserve"> предоставления муниципальной услуги приводится в приложении 3 к настоящему административному регламенту.</w:t>
      </w:r>
    </w:p>
    <w:p w:rsidR="005A7E0C" w:rsidRDefault="005A7E0C">
      <w:pPr>
        <w:pStyle w:val="ConsPlusNormal"/>
        <w:jc w:val="both"/>
      </w:pPr>
      <w:r>
        <w:t xml:space="preserve">(в ред. </w:t>
      </w:r>
      <w:hyperlink r:id="rId94">
        <w:r>
          <w:rPr>
            <w:color w:val="0000FF"/>
          </w:rPr>
          <w:t>постановления</w:t>
        </w:r>
      </w:hyperlink>
      <w:r>
        <w:t xml:space="preserve"> администрации г. Искитима от 11.12.2020 N 1500)</w:t>
      </w:r>
    </w:p>
    <w:p w:rsidR="005A7E0C" w:rsidRDefault="005A7E0C">
      <w:pPr>
        <w:pStyle w:val="ConsPlusNormal"/>
        <w:spacing w:before="220"/>
        <w:ind w:firstLine="540"/>
        <w:jc w:val="both"/>
      </w:pPr>
      <w:r>
        <w:t>3.2. Прием и регистрация документов.</w:t>
      </w:r>
    </w:p>
    <w:p w:rsidR="005A7E0C" w:rsidRDefault="005A7E0C">
      <w:pPr>
        <w:pStyle w:val="ConsPlusNormal"/>
        <w:spacing w:before="220"/>
        <w:ind w:firstLine="540"/>
        <w:jc w:val="both"/>
      </w:pPr>
      <w:bookmarkStart w:id="7" w:name="P262"/>
      <w:bookmarkEnd w:id="7"/>
      <w:r>
        <w:t>3.2.1.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w:t>
      </w:r>
    </w:p>
    <w:p w:rsidR="005A7E0C" w:rsidRDefault="005A7E0C">
      <w:pPr>
        <w:pStyle w:val="ConsPlusNormal"/>
        <w:spacing w:before="220"/>
        <w:ind w:firstLine="540"/>
        <w:jc w:val="both"/>
      </w:pPr>
      <w:r>
        <w:t>Сотрудник по приему документов:</w:t>
      </w:r>
    </w:p>
    <w:p w:rsidR="005A7E0C" w:rsidRDefault="005A7E0C">
      <w:pPr>
        <w:pStyle w:val="ConsPlusNormal"/>
        <w:spacing w:before="220"/>
        <w:ind w:firstLine="540"/>
        <w:jc w:val="both"/>
      </w:pPr>
      <w:r>
        <w:t>1) устанавливает предмет/содержание обращения;</w:t>
      </w:r>
    </w:p>
    <w:p w:rsidR="005A7E0C" w:rsidRDefault="005A7E0C">
      <w:pPr>
        <w:pStyle w:val="ConsPlusNormal"/>
        <w:spacing w:before="220"/>
        <w:ind w:firstLine="540"/>
        <w:jc w:val="both"/>
      </w:pPr>
      <w:r>
        <w:t>2) проверяет документ, подтверждающий личность лица, подающего заявление;</w:t>
      </w:r>
    </w:p>
    <w:p w:rsidR="005A7E0C" w:rsidRDefault="005A7E0C">
      <w:pPr>
        <w:pStyle w:val="ConsPlusNormal"/>
        <w:spacing w:before="220"/>
        <w:ind w:firstLine="540"/>
        <w:jc w:val="both"/>
      </w:pPr>
      <w:r>
        <w:t>3) проверяет полномочия представителя гражданина или юридического лица (в случае обращения представителя гражданина или юридического лица);</w:t>
      </w:r>
    </w:p>
    <w:p w:rsidR="005A7E0C" w:rsidRDefault="005A7E0C">
      <w:pPr>
        <w:pStyle w:val="ConsPlusNormal"/>
        <w:spacing w:before="220"/>
        <w:ind w:firstLine="540"/>
        <w:jc w:val="both"/>
      </w:pPr>
      <w:bookmarkStart w:id="8" w:name="P267"/>
      <w:bookmarkEnd w:id="8"/>
      <w:r>
        <w:t>4) проверяет правильность заполнения заявления, наличие приложенных к заявлению документов и их соответствие следующим требованиям:</w:t>
      </w:r>
    </w:p>
    <w:p w:rsidR="005A7E0C" w:rsidRDefault="005A7E0C">
      <w:pPr>
        <w:pStyle w:val="ConsPlusNormal"/>
        <w:spacing w:before="220"/>
        <w:ind w:firstLine="540"/>
        <w:jc w:val="both"/>
      </w:pPr>
      <w:r>
        <w:t>заявление заполнено в соответствии с требованиями административного регламента;</w:t>
      </w:r>
    </w:p>
    <w:p w:rsidR="005A7E0C" w:rsidRDefault="005A7E0C">
      <w:pPr>
        <w:pStyle w:val="ConsPlusNormal"/>
        <w:spacing w:before="220"/>
        <w:ind w:firstLine="540"/>
        <w:jc w:val="both"/>
      </w:pPr>
      <w:r>
        <w:t>документы в установленных законодательством случаях удостоверены уполномоченными на то органами, должностными лицами, скреплены печатями (при наличии печати);</w:t>
      </w:r>
    </w:p>
    <w:p w:rsidR="005A7E0C" w:rsidRDefault="005A7E0C">
      <w:pPr>
        <w:pStyle w:val="ConsPlusNormal"/>
        <w:spacing w:before="220"/>
        <w:ind w:firstLine="540"/>
        <w:jc w:val="both"/>
      </w:pPr>
      <w:r>
        <w:t>в документах заполнены все необходимые реквизиты, нет подчисток, приписок, зачеркнутых слов и иных неоговоренных исправлений;</w:t>
      </w:r>
    </w:p>
    <w:p w:rsidR="005A7E0C" w:rsidRDefault="005A7E0C">
      <w:pPr>
        <w:pStyle w:val="ConsPlusNormal"/>
        <w:spacing w:before="220"/>
        <w:ind w:firstLine="540"/>
        <w:jc w:val="both"/>
      </w:pPr>
      <w:r>
        <w:t>документы не имеют повреждений, наличие которых не позволяет однозначно истолковать их содержание.</w:t>
      </w:r>
    </w:p>
    <w:p w:rsidR="005A7E0C" w:rsidRDefault="005A7E0C">
      <w:pPr>
        <w:pStyle w:val="ConsPlusNormal"/>
        <w:spacing w:before="220"/>
        <w:ind w:firstLine="540"/>
        <w:jc w:val="both"/>
      </w:pPr>
      <w:r>
        <w:t xml:space="preserve">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w:t>
      </w:r>
      <w:r>
        <w:lastRenderedPageBreak/>
        <w:t xml:space="preserve">возможности возврата заявления в течение 10 (десяти) календарных дней со дня его поступления по причине "заявление не соответствует положениям </w:t>
      </w:r>
      <w:hyperlink w:anchor="P113">
        <w:r>
          <w:rPr>
            <w:color w:val="0000FF"/>
          </w:rPr>
          <w:t>пункта 2.6.1</w:t>
        </w:r>
      </w:hyperlink>
      <w:r>
        <w:t xml:space="preserve"> административного регламента" и (или) "не представлены документы, предусмотренные </w:t>
      </w:r>
      <w:hyperlink w:anchor="P118">
        <w:r>
          <w:rPr>
            <w:color w:val="0000FF"/>
          </w:rPr>
          <w:t>подпунктами 1</w:t>
        </w:r>
      </w:hyperlink>
      <w:r>
        <w:t xml:space="preserve"> - </w:t>
      </w:r>
      <w:hyperlink w:anchor="P121">
        <w:r>
          <w:rPr>
            <w:color w:val="0000FF"/>
          </w:rPr>
          <w:t>3 пункта 2.6.1</w:t>
        </w:r>
      </w:hyperlink>
      <w:r>
        <w:t xml:space="preserve"> административного регламента" (если заявитель изъявляет желание устранить обнаруженные несоответствия, процедура приема документов прерывается);</w:t>
      </w:r>
    </w:p>
    <w:p w:rsidR="005A7E0C" w:rsidRDefault="005A7E0C">
      <w:pPr>
        <w:pStyle w:val="ConsPlusNormal"/>
        <w:spacing w:before="220"/>
        <w:ind w:firstLine="540"/>
        <w:jc w:val="both"/>
      </w:pPr>
      <w:r>
        <w:t>5) устанавливает отсутствие (наличие) оснований для отказа в приеме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w:t>
      </w:r>
    </w:p>
    <w:p w:rsidR="005A7E0C" w:rsidRDefault="005A7E0C">
      <w:pPr>
        <w:pStyle w:val="ConsPlusNormal"/>
        <w:spacing w:before="220"/>
        <w:ind w:firstLine="540"/>
        <w:jc w:val="both"/>
      </w:pPr>
      <w:r>
        <w:t>6) сверяет представленные заявителем копии документов с оригиналами и заверяет их своей подписью;</w:t>
      </w:r>
    </w:p>
    <w:p w:rsidR="005A7E0C" w:rsidRDefault="005A7E0C">
      <w:pPr>
        <w:pStyle w:val="ConsPlusNormal"/>
        <w:spacing w:before="220"/>
        <w:ind w:firstLine="540"/>
        <w:jc w:val="both"/>
      </w:pPr>
      <w:r>
        <w:t>7) принимает заявление и документы;</w:t>
      </w:r>
    </w:p>
    <w:p w:rsidR="005A7E0C" w:rsidRDefault="005A7E0C">
      <w:pPr>
        <w:pStyle w:val="ConsPlusNormal"/>
        <w:spacing w:before="220"/>
        <w:ind w:firstLine="540"/>
        <w:jc w:val="both"/>
      </w:pPr>
      <w:r>
        <w:t xml:space="preserve">8) выдает заявителю расписку о приеме заявления, содержащую опись принятых документов, регистрационный номер и дату принятия пакета документов, заверяет расписку своей подписью (в случае несоответствия представленных заявителем заявления и документов требованиям </w:t>
      </w:r>
      <w:hyperlink w:anchor="P267">
        <w:r>
          <w:rPr>
            <w:color w:val="0000FF"/>
          </w:rPr>
          <w:t>подпункта 4</w:t>
        </w:r>
      </w:hyperlink>
      <w:r>
        <w:t xml:space="preserve"> настоящего пункта административного регламента в расписке о приеме документов сотрудник по приему документов делает соответствующую запись);</w:t>
      </w:r>
    </w:p>
    <w:p w:rsidR="005A7E0C" w:rsidRDefault="005A7E0C">
      <w:pPr>
        <w:pStyle w:val="ConsPlusNormal"/>
        <w:spacing w:before="220"/>
        <w:ind w:firstLine="540"/>
        <w:jc w:val="both"/>
      </w:pPr>
      <w:r>
        <w:t>9) регистрирует заявление в журнале учета заявлений о предоставлении земельных участков и направлений результатов (далее - журнал учета).</w:t>
      </w:r>
    </w:p>
    <w:p w:rsidR="005A7E0C" w:rsidRDefault="005A7E0C">
      <w:pPr>
        <w:pStyle w:val="ConsPlusNormal"/>
        <w:spacing w:before="220"/>
        <w:ind w:firstLine="540"/>
        <w:jc w:val="both"/>
      </w:pPr>
      <w:r>
        <w:t>Принятое заявление регистрируется в ведомственной информационной системе, используемой администрацией для предоставления муниципальных услуг (далее - ведомственная система).</w:t>
      </w:r>
    </w:p>
    <w:p w:rsidR="005A7E0C" w:rsidRDefault="005A7E0C">
      <w:pPr>
        <w:pStyle w:val="ConsPlusNormal"/>
        <w:spacing w:before="220"/>
        <w:ind w:firstLine="540"/>
        <w:jc w:val="both"/>
      </w:pPr>
      <w:r>
        <w:t xml:space="preserve">3.2.2. В случае представления документов в МФЦ, сотрудник МФЦ осуществляет процедуру приема документов в соответствии с </w:t>
      </w:r>
      <w:hyperlink w:anchor="P262">
        <w:r>
          <w:rPr>
            <w:color w:val="0000FF"/>
          </w:rPr>
          <w:t>пунктом 3.2.1</w:t>
        </w:r>
      </w:hyperlink>
      <w:r>
        <w:t xml:space="preserve">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"Центр приема государственных услуг"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5A7E0C" w:rsidRDefault="005A7E0C">
      <w:pPr>
        <w:pStyle w:val="ConsPlusNormal"/>
        <w:spacing w:before="220"/>
        <w:ind w:firstLine="540"/>
        <w:jc w:val="both"/>
      </w:pPr>
      <w: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5A7E0C" w:rsidRDefault="005A7E0C">
      <w:pPr>
        <w:pStyle w:val="ConsPlusNormal"/>
        <w:spacing w:before="220"/>
        <w:ind w:firstLine="540"/>
        <w:jc w:val="both"/>
      </w:pPr>
      <w:r>
        <w:t>3.2.3. В случае направления документов в электронной форме сотрудник по приему документов в течение 1 (одного) рабочего дня осуществляет следующие действия:</w:t>
      </w:r>
    </w:p>
    <w:p w:rsidR="005A7E0C" w:rsidRDefault="005A7E0C">
      <w:pPr>
        <w:pStyle w:val="ConsPlusNormal"/>
        <w:spacing w:before="220"/>
        <w:ind w:firstLine="540"/>
        <w:jc w:val="both"/>
      </w:pPr>
      <w:r>
        <w:t>находит в ведомственной системе соответствующее заявление (в случае поступления документов посредством ЕПГУ);</w:t>
      </w:r>
    </w:p>
    <w:p w:rsidR="005A7E0C" w:rsidRDefault="005A7E0C">
      <w:pPr>
        <w:pStyle w:val="ConsPlusNormal"/>
        <w:spacing w:before="220"/>
        <w:ind w:firstLine="540"/>
        <w:jc w:val="both"/>
      </w:pPr>
      <w:r>
        <w:t>оформляет документы заявителя на бумажном носителе;</w:t>
      </w:r>
    </w:p>
    <w:p w:rsidR="005A7E0C" w:rsidRDefault="005A7E0C">
      <w:pPr>
        <w:pStyle w:val="ConsPlusNormal"/>
        <w:spacing w:before="220"/>
        <w:ind w:firstLine="540"/>
        <w:jc w:val="both"/>
      </w:pPr>
      <w:r>
        <w:t xml:space="preserve">осуществляет действия, установленные </w:t>
      </w:r>
      <w:hyperlink w:anchor="P262">
        <w:r>
          <w:rPr>
            <w:color w:val="0000FF"/>
          </w:rPr>
          <w:t>пунктом 3.2.1</w:t>
        </w:r>
      </w:hyperlink>
      <w:r>
        <w:t xml:space="preserve"> административного регламента, с учетом требований </w:t>
      </w:r>
      <w:hyperlink r:id="rId95">
        <w:r>
          <w:rPr>
            <w:color w:val="0000FF"/>
          </w:rPr>
          <w:t>приказа</w:t>
        </w:r>
      </w:hyperlink>
      <w:r>
        <w:t xml:space="preserve"> Минэкономразвития России N 7.</w:t>
      </w:r>
    </w:p>
    <w:p w:rsidR="005A7E0C" w:rsidRDefault="005A7E0C">
      <w:pPr>
        <w:pStyle w:val="ConsPlusNormal"/>
        <w:spacing w:before="220"/>
        <w:ind w:firstLine="540"/>
        <w:jc w:val="both"/>
      </w:pPr>
      <w:r>
        <w:t xml:space="preserve">Получение заявления и прилагаемых к нему документов подтверждается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w:t>
      </w:r>
      <w:r>
        <w:lastRenderedPageBreak/>
        <w:t>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A7E0C" w:rsidRDefault="005A7E0C">
      <w:pPr>
        <w:pStyle w:val="ConsPlusNormal"/>
        <w:spacing w:before="220"/>
        <w:ind w:firstLine="540"/>
        <w:jc w:val="both"/>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A7E0C" w:rsidRDefault="005A7E0C">
      <w:pPr>
        <w:pStyle w:val="ConsPlusNormal"/>
        <w:spacing w:before="220"/>
        <w:ind w:firstLine="540"/>
        <w:jc w:val="both"/>
      </w:pPr>
      <w:r>
        <w:t xml:space="preserve">Заявление, поступившее в электронной форме с нарушением требований </w:t>
      </w:r>
      <w:hyperlink r:id="rId96">
        <w:r>
          <w:rPr>
            <w:color w:val="0000FF"/>
          </w:rPr>
          <w:t>приказа</w:t>
        </w:r>
      </w:hyperlink>
      <w:r>
        <w:t xml:space="preserve"> Минэкономразвития России N 7, не рассматривается администрацией. В срок не позднее 5 (пяти) рабочих дней со дня представления указанного заявления заявителю на указанный в заявлении адрес электронной почты (при наличии) заявителя или иным указанным в заявлении способом направляется уведомление об отказе в приеме документов с указанием допущенных нарушений требований, в соответствии с которыми должно быть представлено заявление.</w:t>
      </w:r>
    </w:p>
    <w:p w:rsidR="005A7E0C" w:rsidRDefault="005A7E0C">
      <w:pPr>
        <w:pStyle w:val="ConsPlusNormal"/>
        <w:spacing w:before="220"/>
        <w:ind w:firstLine="540"/>
        <w:jc w:val="both"/>
      </w:pPr>
      <w:r>
        <w:t>3.2.4. Срок выполнения административной процедуры по приему и регистрации документов составляет не более 1 (одного) рабочего дня.</w:t>
      </w:r>
    </w:p>
    <w:p w:rsidR="005A7E0C" w:rsidRDefault="005A7E0C">
      <w:pPr>
        <w:pStyle w:val="ConsPlusNormal"/>
        <w:spacing w:before="220"/>
        <w:ind w:firstLine="540"/>
        <w:jc w:val="both"/>
      </w:pPr>
      <w:r>
        <w:t>3.3. Формирование и направление межведомственных запросов.</w:t>
      </w:r>
    </w:p>
    <w:p w:rsidR="005A7E0C" w:rsidRDefault="005A7E0C">
      <w:pPr>
        <w:pStyle w:val="ConsPlusNormal"/>
        <w:spacing w:before="220"/>
        <w:ind w:firstLine="540"/>
        <w:jc w:val="both"/>
      </w:pPr>
      <w:r>
        <w:t>3.3.1. Основанием для начала административной процедуры является непредставление заявителем документов, запрашиваемых в рамках межведомственного информационного взаимодействия.</w:t>
      </w:r>
    </w:p>
    <w:p w:rsidR="005A7E0C" w:rsidRDefault="005A7E0C">
      <w:pPr>
        <w:pStyle w:val="ConsPlusNormal"/>
        <w:spacing w:before="220"/>
        <w:ind w:firstLine="540"/>
        <w:jc w:val="both"/>
      </w:pPr>
      <w:r>
        <w:t>В случаях, предусмотренных Перечнем для предоставления земельных участков в безвозмездное пользование, сотрудник, ответственный за направление межведомственных запросов, в течение 1 (одного) рабочего дня формирует в ведомственной системе соответствующие межведомственные запросы в электронной форме.</w:t>
      </w:r>
    </w:p>
    <w:p w:rsidR="005A7E0C" w:rsidRDefault="005A7E0C">
      <w:pPr>
        <w:pStyle w:val="ConsPlusNormal"/>
        <w:spacing w:before="220"/>
        <w:ind w:firstLine="540"/>
        <w:jc w:val="both"/>
      </w:pPr>
      <w:r>
        <w:t xml:space="preserve">3.3.2.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w:t>
      </w:r>
      <w:hyperlink r:id="rId97">
        <w:r>
          <w:rPr>
            <w:color w:val="0000FF"/>
          </w:rPr>
          <w:t>статьи 7.2</w:t>
        </w:r>
      </w:hyperlink>
      <w:r>
        <w:t xml:space="preserve"> Федерального закона N 210-ФЗ и направляются почтовым сообщением или курьером.</w:t>
      </w:r>
    </w:p>
    <w:p w:rsidR="005A7E0C" w:rsidRDefault="005A7E0C">
      <w:pPr>
        <w:pStyle w:val="ConsPlusNormal"/>
        <w:spacing w:before="220"/>
        <w:ind w:firstLine="540"/>
        <w:jc w:val="both"/>
      </w:pPr>
      <w:r>
        <w:t>3.3.3. Срок выполнения административной процедуры по формированию и направлению межведомственных запросов составляет не более 1 (одного) рабочего дня.</w:t>
      </w:r>
    </w:p>
    <w:p w:rsidR="005A7E0C" w:rsidRDefault="005A7E0C">
      <w:pPr>
        <w:pStyle w:val="ConsPlusNormal"/>
        <w:spacing w:before="220"/>
        <w:ind w:firstLine="540"/>
        <w:jc w:val="both"/>
      </w:pPr>
      <w:r>
        <w:t>3.3.4. В рамках межведомственного информационного взаимодействия, осуществляемого в порядке и сроки, установленные законодательством и муниципальными правовыми актами города Искитима, запрашиваются следующие документы (их копии или сведения, содержащиеся в них):</w:t>
      </w:r>
    </w:p>
    <w:p w:rsidR="005A7E0C" w:rsidRDefault="005A7E0C">
      <w:pPr>
        <w:pStyle w:val="ConsPlusNormal"/>
        <w:spacing w:before="220"/>
        <w:ind w:firstLine="540"/>
        <w:jc w:val="both"/>
      </w:pPr>
      <w:r>
        <w:t>1. В Федеральной службе государственной регистрации, кадастра и картографии:</w:t>
      </w:r>
    </w:p>
    <w:p w:rsidR="005A7E0C" w:rsidRDefault="005A7E0C">
      <w:pPr>
        <w:pStyle w:val="ConsPlusNormal"/>
        <w:spacing w:before="220"/>
        <w:ind w:firstLine="540"/>
        <w:jc w:val="both"/>
      </w:pPr>
      <w:r>
        <w:t>- выписка из Единого государственного реестра недвижимости об объекте недвижимости (об испрашиваемом земельном участке);</w:t>
      </w:r>
    </w:p>
    <w:p w:rsidR="005A7E0C" w:rsidRDefault="005A7E0C">
      <w:pPr>
        <w:pStyle w:val="ConsPlusNormal"/>
        <w:spacing w:before="220"/>
        <w:ind w:firstLine="540"/>
        <w:jc w:val="both"/>
      </w:pPr>
      <w:r>
        <w:t>- выписка из Единого государственного реестра недвижимости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rsidR="005A7E0C" w:rsidRDefault="005A7E0C">
      <w:pPr>
        <w:pStyle w:val="ConsPlusNormal"/>
        <w:spacing w:before="220"/>
        <w:ind w:firstLine="540"/>
        <w:jc w:val="both"/>
      </w:pPr>
      <w:r>
        <w:t>2. В Федеральной налоговой службе России:</w:t>
      </w:r>
    </w:p>
    <w:p w:rsidR="005A7E0C" w:rsidRDefault="005A7E0C">
      <w:pPr>
        <w:pStyle w:val="ConsPlusNormal"/>
        <w:spacing w:before="220"/>
        <w:ind w:firstLine="540"/>
        <w:jc w:val="both"/>
      </w:pPr>
      <w:r>
        <w:t>- выписка из Единого государственного реестра юридических лиц.</w:t>
      </w:r>
    </w:p>
    <w:p w:rsidR="005A7E0C" w:rsidRDefault="005A7E0C">
      <w:pPr>
        <w:pStyle w:val="ConsPlusNormal"/>
        <w:jc w:val="both"/>
      </w:pPr>
      <w:r>
        <w:t xml:space="preserve">(пп. 3.3.4 введен </w:t>
      </w:r>
      <w:hyperlink r:id="rId98">
        <w:r>
          <w:rPr>
            <w:color w:val="0000FF"/>
          </w:rPr>
          <w:t>постановлением</w:t>
        </w:r>
      </w:hyperlink>
      <w:r>
        <w:t xml:space="preserve"> администрации г. Искитима от 31.07.2024 N 1156)</w:t>
      </w:r>
    </w:p>
    <w:p w:rsidR="005A7E0C" w:rsidRDefault="005A7E0C">
      <w:pPr>
        <w:pStyle w:val="ConsPlusNormal"/>
        <w:spacing w:before="220"/>
        <w:ind w:firstLine="540"/>
        <w:jc w:val="both"/>
      </w:pPr>
      <w:r>
        <w:t>3.4. Рассмотрение документов.</w:t>
      </w:r>
    </w:p>
    <w:p w:rsidR="005A7E0C" w:rsidRDefault="005A7E0C">
      <w:pPr>
        <w:pStyle w:val="ConsPlusNormal"/>
        <w:spacing w:before="220"/>
        <w:ind w:firstLine="540"/>
        <w:jc w:val="both"/>
      </w:pPr>
      <w:r>
        <w:lastRenderedPageBreak/>
        <w:t>Основанием для начала административной процедуры является поступление пакета документов в управление.</w:t>
      </w:r>
    </w:p>
    <w:p w:rsidR="005A7E0C" w:rsidRDefault="005A7E0C">
      <w:pPr>
        <w:pStyle w:val="ConsPlusNormal"/>
        <w:spacing w:before="220"/>
        <w:ind w:firstLine="540"/>
        <w:jc w:val="both"/>
      </w:pPr>
      <w:r>
        <w:t>Начальник управления имущества и земельных отношений назначает ответственного исполнителя по рассмотрению документов (далее - ответственный исполнитель).</w:t>
      </w:r>
    </w:p>
    <w:p w:rsidR="005A7E0C" w:rsidRDefault="005A7E0C">
      <w:pPr>
        <w:pStyle w:val="ConsPlusNormal"/>
        <w:spacing w:before="220"/>
        <w:ind w:firstLine="540"/>
        <w:jc w:val="both"/>
      </w:pPr>
      <w:r>
        <w:t>3.4.1. Ответственный исполнитель в ходе рассмотрения документов:</w:t>
      </w:r>
    </w:p>
    <w:p w:rsidR="005A7E0C" w:rsidRDefault="005A7E0C">
      <w:pPr>
        <w:pStyle w:val="ConsPlusNormal"/>
        <w:spacing w:before="220"/>
        <w:ind w:firstLine="540"/>
        <w:jc w:val="both"/>
      </w:pPr>
      <w:r>
        <w:t>проверяет поступившее заявление на соответствие требованиям административного регламента;</w:t>
      </w:r>
    </w:p>
    <w:p w:rsidR="005A7E0C" w:rsidRDefault="005A7E0C">
      <w:pPr>
        <w:pStyle w:val="ConsPlusNormal"/>
        <w:spacing w:before="220"/>
        <w:ind w:firstLine="540"/>
        <w:jc w:val="both"/>
      </w:pPr>
      <w:r>
        <w:t>проверяет наличие полного пакета документов, необходимых для предоставления муниципальной услуги;</w:t>
      </w:r>
    </w:p>
    <w:p w:rsidR="005A7E0C" w:rsidRDefault="005A7E0C">
      <w:pPr>
        <w:pStyle w:val="ConsPlusNormal"/>
        <w:spacing w:before="220"/>
        <w:ind w:firstLine="540"/>
        <w:jc w:val="both"/>
      </w:pPr>
      <w:r>
        <w:t>проверяет наличие или отсутствие оснований для отказа в предоставлении муниципальной услуги.</w:t>
      </w:r>
    </w:p>
    <w:p w:rsidR="005A7E0C" w:rsidRDefault="005A7E0C">
      <w:pPr>
        <w:pStyle w:val="ConsPlusNormal"/>
        <w:spacing w:before="220"/>
        <w:ind w:firstLine="540"/>
        <w:jc w:val="both"/>
      </w:pPr>
      <w:r>
        <w:t xml:space="preserve">Если ответственным исполнителем установлено, что заявление не соответствует требованиям, предусмотренным </w:t>
      </w:r>
      <w:hyperlink w:anchor="P113">
        <w:r>
          <w:rPr>
            <w:color w:val="0000FF"/>
          </w:rPr>
          <w:t>пунктом 2.6.1</w:t>
        </w:r>
      </w:hyperlink>
      <w:r>
        <w:t xml:space="preserve"> административного регламента, или к заявлению не приложены документы, предусмотренные </w:t>
      </w:r>
      <w:hyperlink w:anchor="P118">
        <w:r>
          <w:rPr>
            <w:color w:val="0000FF"/>
          </w:rPr>
          <w:t>подпунктами 1</w:t>
        </w:r>
      </w:hyperlink>
      <w:r>
        <w:t xml:space="preserve"> - </w:t>
      </w:r>
      <w:hyperlink w:anchor="P121">
        <w:r>
          <w:rPr>
            <w:color w:val="0000FF"/>
          </w:rPr>
          <w:t>3 пункта 2.6.1</w:t>
        </w:r>
      </w:hyperlink>
      <w:r>
        <w:t xml:space="preserve"> административного регламента, в течение 10 (десяти) календарных дней со дня поступления заявление возвращается заявителю с указанием причины возврата.</w:t>
      </w:r>
    </w:p>
    <w:p w:rsidR="005A7E0C" w:rsidRDefault="005A7E0C">
      <w:pPr>
        <w:pStyle w:val="ConsPlusNormal"/>
        <w:spacing w:before="220"/>
        <w:ind w:firstLine="540"/>
        <w:jc w:val="both"/>
      </w:pPr>
      <w:r>
        <w:t>3.4.2. По результатам рассмотрения и проверки документов ответственный исполнитель совершает одно из следующих действий:</w:t>
      </w:r>
    </w:p>
    <w:p w:rsidR="005A7E0C" w:rsidRDefault="005A7E0C">
      <w:pPr>
        <w:pStyle w:val="ConsPlusNormal"/>
        <w:spacing w:before="220"/>
        <w:ind w:firstLine="540"/>
        <w:jc w:val="both"/>
      </w:pPr>
      <w:r>
        <w:t>1) осуществляет подготовку проекта решения о предоставлении земельного участка, если не требуется образование земельного участка или уточнение его границ;</w:t>
      </w:r>
    </w:p>
    <w:p w:rsidR="005A7E0C" w:rsidRDefault="005A7E0C">
      <w:pPr>
        <w:pStyle w:val="ConsPlusNormal"/>
        <w:spacing w:before="220"/>
        <w:ind w:firstLine="540"/>
        <w:jc w:val="both"/>
      </w:pPr>
      <w:r>
        <w:t xml:space="preserve">2) осуществляет подготовку проекта решения об отказе при наличии хотя бы одного из оснований для отказа в предоставлении муниципальной услуги, указанных в </w:t>
      </w:r>
      <w:hyperlink w:anchor="P151">
        <w:r>
          <w:rPr>
            <w:color w:val="0000FF"/>
          </w:rPr>
          <w:t>пункте 2.9.2</w:t>
        </w:r>
      </w:hyperlink>
      <w:r>
        <w:t xml:space="preserve"> административного регламента.</w:t>
      </w:r>
    </w:p>
    <w:p w:rsidR="005A7E0C" w:rsidRDefault="005A7E0C">
      <w:pPr>
        <w:pStyle w:val="ConsPlusNormal"/>
        <w:spacing w:before="220"/>
        <w:ind w:firstLine="540"/>
        <w:jc w:val="both"/>
      </w:pPr>
      <w:r>
        <w:t>При наличии нескольких оснований для отказа в предоставлении муниципальной услуги, в проекте решения об отказе указываются все основания для отказа.</w:t>
      </w:r>
    </w:p>
    <w:p w:rsidR="005A7E0C" w:rsidRDefault="005A7E0C">
      <w:pPr>
        <w:pStyle w:val="ConsPlusNormal"/>
        <w:spacing w:before="220"/>
        <w:ind w:firstLine="540"/>
        <w:jc w:val="both"/>
      </w:pPr>
      <w:r>
        <w:t>В отношении заявителя, направившего заявление и документы в электронной форме с нарушением требований к электронной подписи,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 представленными ранее. В целях представления заявителем оригиналов документов ответственный исполнитель направляет в личный кабинет ЕПГУ (на электронную почту) сообщение о необходимости его личной явки с указанием даты и времени, когда заявитель записан на прием.</w:t>
      </w:r>
    </w:p>
    <w:p w:rsidR="005A7E0C" w:rsidRDefault="005A7E0C">
      <w:pPr>
        <w:pStyle w:val="ConsPlusNormal"/>
        <w:spacing w:before="220"/>
        <w:ind w:firstLine="540"/>
        <w:jc w:val="both"/>
      </w:pPr>
      <w:r>
        <w:t>3.5. Принятие решения и направление заявителю результата предоставления муниципальной услуги.</w:t>
      </w:r>
    </w:p>
    <w:p w:rsidR="005A7E0C" w:rsidRDefault="005A7E0C">
      <w:pPr>
        <w:pStyle w:val="ConsPlusNormal"/>
        <w:spacing w:before="220"/>
        <w:ind w:firstLine="540"/>
        <w:jc w:val="both"/>
      </w:pPr>
      <w:r>
        <w:t>3.5.1. Основанием для начала административной процедуры является поступление Главе города на подпись согласованного в установленном порядке проекта постановления о предоставлении земельного участка или проекта постановления об отказе.</w:t>
      </w:r>
    </w:p>
    <w:p w:rsidR="005A7E0C" w:rsidRDefault="005A7E0C">
      <w:pPr>
        <w:pStyle w:val="ConsPlusNormal"/>
        <w:spacing w:before="220"/>
        <w:ind w:firstLine="540"/>
        <w:jc w:val="both"/>
      </w:pPr>
      <w:r>
        <w:t>Глава города подписывает проект постановления о предоставлении земельного участка или проект постановления об отказе.</w:t>
      </w:r>
    </w:p>
    <w:p w:rsidR="005A7E0C" w:rsidRDefault="005A7E0C">
      <w:pPr>
        <w:pStyle w:val="ConsPlusNormal"/>
        <w:spacing w:before="220"/>
        <w:ind w:firstLine="540"/>
        <w:jc w:val="both"/>
      </w:pPr>
      <w:r>
        <w:t xml:space="preserve">Сотрудник, ответственный за направление заявителю результата предоставления муниципальной услуги, регистрирует подписанный результат предоставления муниципальной </w:t>
      </w:r>
      <w:r>
        <w:lastRenderedPageBreak/>
        <w:t>услуги в ГИС МАИС.</w:t>
      </w:r>
    </w:p>
    <w:p w:rsidR="005A7E0C" w:rsidRDefault="005A7E0C">
      <w:pPr>
        <w:pStyle w:val="ConsPlusNormal"/>
        <w:spacing w:before="220"/>
        <w:ind w:firstLine="540"/>
        <w:jc w:val="both"/>
      </w:pPr>
      <w:r>
        <w:t>3.5.2. В случае принятия решения о предоставлении земельного участка решение направляется заявителю указанным в заявлении способом.</w:t>
      </w:r>
    </w:p>
    <w:p w:rsidR="005A7E0C" w:rsidRDefault="005A7E0C">
      <w:pPr>
        <w:pStyle w:val="ConsPlusNormal"/>
        <w:spacing w:before="220"/>
        <w:ind w:firstLine="540"/>
        <w:jc w:val="both"/>
      </w:pPr>
      <w:r>
        <w:t>3.5.3. В случае отказа в предоставлении земельного участка решение об отказе направляется заявителю почтовым сообщением, а в случае направления заявления и документов в электронной форме - в зависимости от способа подачи заявления:</w:t>
      </w:r>
    </w:p>
    <w:p w:rsidR="005A7E0C" w:rsidRDefault="005A7E0C">
      <w:pPr>
        <w:pStyle w:val="ConsPlusNormal"/>
        <w:spacing w:before="220"/>
        <w:ind w:firstLine="540"/>
        <w:jc w:val="both"/>
      </w:pPr>
      <w:r>
        <w:t>в личный кабинет на ЕПГУ (при направлении заявления посредством ЕПГУ);</w:t>
      </w:r>
    </w:p>
    <w:p w:rsidR="005A7E0C" w:rsidRDefault="005A7E0C">
      <w:pPr>
        <w:pStyle w:val="ConsPlusNormal"/>
        <w:spacing w:before="220"/>
        <w:ind w:firstLine="540"/>
        <w:jc w:val="both"/>
      </w:pPr>
      <w:r>
        <w:t>на адрес электронной почты, указанной в заявлении (при направлении на официальную электронную почту или официальный сайт).</w:t>
      </w:r>
    </w:p>
    <w:p w:rsidR="005A7E0C" w:rsidRDefault="005A7E0C">
      <w:pPr>
        <w:pStyle w:val="ConsPlusNormal"/>
        <w:spacing w:before="220"/>
        <w:ind w:firstLine="540"/>
        <w:jc w:val="both"/>
      </w:pPr>
      <w:r>
        <w:t>3.5.4. Срок выполнения административной процедуры по принятию решения и направлению заявителю результата предоставления муниципальной услуги составляет не более 3 (трех) рабочих дней.</w:t>
      </w:r>
    </w:p>
    <w:p w:rsidR="005A7E0C" w:rsidRDefault="005A7E0C">
      <w:pPr>
        <w:pStyle w:val="ConsPlusNormal"/>
        <w:spacing w:before="220"/>
        <w:ind w:firstLine="540"/>
        <w:jc w:val="both"/>
      </w:pPr>
      <w:r>
        <w:t xml:space="preserve">3.5.5. В случае выявления опечаток и ошибок заявитель вправе обратиться в администрацию с заявлением с приложением документов, указанных в </w:t>
      </w:r>
      <w:hyperlink w:anchor="P113">
        <w:r>
          <w:rPr>
            <w:color w:val="0000FF"/>
          </w:rPr>
          <w:t>подпункте 2.6.1</w:t>
        </w:r>
      </w:hyperlink>
      <w:r>
        <w:t xml:space="preserve"> настоящего Административного регламента.</w:t>
      </w:r>
    </w:p>
    <w:p w:rsidR="005A7E0C" w:rsidRDefault="005A7E0C">
      <w:pPr>
        <w:pStyle w:val="ConsPlusNormal"/>
        <w:spacing w:before="220"/>
        <w:ind w:firstLine="540"/>
        <w:jc w:val="both"/>
      </w:pPr>
      <w:r>
        <w:t xml:space="preserve">Основания отказа в приеме заявления об исправлении опечаток и ошибок указаны в </w:t>
      </w:r>
      <w:hyperlink w:anchor="P146">
        <w:r>
          <w:rPr>
            <w:color w:val="0000FF"/>
          </w:rPr>
          <w:t>пункте 2.8</w:t>
        </w:r>
      </w:hyperlink>
      <w:r>
        <w:t xml:space="preserve"> настоящего Административного регламента.</w:t>
      </w:r>
    </w:p>
    <w:p w:rsidR="005A7E0C" w:rsidRDefault="005A7E0C">
      <w:pPr>
        <w:pStyle w:val="ConsPlusNormal"/>
        <w:spacing w:before="220"/>
        <w:ind w:firstLine="540"/>
        <w:jc w:val="both"/>
      </w:pPr>
      <w: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A7E0C" w:rsidRDefault="005A7E0C">
      <w:pPr>
        <w:pStyle w:val="ConsPlusNormal"/>
        <w:spacing w:before="220"/>
        <w:ind w:firstLine="540"/>
        <w:jc w:val="both"/>
      </w:pPr>
      <w:bookmarkStart w:id="9" w:name="P326"/>
      <w:bookmarkEnd w:id="9"/>
      <w:r>
        <w:t>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rsidR="005A7E0C" w:rsidRDefault="005A7E0C">
      <w:pPr>
        <w:pStyle w:val="ConsPlusNormal"/>
        <w:spacing w:before="220"/>
        <w:ind w:firstLine="540"/>
        <w:jc w:val="both"/>
      </w:pPr>
      <w:r>
        <w:t xml:space="preserve">2. Администрация при получении заявления, указанного в </w:t>
      </w:r>
      <w:hyperlink w:anchor="P326">
        <w:r>
          <w:rPr>
            <w:color w:val="0000FF"/>
          </w:rPr>
          <w:t>подпункте 1</w:t>
        </w:r>
      </w:hyperlink>
      <w:r>
        <w:t xml:space="preserve"> настоящего подпункта,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5A7E0C" w:rsidRDefault="005A7E0C">
      <w:pPr>
        <w:pStyle w:val="ConsPlusNormal"/>
        <w:spacing w:before="220"/>
        <w:ind w:firstLine="540"/>
        <w:jc w:val="both"/>
      </w:pPr>
      <w:r>
        <w:t>3. Администрация обеспечивает устранение опечаток и ошибок в документах, являющихся результатом муниципальной услуги.</w:t>
      </w:r>
    </w:p>
    <w:p w:rsidR="005A7E0C" w:rsidRDefault="005A7E0C">
      <w:pPr>
        <w:pStyle w:val="ConsPlusNormal"/>
        <w:spacing w:before="220"/>
        <w:ind w:firstLine="540"/>
        <w:jc w:val="both"/>
      </w:pPr>
      <w:r>
        <w:t xml:space="preserve">Срок устранения опечаток и ошибок не должен превышать 3 (трех) рабочих дней с даты регистрации заявления, указанного в </w:t>
      </w:r>
      <w:hyperlink w:anchor="P326">
        <w:r>
          <w:rPr>
            <w:color w:val="0000FF"/>
          </w:rPr>
          <w:t>подпункте 1</w:t>
        </w:r>
      </w:hyperlink>
      <w:r>
        <w:t xml:space="preserve"> настоящего подпункта.</w:t>
      </w:r>
    </w:p>
    <w:p w:rsidR="005A7E0C" w:rsidRDefault="005A7E0C">
      <w:pPr>
        <w:pStyle w:val="ConsPlusNormal"/>
        <w:jc w:val="both"/>
      </w:pPr>
      <w:r>
        <w:t xml:space="preserve">(пп. 3.5.5 введен </w:t>
      </w:r>
      <w:hyperlink r:id="rId99">
        <w:r>
          <w:rPr>
            <w:color w:val="0000FF"/>
          </w:rPr>
          <w:t>постановлением</w:t>
        </w:r>
      </w:hyperlink>
      <w:r>
        <w:t xml:space="preserve"> администрации г. Искитима от 31.07.2024 N 1156)</w:t>
      </w:r>
    </w:p>
    <w:p w:rsidR="005A7E0C" w:rsidRDefault="005A7E0C">
      <w:pPr>
        <w:pStyle w:val="ConsPlusNormal"/>
        <w:ind w:firstLine="540"/>
        <w:jc w:val="both"/>
      </w:pPr>
    </w:p>
    <w:p w:rsidR="005A7E0C" w:rsidRDefault="005A7E0C">
      <w:pPr>
        <w:pStyle w:val="ConsPlusTitle"/>
        <w:jc w:val="center"/>
        <w:outlineLvl w:val="1"/>
      </w:pPr>
      <w:r>
        <w:t>IV. Формы контроля за исполнением</w:t>
      </w:r>
    </w:p>
    <w:p w:rsidR="005A7E0C" w:rsidRDefault="005A7E0C">
      <w:pPr>
        <w:pStyle w:val="ConsPlusTitle"/>
        <w:jc w:val="center"/>
      </w:pPr>
      <w:r>
        <w:t>административного регламента</w:t>
      </w:r>
    </w:p>
    <w:p w:rsidR="005A7E0C" w:rsidRDefault="005A7E0C">
      <w:pPr>
        <w:pStyle w:val="ConsPlusNormal"/>
        <w:ind w:firstLine="540"/>
        <w:jc w:val="both"/>
      </w:pPr>
    </w:p>
    <w:p w:rsidR="005A7E0C" w:rsidRDefault="005A7E0C">
      <w:pPr>
        <w:pStyle w:val="ConsPlusNormal"/>
        <w:ind w:firstLine="540"/>
        <w:jc w:val="both"/>
      </w:pPr>
      <w:r>
        <w:t>4.1.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принятием решений осуществляет Глава города.</w:t>
      </w:r>
    </w:p>
    <w:p w:rsidR="005A7E0C" w:rsidRDefault="005A7E0C">
      <w:pPr>
        <w:pStyle w:val="ConsPlusNormal"/>
        <w:spacing w:before="220"/>
        <w:ind w:firstLine="540"/>
        <w:jc w:val="both"/>
      </w:pPr>
      <w:r>
        <w:t>4.2.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 Проверки могут быть плановыми (осуществляются на основании годовых планов) и внеплановыми (по конкретному обращению).</w:t>
      </w:r>
    </w:p>
    <w:p w:rsidR="005A7E0C" w:rsidRDefault="005A7E0C">
      <w:pPr>
        <w:pStyle w:val="ConsPlusNormal"/>
        <w:spacing w:before="220"/>
        <w:ind w:firstLine="540"/>
        <w:jc w:val="both"/>
      </w:pPr>
      <w:r>
        <w:lastRenderedPageBreak/>
        <w:t>Плановые и внеплановые проверки проводятся на основании постановления администрации. Проверки осуществляются с целью выявления и устранения нарушений при предоставлении муниципальной услуги.</w:t>
      </w:r>
    </w:p>
    <w:p w:rsidR="005A7E0C" w:rsidRDefault="005A7E0C">
      <w:pPr>
        <w:pStyle w:val="ConsPlusNormal"/>
        <w:spacing w:before="220"/>
        <w:ind w:firstLine="540"/>
        <w:jc w:val="both"/>
      </w:pPr>
      <w: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5A7E0C" w:rsidRDefault="005A7E0C">
      <w:pPr>
        <w:pStyle w:val="ConsPlusNormal"/>
        <w:spacing w:before="220"/>
        <w:ind w:firstLine="540"/>
        <w:jc w:val="both"/>
      </w:pPr>
      <w:r>
        <w:t>4.4. Граждане,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 письменного и устного обращения в адрес администрации с просьбой о проведении проверки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5A7E0C" w:rsidRDefault="005A7E0C">
      <w:pPr>
        <w:pStyle w:val="ConsPlusNormal"/>
        <w:ind w:firstLine="540"/>
        <w:jc w:val="both"/>
      </w:pPr>
    </w:p>
    <w:p w:rsidR="005A7E0C" w:rsidRDefault="005A7E0C">
      <w:pPr>
        <w:pStyle w:val="ConsPlusTitle"/>
        <w:jc w:val="center"/>
        <w:outlineLvl w:val="1"/>
      </w:pPr>
      <w:r>
        <w:t>V. Досудебный (внесудебный) порядок обжалования заявителем</w:t>
      </w:r>
    </w:p>
    <w:p w:rsidR="005A7E0C" w:rsidRDefault="005A7E0C">
      <w:pPr>
        <w:pStyle w:val="ConsPlusTitle"/>
        <w:jc w:val="center"/>
      </w:pPr>
      <w:r>
        <w:t>решений и действий (бездействия) органа, предоставляющего</w:t>
      </w:r>
    </w:p>
    <w:p w:rsidR="005A7E0C" w:rsidRDefault="005A7E0C">
      <w:pPr>
        <w:pStyle w:val="ConsPlusTitle"/>
        <w:jc w:val="center"/>
      </w:pPr>
      <w:r>
        <w:t>муниципальную услугу, должностного лица органа,</w:t>
      </w:r>
    </w:p>
    <w:p w:rsidR="005A7E0C" w:rsidRDefault="005A7E0C">
      <w:pPr>
        <w:pStyle w:val="ConsPlusTitle"/>
        <w:jc w:val="center"/>
      </w:pPr>
      <w:r>
        <w:t>предоставляющего муниципальную услугу, муниципальных</w:t>
      </w:r>
    </w:p>
    <w:p w:rsidR="005A7E0C" w:rsidRDefault="005A7E0C">
      <w:pPr>
        <w:pStyle w:val="ConsPlusTitle"/>
        <w:jc w:val="center"/>
      </w:pPr>
      <w:r>
        <w:t>служащих либо муниципального служащего,</w:t>
      </w:r>
    </w:p>
    <w:p w:rsidR="005A7E0C" w:rsidRDefault="005A7E0C">
      <w:pPr>
        <w:pStyle w:val="ConsPlusTitle"/>
        <w:jc w:val="center"/>
      </w:pPr>
      <w:r>
        <w:t>многофункционального центра, работника многофункционального</w:t>
      </w:r>
    </w:p>
    <w:p w:rsidR="005A7E0C" w:rsidRDefault="005A7E0C">
      <w:pPr>
        <w:pStyle w:val="ConsPlusTitle"/>
        <w:jc w:val="center"/>
      </w:pPr>
      <w:r>
        <w:t>центра, а также организаций, осуществляющих функции</w:t>
      </w:r>
    </w:p>
    <w:p w:rsidR="005A7E0C" w:rsidRDefault="005A7E0C">
      <w:pPr>
        <w:pStyle w:val="ConsPlusTitle"/>
        <w:jc w:val="center"/>
      </w:pPr>
      <w:r>
        <w:t>по предоставлению муниципальных услуг, или их работников</w:t>
      </w:r>
    </w:p>
    <w:p w:rsidR="005A7E0C" w:rsidRDefault="005A7E0C">
      <w:pPr>
        <w:pStyle w:val="ConsPlusNormal"/>
        <w:jc w:val="center"/>
      </w:pPr>
    </w:p>
    <w:p w:rsidR="005A7E0C" w:rsidRDefault="005A7E0C">
      <w:pPr>
        <w:pStyle w:val="ConsPlusNormal"/>
        <w:jc w:val="center"/>
      </w:pPr>
      <w:r>
        <w:t xml:space="preserve">(в ред. </w:t>
      </w:r>
      <w:hyperlink r:id="rId100">
        <w:r>
          <w:rPr>
            <w:color w:val="0000FF"/>
          </w:rPr>
          <w:t>постановления</w:t>
        </w:r>
      </w:hyperlink>
      <w:r>
        <w:t xml:space="preserve"> администрации г. Искитима</w:t>
      </w:r>
    </w:p>
    <w:p w:rsidR="005A7E0C" w:rsidRDefault="005A7E0C">
      <w:pPr>
        <w:pStyle w:val="ConsPlusNormal"/>
        <w:jc w:val="center"/>
      </w:pPr>
      <w:r>
        <w:t>от 03.07.2018 N 1052)</w:t>
      </w:r>
    </w:p>
    <w:p w:rsidR="005A7E0C" w:rsidRDefault="005A7E0C">
      <w:pPr>
        <w:pStyle w:val="ConsPlusNormal"/>
        <w:ind w:firstLine="540"/>
        <w:jc w:val="both"/>
      </w:pPr>
    </w:p>
    <w:p w:rsidR="005A7E0C" w:rsidRDefault="005A7E0C">
      <w:pPr>
        <w:pStyle w:val="ConsPlusNormal"/>
        <w:ind w:firstLine="540"/>
        <w:jc w:val="both"/>
      </w:pPr>
      <w:r>
        <w:t xml:space="preserve">5.1. Заявитель вправе обжаловать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101">
        <w:r>
          <w:rPr>
            <w:color w:val="0000FF"/>
          </w:rPr>
          <w:t>частью 1.1 статьи 16</w:t>
        </w:r>
      </w:hyperlink>
      <w:r>
        <w:t xml:space="preserve"> Федерального закона от 27.07.2010 N 210-ФЗ, или их работников в досудебном (внесудебном) порядке, в том числе в следующих случаях:</w:t>
      </w:r>
    </w:p>
    <w:p w:rsidR="005A7E0C" w:rsidRDefault="005A7E0C">
      <w:pPr>
        <w:pStyle w:val="ConsPlusNormal"/>
        <w:spacing w:before="220"/>
        <w:ind w:firstLine="540"/>
        <w:jc w:val="both"/>
      </w:pPr>
      <w:r>
        <w:t xml:space="preserve">1) нарушение срока регистрации запроса о предоставлении муниципальной услуги, запроса, указанного в </w:t>
      </w:r>
      <w:hyperlink r:id="rId102">
        <w:r>
          <w:rPr>
            <w:color w:val="0000FF"/>
          </w:rPr>
          <w:t>статье 15.1</w:t>
        </w:r>
      </w:hyperlink>
      <w:r>
        <w:t xml:space="preserve"> Федерального закона от 27.07.2010 N 210-ФЗ;</w:t>
      </w:r>
    </w:p>
    <w:p w:rsidR="005A7E0C" w:rsidRDefault="005A7E0C">
      <w:pPr>
        <w:pStyle w:val="ConsPlusNormal"/>
        <w:spacing w:before="220"/>
        <w:ind w:firstLine="540"/>
        <w:jc w:val="both"/>
      </w:pPr>
      <w: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3">
        <w:r>
          <w:rPr>
            <w:color w:val="0000FF"/>
          </w:rPr>
          <w:t>частью 1.3 статьи 16</w:t>
        </w:r>
      </w:hyperlink>
      <w:r>
        <w:t xml:space="preserve"> Федерального закона от 27.07.2010 N 210-ФЗ;</w:t>
      </w:r>
    </w:p>
    <w:p w:rsidR="005A7E0C" w:rsidRDefault="005A7E0C">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муниципальными правовыми актами для предоставления муниципальной услуги;</w:t>
      </w:r>
    </w:p>
    <w:p w:rsidR="005A7E0C" w:rsidRDefault="005A7E0C">
      <w:pPr>
        <w:pStyle w:val="ConsPlusNormal"/>
        <w:jc w:val="both"/>
      </w:pPr>
      <w:r>
        <w:t xml:space="preserve">(пп. 3 в ред. </w:t>
      </w:r>
      <w:hyperlink r:id="rId104">
        <w:r>
          <w:rPr>
            <w:color w:val="0000FF"/>
          </w:rPr>
          <w:t>постановления</w:t>
        </w:r>
      </w:hyperlink>
      <w:r>
        <w:t xml:space="preserve"> администрации г. Искитима от 11.12.2020 N 1500)</w:t>
      </w:r>
    </w:p>
    <w:p w:rsidR="005A7E0C" w:rsidRDefault="005A7E0C">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A7E0C" w:rsidRDefault="005A7E0C">
      <w:pPr>
        <w:pStyle w:val="ConsPlusNormal"/>
        <w:spacing w:before="220"/>
        <w:ind w:firstLine="540"/>
        <w:jc w:val="both"/>
      </w:pPr>
      <w: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5">
        <w:r>
          <w:rPr>
            <w:color w:val="0000FF"/>
          </w:rPr>
          <w:t>частью 1.3 статьи 16</w:t>
        </w:r>
      </w:hyperlink>
      <w:r>
        <w:t xml:space="preserve"> Федерального закона от 27.07.2010 N 210-ФЗ;</w:t>
      </w:r>
    </w:p>
    <w:p w:rsidR="005A7E0C" w:rsidRDefault="005A7E0C">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A7E0C" w:rsidRDefault="005A7E0C">
      <w:pPr>
        <w:pStyle w:val="ConsPlusNormal"/>
        <w:spacing w:before="220"/>
        <w:ind w:firstLine="540"/>
        <w:jc w:val="both"/>
      </w:pPr>
      <w: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06">
        <w:r>
          <w:rPr>
            <w:color w:val="0000FF"/>
          </w:rPr>
          <w:t>частью 1.1 статьи 16</w:t>
        </w:r>
      </w:hyperlink>
      <w:r>
        <w:t xml:space="preserve"> Федерального закона от 27.07.2010 N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7">
        <w:r>
          <w:rPr>
            <w:color w:val="0000FF"/>
          </w:rPr>
          <w:t>частью 1.3 статьи 16</w:t>
        </w:r>
      </w:hyperlink>
      <w:r>
        <w:t xml:space="preserve"> Федерального закона от 27.07.2010 N 210-ФЗ;</w:t>
      </w:r>
    </w:p>
    <w:p w:rsidR="005A7E0C" w:rsidRDefault="005A7E0C">
      <w:pPr>
        <w:pStyle w:val="ConsPlusNormal"/>
        <w:spacing w:before="220"/>
        <w:ind w:firstLine="540"/>
        <w:jc w:val="both"/>
      </w:pPr>
      <w:r>
        <w:t>8) нарушение срока или порядка выдачи документов по результатам предоставления муниципальной услуги;</w:t>
      </w:r>
    </w:p>
    <w:p w:rsidR="005A7E0C" w:rsidRDefault="005A7E0C">
      <w:pPr>
        <w:pStyle w:val="ConsPlusNormal"/>
        <w:spacing w:before="220"/>
        <w:ind w:firstLine="540"/>
        <w:jc w:val="both"/>
      </w:pPr>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8">
        <w:r>
          <w:rPr>
            <w:color w:val="0000FF"/>
          </w:rPr>
          <w:t>частью 1.3 статьи 16</w:t>
        </w:r>
      </w:hyperlink>
      <w:r>
        <w:t xml:space="preserve"> Федерального закона от 27.07.2010 N 210-ФЗ;</w:t>
      </w:r>
    </w:p>
    <w:p w:rsidR="005A7E0C" w:rsidRDefault="005A7E0C">
      <w:pPr>
        <w:pStyle w:val="ConsPlusNormal"/>
        <w:spacing w:before="220"/>
        <w:ind w:firstLine="540"/>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9">
        <w:r>
          <w:rPr>
            <w:color w:val="0000FF"/>
          </w:rPr>
          <w:t>пунктом 4 части 1 статьи 7</w:t>
        </w:r>
      </w:hyperlink>
      <w:r>
        <w:t xml:space="preserve"> Федерального закона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0">
        <w:r>
          <w:rPr>
            <w:color w:val="0000FF"/>
          </w:rPr>
          <w:t>частью 1.3 статьи 16</w:t>
        </w:r>
      </w:hyperlink>
      <w:r>
        <w:t xml:space="preserve"> Федерального закона N 210-ФЗ.</w:t>
      </w:r>
    </w:p>
    <w:p w:rsidR="005A7E0C" w:rsidRDefault="005A7E0C">
      <w:pPr>
        <w:pStyle w:val="ConsPlusNormal"/>
        <w:jc w:val="both"/>
      </w:pPr>
      <w:r>
        <w:t xml:space="preserve">(пп. 10 введен </w:t>
      </w:r>
      <w:hyperlink r:id="rId111">
        <w:r>
          <w:rPr>
            <w:color w:val="0000FF"/>
          </w:rPr>
          <w:t>постановлением</w:t>
        </w:r>
      </w:hyperlink>
      <w:r>
        <w:t xml:space="preserve"> администрации г. Искитима от 04.12.2018 N 1958)</w:t>
      </w:r>
    </w:p>
    <w:p w:rsidR="005A7E0C" w:rsidRDefault="005A7E0C">
      <w:pPr>
        <w:pStyle w:val="ConsPlusNormal"/>
        <w:spacing w:before="220"/>
        <w:ind w:firstLine="540"/>
        <w:jc w:val="both"/>
      </w:pPr>
      <w: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w:t>
      </w:r>
      <w:r>
        <w:lastRenderedPageBreak/>
        <w:t xml:space="preserve">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112">
        <w:r>
          <w:rPr>
            <w:color w:val="0000FF"/>
          </w:rPr>
          <w:t>частью 1.1 статьи 16</w:t>
        </w:r>
      </w:hyperlink>
      <w:r>
        <w:t xml:space="preserve"> Федерального закона от 27.07.2010 N 210-ФЗ.</w:t>
      </w:r>
    </w:p>
    <w:p w:rsidR="005A7E0C" w:rsidRDefault="005A7E0C">
      <w:pPr>
        <w:pStyle w:val="ConsPlusNormal"/>
        <w:spacing w:before="220"/>
        <w:ind w:firstLine="540"/>
        <w:jc w:val="both"/>
      </w:pPr>
      <w:r>
        <w:t>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5A7E0C" w:rsidRDefault="005A7E0C">
      <w:pPr>
        <w:pStyle w:val="ConsPlusNormal"/>
        <w:spacing w:before="220"/>
        <w:ind w:firstLine="540"/>
        <w:jc w:val="both"/>
      </w:pPr>
      <w:r>
        <w:t>Жалобы на решения и действия (бездействие) должностных лиц, муниципальных служащих органа, предоставляющего муниципальную услугу, подаются руководителю органа, предоставляющего муниципальную услугу.</w:t>
      </w:r>
    </w:p>
    <w:p w:rsidR="005A7E0C" w:rsidRDefault="005A7E0C">
      <w:pPr>
        <w:pStyle w:val="ConsPlusNormal"/>
        <w:spacing w:before="22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13">
        <w:r>
          <w:rPr>
            <w:color w:val="0000FF"/>
          </w:rPr>
          <w:t>частью 1.1 статьи 16</w:t>
        </w:r>
      </w:hyperlink>
      <w:r>
        <w:t xml:space="preserve"> Федерального закона от 27.07.2010 N 210-ФЗ, подаются руководителям этих организаций.</w:t>
      </w:r>
    </w:p>
    <w:p w:rsidR="005A7E0C" w:rsidRDefault="005A7E0C">
      <w:pPr>
        <w:pStyle w:val="ConsPlusNormal"/>
        <w:spacing w:before="220"/>
        <w:ind w:firstLine="540"/>
        <w:jc w:val="both"/>
      </w:pPr>
      <w:r>
        <w:t xml:space="preserve">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114">
        <w:r>
          <w:rPr>
            <w:color w:val="0000FF"/>
          </w:rPr>
          <w:t>частью 1.1 статьи 16</w:t>
        </w:r>
      </w:hyperlink>
      <w:r>
        <w:t xml:space="preserve"> Федерального закона от 27.07.2010 N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A7E0C" w:rsidRDefault="005A7E0C">
      <w:pPr>
        <w:pStyle w:val="ConsPlusNormal"/>
        <w:spacing w:before="220"/>
        <w:ind w:firstLine="540"/>
        <w:jc w:val="both"/>
      </w:pPr>
      <w:r>
        <w:t>5.4. Жалоба должна содержать:</w:t>
      </w:r>
    </w:p>
    <w:p w:rsidR="005A7E0C" w:rsidRDefault="005A7E0C">
      <w:pPr>
        <w:pStyle w:val="ConsPlusNormal"/>
        <w:spacing w:before="220"/>
        <w:ind w:firstLine="540"/>
        <w:jc w:val="both"/>
      </w:pPr>
      <w: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115">
        <w:r>
          <w:rPr>
            <w:color w:val="0000FF"/>
          </w:rPr>
          <w:t>частью 1.1 статьи 16</w:t>
        </w:r>
      </w:hyperlink>
      <w:r>
        <w:t xml:space="preserve"> Федерального закона от 27.07.2010 N 210-ФЗ, их руководителей и (или) работников, решения и действия (бездействие) которых обжалуются;</w:t>
      </w:r>
    </w:p>
    <w:p w:rsidR="005A7E0C" w:rsidRDefault="005A7E0C">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7E0C" w:rsidRDefault="005A7E0C">
      <w:pPr>
        <w:pStyle w:val="ConsPlusNormal"/>
        <w:spacing w:before="220"/>
        <w:ind w:firstLine="540"/>
        <w:jc w:val="both"/>
      </w:pPr>
      <w: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w:t>
      </w:r>
      <w:r>
        <w:lastRenderedPageBreak/>
        <w:t xml:space="preserve">либо муниципального служащего, многофункционального центра, работника многофункционального центра, организаций, предусмотренных </w:t>
      </w:r>
      <w:hyperlink r:id="rId116">
        <w:r>
          <w:rPr>
            <w:color w:val="0000FF"/>
          </w:rPr>
          <w:t>частью 1.1 статьи 16</w:t>
        </w:r>
      </w:hyperlink>
      <w:r>
        <w:t xml:space="preserve"> Федерального закона от 27.07.2010 N 210-ФЗ, их работников;</w:t>
      </w:r>
    </w:p>
    <w:p w:rsidR="005A7E0C" w:rsidRDefault="005A7E0C">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17">
        <w:r>
          <w:rPr>
            <w:color w:val="0000FF"/>
          </w:rPr>
          <w:t>частью 1.1 статьи 16</w:t>
        </w:r>
      </w:hyperlink>
      <w:r>
        <w:t xml:space="preserve"> Федерального закона от 27.07.2010 N 210-ФЗ, их работников. Заявителем могут быть представлены документы (при наличии), подтверждающие доводы заявителя, либо их копии.</w:t>
      </w:r>
    </w:p>
    <w:p w:rsidR="005A7E0C" w:rsidRDefault="005A7E0C">
      <w:pPr>
        <w:pStyle w:val="ConsPlusNormal"/>
        <w:spacing w:before="220"/>
        <w:ind w:firstLine="540"/>
        <w:jc w:val="both"/>
      </w:pPr>
      <w: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118">
        <w:r>
          <w:rPr>
            <w:color w:val="0000FF"/>
          </w:rPr>
          <w:t>частью 1.1 статьи 16</w:t>
        </w:r>
      </w:hyperlink>
      <w:r>
        <w:t xml:space="preserve"> Федерального закона от 27.07.2010 N 210-ФЗ,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119">
        <w:r>
          <w:rPr>
            <w:color w:val="0000FF"/>
          </w:rPr>
          <w:t>частью 1.1 статьи 16</w:t>
        </w:r>
      </w:hyperlink>
      <w:r>
        <w:t xml:space="preserve"> Федерального закона от 27.07.2010 N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A7E0C" w:rsidRDefault="005A7E0C">
      <w:pPr>
        <w:pStyle w:val="ConsPlusNormal"/>
        <w:spacing w:before="220"/>
        <w:ind w:firstLine="540"/>
        <w:jc w:val="both"/>
      </w:pPr>
      <w:bookmarkStart w:id="10" w:name="P377"/>
      <w:bookmarkEnd w:id="10"/>
      <w:r>
        <w:t>5.6. По результатам рассмотрения жалобы принимается одно из следующих решений:</w:t>
      </w:r>
    </w:p>
    <w:p w:rsidR="005A7E0C" w:rsidRDefault="005A7E0C">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A7E0C" w:rsidRDefault="005A7E0C">
      <w:pPr>
        <w:pStyle w:val="ConsPlusNormal"/>
        <w:spacing w:before="220"/>
        <w:ind w:firstLine="540"/>
        <w:jc w:val="both"/>
      </w:pPr>
      <w:r>
        <w:t>2) в удовлетворении жалобы отказывается.</w:t>
      </w:r>
    </w:p>
    <w:p w:rsidR="005A7E0C" w:rsidRDefault="005A7E0C">
      <w:pPr>
        <w:pStyle w:val="ConsPlusNormal"/>
        <w:spacing w:before="220"/>
        <w:ind w:firstLine="540"/>
        <w:jc w:val="both"/>
      </w:pPr>
      <w:bookmarkStart w:id="11" w:name="P380"/>
      <w:bookmarkEnd w:id="11"/>
      <w:r>
        <w:t xml:space="preserve">5.7. Не позднее дня, следующего за днем принятия решения, указанного в </w:t>
      </w:r>
      <w:hyperlink w:anchor="P377">
        <w:r>
          <w:rPr>
            <w:color w:val="0000FF"/>
          </w:rPr>
          <w:t>пункте 5.6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7E0C" w:rsidRDefault="005A7E0C">
      <w:pPr>
        <w:pStyle w:val="ConsPlusNormal"/>
        <w:spacing w:before="220"/>
        <w:ind w:firstLine="540"/>
        <w:jc w:val="both"/>
      </w:pPr>
      <w:r>
        <w:t>5.7.1. 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A7E0C" w:rsidRDefault="005A7E0C">
      <w:pPr>
        <w:pStyle w:val="ConsPlusNormal"/>
        <w:jc w:val="both"/>
      </w:pPr>
      <w:r>
        <w:t xml:space="preserve">(пп. 5.7.1 введен </w:t>
      </w:r>
      <w:hyperlink r:id="rId120">
        <w:r>
          <w:rPr>
            <w:color w:val="0000FF"/>
          </w:rPr>
          <w:t>постановлением</w:t>
        </w:r>
      </w:hyperlink>
      <w:r>
        <w:t xml:space="preserve"> администрации г. Искитима от 04.12.2018 N 1958)</w:t>
      </w:r>
    </w:p>
    <w:p w:rsidR="005A7E0C" w:rsidRDefault="005A7E0C">
      <w:pPr>
        <w:pStyle w:val="ConsPlusNormal"/>
        <w:spacing w:before="220"/>
        <w:ind w:firstLine="540"/>
        <w:jc w:val="both"/>
      </w:pPr>
      <w:r>
        <w:t xml:space="preserve">5.7.2. В случае признания жалобы не подлежащей удовлетворению в ответе заявителю, указанном в </w:t>
      </w:r>
      <w:hyperlink w:anchor="P380">
        <w:r>
          <w:rPr>
            <w:color w:val="0000FF"/>
          </w:rPr>
          <w:t>пункте 5.7</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A7E0C" w:rsidRDefault="005A7E0C">
      <w:pPr>
        <w:pStyle w:val="ConsPlusNormal"/>
        <w:jc w:val="both"/>
      </w:pPr>
      <w:r>
        <w:t xml:space="preserve">(пп. 5.7.2 введен </w:t>
      </w:r>
      <w:hyperlink r:id="rId121">
        <w:r>
          <w:rPr>
            <w:color w:val="0000FF"/>
          </w:rPr>
          <w:t>постановлением</w:t>
        </w:r>
      </w:hyperlink>
      <w:r>
        <w:t xml:space="preserve"> администрации г. Искитима от 04.12.2018 N 1958)</w:t>
      </w:r>
    </w:p>
    <w:p w:rsidR="005A7E0C" w:rsidRDefault="005A7E0C">
      <w:pPr>
        <w:pStyle w:val="ConsPlusNormal"/>
        <w:spacing w:before="220"/>
        <w:ind w:firstLine="540"/>
        <w:jc w:val="both"/>
      </w:pPr>
      <w: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jc w:val="right"/>
        <w:outlineLvl w:val="1"/>
      </w:pPr>
      <w:r>
        <w:t>Приложение 1</w:t>
      </w:r>
    </w:p>
    <w:p w:rsidR="005A7E0C" w:rsidRDefault="005A7E0C">
      <w:pPr>
        <w:pStyle w:val="ConsPlusNormal"/>
        <w:jc w:val="right"/>
      </w:pPr>
      <w:r>
        <w:t>к административному регламенту</w:t>
      </w:r>
    </w:p>
    <w:p w:rsidR="005A7E0C" w:rsidRDefault="005A7E0C">
      <w:pPr>
        <w:pStyle w:val="ConsPlusNormal"/>
        <w:jc w:val="right"/>
      </w:pPr>
      <w:r>
        <w:t>предоставления муниципальной услуги</w:t>
      </w:r>
    </w:p>
    <w:p w:rsidR="005A7E0C" w:rsidRDefault="005A7E0C">
      <w:pPr>
        <w:pStyle w:val="ConsPlusNormal"/>
        <w:jc w:val="right"/>
      </w:pPr>
      <w:r>
        <w:t>по предоставлению земельных участков</w:t>
      </w:r>
    </w:p>
    <w:p w:rsidR="005A7E0C" w:rsidRDefault="005A7E0C">
      <w:pPr>
        <w:pStyle w:val="ConsPlusNormal"/>
        <w:jc w:val="right"/>
      </w:pPr>
      <w:r>
        <w:t>в собственность бесплатно</w:t>
      </w:r>
    </w:p>
    <w:p w:rsidR="005A7E0C" w:rsidRDefault="005A7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7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E0C" w:rsidRDefault="005A7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E0C" w:rsidRDefault="005A7E0C">
            <w:pPr>
              <w:pStyle w:val="ConsPlusNormal"/>
              <w:jc w:val="center"/>
            </w:pPr>
            <w:r>
              <w:rPr>
                <w:color w:val="392C69"/>
              </w:rPr>
              <w:t>Список изменяющих документов</w:t>
            </w:r>
          </w:p>
          <w:p w:rsidR="005A7E0C" w:rsidRDefault="005A7E0C">
            <w:pPr>
              <w:pStyle w:val="ConsPlusNormal"/>
              <w:jc w:val="center"/>
            </w:pPr>
            <w:r>
              <w:rPr>
                <w:color w:val="392C69"/>
              </w:rPr>
              <w:t xml:space="preserve">(в ред. </w:t>
            </w:r>
            <w:hyperlink r:id="rId122">
              <w:r>
                <w:rPr>
                  <w:color w:val="0000FF"/>
                </w:rPr>
                <w:t>постановления</w:t>
              </w:r>
            </w:hyperlink>
            <w:r>
              <w:rPr>
                <w:color w:val="392C69"/>
              </w:rPr>
              <w:t xml:space="preserve"> администрации г. Искитима</w:t>
            </w:r>
          </w:p>
          <w:p w:rsidR="005A7E0C" w:rsidRDefault="005A7E0C">
            <w:pPr>
              <w:pStyle w:val="ConsPlusNormal"/>
              <w:jc w:val="center"/>
            </w:pPr>
            <w:r>
              <w:rPr>
                <w:color w:val="392C69"/>
              </w:rPr>
              <w:t>от 31.07.2024 N 1156)</w:t>
            </w: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r>
    </w:tbl>
    <w:p w:rsidR="005A7E0C" w:rsidRDefault="005A7E0C">
      <w:pPr>
        <w:pStyle w:val="ConsPlusNormal"/>
        <w:ind w:firstLine="540"/>
        <w:jc w:val="both"/>
      </w:pPr>
    </w:p>
    <w:p w:rsidR="005A7E0C" w:rsidRDefault="005A7E0C">
      <w:pPr>
        <w:pStyle w:val="ConsPlusNormal"/>
        <w:jc w:val="center"/>
      </w:pPr>
      <w:bookmarkStart w:id="12" w:name="P400"/>
      <w:bookmarkEnd w:id="12"/>
      <w:r>
        <w:t>ПРИМЕРНАЯ ФОРМА ЗАЯВЛЕНИЯ</w:t>
      </w:r>
    </w:p>
    <w:p w:rsidR="005A7E0C" w:rsidRDefault="005A7E0C">
      <w:pPr>
        <w:pStyle w:val="ConsPlusNormal"/>
        <w:ind w:firstLine="540"/>
        <w:jc w:val="both"/>
      </w:pPr>
    </w:p>
    <w:p w:rsidR="005A7E0C" w:rsidRDefault="005A7E0C">
      <w:pPr>
        <w:pStyle w:val="ConsPlusNonformat"/>
        <w:jc w:val="both"/>
      </w:pPr>
      <w:r>
        <w:t xml:space="preserve">                      В администрацию города Искитима Новосибирской области</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(фамилия, имя, отчество (последнее - при наличии)</w:t>
      </w:r>
    </w:p>
    <w:p w:rsidR="005A7E0C" w:rsidRDefault="005A7E0C">
      <w:pPr>
        <w:pStyle w:val="ConsPlusNonformat"/>
        <w:jc w:val="both"/>
      </w:pPr>
      <w:r>
        <w:t xml:space="preserve">                         гражданина или наименование юридического лица)</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(место жительства гражданина</w:t>
      </w:r>
    </w:p>
    <w:p w:rsidR="005A7E0C" w:rsidRDefault="005A7E0C">
      <w:pPr>
        <w:pStyle w:val="ConsPlusNonformat"/>
        <w:jc w:val="both"/>
      </w:pPr>
      <w:r>
        <w:t xml:space="preserve">                             или место нахождения юридического лица)</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(реквизиты документа, удостоверяющего личность</w:t>
      </w:r>
    </w:p>
    <w:p w:rsidR="005A7E0C" w:rsidRDefault="005A7E0C">
      <w:pPr>
        <w:pStyle w:val="ConsPlusNonformat"/>
        <w:jc w:val="both"/>
      </w:pPr>
      <w:r>
        <w:t xml:space="preserve">                      гражданина, или государственный регистрационный номер</w:t>
      </w:r>
    </w:p>
    <w:p w:rsidR="005A7E0C" w:rsidRDefault="005A7E0C">
      <w:pPr>
        <w:pStyle w:val="ConsPlusNonformat"/>
        <w:jc w:val="both"/>
      </w:pPr>
      <w:r>
        <w:t xml:space="preserve">                        записи о государственной регистрации юридического</w:t>
      </w:r>
    </w:p>
    <w:p w:rsidR="005A7E0C" w:rsidRDefault="005A7E0C">
      <w:pPr>
        <w:pStyle w:val="ConsPlusNonformat"/>
        <w:jc w:val="both"/>
      </w:pPr>
      <w:r>
        <w:t xml:space="preserve">                        лица в едином государственном реестре юридических</w:t>
      </w:r>
    </w:p>
    <w:p w:rsidR="005A7E0C" w:rsidRDefault="005A7E0C">
      <w:pPr>
        <w:pStyle w:val="ConsPlusNonformat"/>
        <w:jc w:val="both"/>
      </w:pPr>
      <w:r>
        <w:t xml:space="preserve">                         лиц, идентификационный номер налогоплательщика,</w:t>
      </w:r>
    </w:p>
    <w:p w:rsidR="005A7E0C" w:rsidRDefault="005A7E0C">
      <w:pPr>
        <w:pStyle w:val="ConsPlusNonformat"/>
        <w:jc w:val="both"/>
      </w:pPr>
      <w:r>
        <w:t xml:space="preserve">                             за исключением случаев, если заявителем</w:t>
      </w:r>
    </w:p>
    <w:p w:rsidR="005A7E0C" w:rsidRDefault="005A7E0C">
      <w:pPr>
        <w:pStyle w:val="ConsPlusNonformat"/>
        <w:jc w:val="both"/>
      </w:pPr>
      <w:r>
        <w:t xml:space="preserve">                             является иностранное юридическое лицо)</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(указать, в интересах кого действует уполномоченный</w:t>
      </w:r>
    </w:p>
    <w:p w:rsidR="005A7E0C" w:rsidRDefault="005A7E0C">
      <w:pPr>
        <w:pStyle w:val="ConsPlusNonformat"/>
        <w:jc w:val="both"/>
      </w:pPr>
      <w:r>
        <w:t xml:space="preserve">                            представитель, в случае подачи заявления</w:t>
      </w:r>
    </w:p>
    <w:p w:rsidR="005A7E0C" w:rsidRDefault="005A7E0C">
      <w:pPr>
        <w:pStyle w:val="ConsPlusNonformat"/>
        <w:jc w:val="both"/>
      </w:pPr>
      <w:r>
        <w:t xml:space="preserve">                                 уполномоченным представителем)</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_____________________________________________________</w:t>
      </w:r>
    </w:p>
    <w:p w:rsidR="005A7E0C" w:rsidRDefault="005A7E0C">
      <w:pPr>
        <w:pStyle w:val="ConsPlusNonformat"/>
        <w:jc w:val="both"/>
      </w:pPr>
      <w:r>
        <w:t xml:space="preserve">                            (почтовый адрес и (или) адрес электронной</w:t>
      </w:r>
    </w:p>
    <w:p w:rsidR="005A7E0C" w:rsidRDefault="005A7E0C">
      <w:pPr>
        <w:pStyle w:val="ConsPlusNonformat"/>
        <w:jc w:val="both"/>
      </w:pPr>
      <w:r>
        <w:t xml:space="preserve">                                  почты для связи с заявителем)</w:t>
      </w:r>
    </w:p>
    <w:p w:rsidR="005A7E0C" w:rsidRDefault="005A7E0C">
      <w:pPr>
        <w:pStyle w:val="ConsPlusNonformat"/>
        <w:jc w:val="both"/>
      </w:pPr>
      <w:r>
        <w:t xml:space="preserve">                      телефон: _____________, факс (при наличии) __________</w:t>
      </w:r>
    </w:p>
    <w:p w:rsidR="005A7E0C" w:rsidRDefault="005A7E0C">
      <w:pPr>
        <w:pStyle w:val="ConsPlusNonformat"/>
        <w:jc w:val="both"/>
      </w:pPr>
    </w:p>
    <w:p w:rsidR="005A7E0C" w:rsidRDefault="005A7E0C">
      <w:pPr>
        <w:pStyle w:val="ConsPlusNonformat"/>
        <w:jc w:val="both"/>
      </w:pPr>
      <w:r>
        <w:t xml:space="preserve">                                 ЗАЯВЛЕНИЕ</w:t>
      </w:r>
    </w:p>
    <w:p w:rsidR="005A7E0C" w:rsidRDefault="005A7E0C">
      <w:pPr>
        <w:pStyle w:val="ConsPlusNonformat"/>
        <w:jc w:val="both"/>
      </w:pPr>
    </w:p>
    <w:p w:rsidR="005A7E0C" w:rsidRDefault="005A7E0C">
      <w:pPr>
        <w:pStyle w:val="ConsPlusNonformat"/>
        <w:jc w:val="both"/>
      </w:pPr>
      <w:r>
        <w:t xml:space="preserve">    В  соответствии со </w:t>
      </w:r>
      <w:hyperlink r:id="rId123">
        <w:r>
          <w:rPr>
            <w:color w:val="0000FF"/>
          </w:rPr>
          <w:t>статьей 39.5</w:t>
        </w:r>
      </w:hyperlink>
      <w:r>
        <w:t xml:space="preserve"> Земельного кодекса Российской Федерации</w:t>
      </w:r>
    </w:p>
    <w:p w:rsidR="005A7E0C" w:rsidRDefault="005A7E0C">
      <w:pPr>
        <w:pStyle w:val="ConsPlusNonformat"/>
        <w:jc w:val="both"/>
      </w:pPr>
      <w:r>
        <w:t>прошу предоставить бесплатно в собственность земельный участок:</w:t>
      </w:r>
    </w:p>
    <w:p w:rsidR="005A7E0C" w:rsidRDefault="005A7E0C">
      <w:pPr>
        <w:pStyle w:val="ConsPlusNonformat"/>
        <w:jc w:val="both"/>
      </w:pPr>
      <w:r>
        <w:t xml:space="preserve">    с кадастровым номером ____________________.</w:t>
      </w:r>
    </w:p>
    <w:p w:rsidR="005A7E0C" w:rsidRDefault="005A7E0C">
      <w:pPr>
        <w:pStyle w:val="ConsPlusNonformat"/>
        <w:jc w:val="both"/>
      </w:pPr>
      <w:r>
        <w:t xml:space="preserve">    Основание предоставления земельного участка в собственность бесплатно:</w:t>
      </w:r>
    </w:p>
    <w:p w:rsidR="005A7E0C" w:rsidRDefault="005A7E0C">
      <w:pPr>
        <w:pStyle w:val="ConsPlusNonformat"/>
        <w:jc w:val="both"/>
      </w:pPr>
      <w:r>
        <w:t>___________________________________________________________________________</w:t>
      </w:r>
    </w:p>
    <w:p w:rsidR="005A7E0C" w:rsidRDefault="005A7E0C">
      <w:pPr>
        <w:pStyle w:val="ConsPlusNonformat"/>
        <w:jc w:val="both"/>
      </w:pPr>
      <w:r>
        <w:t>__________________________________________________________________________.</w:t>
      </w:r>
    </w:p>
    <w:p w:rsidR="005A7E0C" w:rsidRDefault="005A7E0C">
      <w:pPr>
        <w:pStyle w:val="ConsPlusNonformat"/>
        <w:jc w:val="both"/>
      </w:pPr>
      <w:r>
        <w:t xml:space="preserve">    (из числа предусмотренных </w:t>
      </w:r>
      <w:hyperlink w:anchor="P54">
        <w:r>
          <w:rPr>
            <w:color w:val="0000FF"/>
          </w:rPr>
          <w:t>пунктом 1.2</w:t>
        </w:r>
      </w:hyperlink>
      <w:r>
        <w:t xml:space="preserve"> административного регламента)</w:t>
      </w:r>
    </w:p>
    <w:p w:rsidR="005A7E0C" w:rsidRDefault="005A7E0C">
      <w:pPr>
        <w:pStyle w:val="ConsPlusNonformat"/>
        <w:jc w:val="both"/>
      </w:pPr>
      <w:r>
        <w:t>Вид права, на котором заявитель желает приобрести земельный участок:</w:t>
      </w:r>
    </w:p>
    <w:p w:rsidR="005A7E0C" w:rsidRDefault="005A7E0C">
      <w:pPr>
        <w:pStyle w:val="ConsPlusNonformat"/>
        <w:jc w:val="both"/>
      </w:pPr>
      <w:r>
        <w:t>__________________________________________________________________________.</w:t>
      </w:r>
    </w:p>
    <w:p w:rsidR="005A7E0C" w:rsidRDefault="005A7E0C">
      <w:pPr>
        <w:pStyle w:val="ConsPlusNonformat"/>
        <w:jc w:val="both"/>
      </w:pPr>
      <w:r>
        <w:t xml:space="preserve">                  (если предоставление земельного участка</w:t>
      </w:r>
    </w:p>
    <w:p w:rsidR="005A7E0C" w:rsidRDefault="005A7E0C">
      <w:pPr>
        <w:pStyle w:val="ConsPlusNonformat"/>
        <w:jc w:val="both"/>
      </w:pPr>
      <w:r>
        <w:t xml:space="preserve">                   допускается на нескольких видах прав)</w:t>
      </w:r>
    </w:p>
    <w:p w:rsidR="005A7E0C" w:rsidRDefault="005A7E0C">
      <w:pPr>
        <w:pStyle w:val="ConsPlusNonformat"/>
        <w:jc w:val="both"/>
      </w:pPr>
      <w:r>
        <w:t>Цель использования земельного участка: ____________________________________</w:t>
      </w:r>
    </w:p>
    <w:p w:rsidR="005A7E0C" w:rsidRDefault="005A7E0C">
      <w:pPr>
        <w:pStyle w:val="ConsPlusNonformat"/>
        <w:jc w:val="both"/>
      </w:pPr>
      <w:r>
        <w:lastRenderedPageBreak/>
        <w:t>__________________________________________________________________________.</w:t>
      </w:r>
    </w:p>
    <w:p w:rsidR="005A7E0C" w:rsidRDefault="005A7E0C">
      <w:pPr>
        <w:pStyle w:val="ConsPlusNonformat"/>
        <w:jc w:val="both"/>
      </w:pPr>
      <w:r>
        <w:t>Реквизиты  решения  об  изъятии  земельного участка для государственных или</w:t>
      </w:r>
    </w:p>
    <w:p w:rsidR="005A7E0C" w:rsidRDefault="005A7E0C">
      <w:pPr>
        <w:pStyle w:val="ConsPlusNonformat"/>
        <w:jc w:val="both"/>
      </w:pPr>
      <w:r>
        <w:t>муниципальных нужд: _______________________________________________________</w:t>
      </w:r>
    </w:p>
    <w:p w:rsidR="005A7E0C" w:rsidRDefault="005A7E0C">
      <w:pPr>
        <w:pStyle w:val="ConsPlusNonformat"/>
        <w:jc w:val="both"/>
      </w:pPr>
      <w:r>
        <w:t>__________________________________________________________________________.</w:t>
      </w:r>
    </w:p>
    <w:p w:rsidR="005A7E0C" w:rsidRDefault="005A7E0C">
      <w:pPr>
        <w:pStyle w:val="ConsPlusNonformat"/>
        <w:jc w:val="both"/>
      </w:pPr>
      <w:r>
        <w:t xml:space="preserve">    (если земельный участок предоставляется взамен земельного участка,</w:t>
      </w:r>
    </w:p>
    <w:p w:rsidR="005A7E0C" w:rsidRDefault="005A7E0C">
      <w:pPr>
        <w:pStyle w:val="ConsPlusNonformat"/>
        <w:jc w:val="both"/>
      </w:pPr>
      <w:r>
        <w:t xml:space="preserve">          изымаемого для государственных или муниципальных нужд)</w:t>
      </w:r>
    </w:p>
    <w:p w:rsidR="005A7E0C" w:rsidRDefault="005A7E0C">
      <w:pPr>
        <w:pStyle w:val="ConsPlusNonformat"/>
        <w:jc w:val="both"/>
      </w:pPr>
      <w:r>
        <w:t>Реквизиты  решения об утверждении документа территориального планирования и</w:t>
      </w:r>
    </w:p>
    <w:p w:rsidR="005A7E0C" w:rsidRDefault="005A7E0C">
      <w:pPr>
        <w:pStyle w:val="ConsPlusNonformat"/>
        <w:jc w:val="both"/>
      </w:pPr>
      <w:r>
        <w:t>(или) проекта планировки: _________________________________________________</w:t>
      </w:r>
    </w:p>
    <w:p w:rsidR="005A7E0C" w:rsidRDefault="005A7E0C">
      <w:pPr>
        <w:pStyle w:val="ConsPlusNonformat"/>
        <w:jc w:val="both"/>
      </w:pPr>
      <w:r>
        <w:t>__________________________________________________________________________.</w:t>
      </w:r>
    </w:p>
    <w:p w:rsidR="005A7E0C" w:rsidRDefault="005A7E0C">
      <w:pPr>
        <w:pStyle w:val="ConsPlusNonformat"/>
        <w:jc w:val="both"/>
      </w:pPr>
      <w:r>
        <w:t xml:space="preserve">     (в случае, если земельный участок предоставляется для размещения</w:t>
      </w:r>
    </w:p>
    <w:p w:rsidR="005A7E0C" w:rsidRDefault="005A7E0C">
      <w:pPr>
        <w:pStyle w:val="ConsPlusNonformat"/>
        <w:jc w:val="both"/>
      </w:pPr>
      <w:r>
        <w:t xml:space="preserve">        объектов, предусмотренных этим документом и (или) проектом)</w:t>
      </w:r>
    </w:p>
    <w:p w:rsidR="005A7E0C" w:rsidRDefault="005A7E0C">
      <w:pPr>
        <w:pStyle w:val="ConsPlusNonformat"/>
        <w:jc w:val="both"/>
      </w:pPr>
      <w:r>
        <w:t>Реквизиты  решения о предварительном согласовании предоставления земельного</w:t>
      </w:r>
    </w:p>
    <w:p w:rsidR="005A7E0C" w:rsidRDefault="005A7E0C">
      <w:pPr>
        <w:pStyle w:val="ConsPlusNonformat"/>
        <w:jc w:val="both"/>
      </w:pPr>
      <w:r>
        <w:t>участка: __________________________________________________________________</w:t>
      </w:r>
    </w:p>
    <w:p w:rsidR="005A7E0C" w:rsidRDefault="005A7E0C">
      <w:pPr>
        <w:pStyle w:val="ConsPlusNonformat"/>
        <w:jc w:val="both"/>
      </w:pPr>
      <w:r>
        <w:t>__________________________________________________________________________.</w:t>
      </w:r>
    </w:p>
    <w:p w:rsidR="005A7E0C" w:rsidRDefault="005A7E0C">
      <w:pPr>
        <w:pStyle w:val="ConsPlusNonformat"/>
        <w:jc w:val="both"/>
      </w:pPr>
      <w:r>
        <w:t xml:space="preserve">       (в случае, если испрашиваемый земельный участок образовывался</w:t>
      </w:r>
    </w:p>
    <w:p w:rsidR="005A7E0C" w:rsidRDefault="005A7E0C">
      <w:pPr>
        <w:pStyle w:val="ConsPlusNonformat"/>
        <w:jc w:val="both"/>
      </w:pPr>
      <w:r>
        <w:t xml:space="preserve">         или его границы уточнялись на основании данного решения)</w:t>
      </w:r>
    </w:p>
    <w:p w:rsidR="005A7E0C" w:rsidRDefault="005A7E0C">
      <w:pPr>
        <w:pStyle w:val="ConsPlusNonformat"/>
        <w:jc w:val="both"/>
      </w:pPr>
    </w:p>
    <w:p w:rsidR="005A7E0C" w:rsidRDefault="005A7E0C">
      <w:pPr>
        <w:pStyle w:val="ConsPlusNonformat"/>
        <w:jc w:val="both"/>
      </w:pPr>
      <w:r>
        <w:t xml:space="preserve">    Прошу уведомить о получении заявления о предоставлении земельного</w:t>
      </w:r>
    </w:p>
    <w:p w:rsidR="005A7E0C" w:rsidRDefault="005A7E0C">
      <w:pPr>
        <w:pStyle w:val="ConsPlusNonformat"/>
        <w:jc w:val="both"/>
      </w:pPr>
      <w:r>
        <w:t xml:space="preserve">    участка, о результате предоставления муниципальной услуги:</w:t>
      </w:r>
    </w:p>
    <w:p w:rsidR="005A7E0C" w:rsidRDefault="005A7E0C">
      <w:pPr>
        <w:pStyle w:val="ConsPlusNonformat"/>
        <w:jc w:val="both"/>
      </w:pPr>
      <w:r>
        <w:t xml:space="preserve">    ┌─┐</w:t>
      </w:r>
    </w:p>
    <w:p w:rsidR="005A7E0C" w:rsidRDefault="005A7E0C">
      <w:pPr>
        <w:pStyle w:val="ConsPlusNonformat"/>
        <w:jc w:val="both"/>
      </w:pPr>
      <w:r>
        <w:t xml:space="preserve">    └─┘ по телефону;</w:t>
      </w:r>
    </w:p>
    <w:p w:rsidR="005A7E0C" w:rsidRDefault="005A7E0C">
      <w:pPr>
        <w:pStyle w:val="ConsPlusNonformat"/>
        <w:jc w:val="both"/>
      </w:pPr>
      <w:r>
        <w:t xml:space="preserve">    ┌─┐</w:t>
      </w:r>
    </w:p>
    <w:p w:rsidR="005A7E0C" w:rsidRDefault="005A7E0C">
      <w:pPr>
        <w:pStyle w:val="ConsPlusNonformat"/>
        <w:jc w:val="both"/>
      </w:pPr>
      <w:r>
        <w:t xml:space="preserve">    └─┘ сообщением на электронную почту;</w:t>
      </w:r>
    </w:p>
    <w:p w:rsidR="005A7E0C" w:rsidRDefault="005A7E0C">
      <w:pPr>
        <w:pStyle w:val="ConsPlusNonformat"/>
        <w:jc w:val="both"/>
      </w:pPr>
      <w:r>
        <w:t xml:space="preserve">    ┌─┐</w:t>
      </w:r>
    </w:p>
    <w:p w:rsidR="005A7E0C" w:rsidRDefault="005A7E0C">
      <w:pPr>
        <w:pStyle w:val="ConsPlusNonformat"/>
        <w:jc w:val="both"/>
      </w:pPr>
      <w:r>
        <w:t xml:space="preserve">    └─┘ в   личный   кабинет   ФГИС   "Единый   портал   государственных  и</w:t>
      </w:r>
    </w:p>
    <w:p w:rsidR="005A7E0C" w:rsidRDefault="005A7E0C">
      <w:pPr>
        <w:pStyle w:val="ConsPlusNonformat"/>
        <w:jc w:val="both"/>
      </w:pPr>
      <w:r>
        <w:t>муниципальных услуг (функций)";</w:t>
      </w:r>
    </w:p>
    <w:p w:rsidR="005A7E0C" w:rsidRDefault="005A7E0C">
      <w:pPr>
        <w:pStyle w:val="ConsPlusNonformat"/>
        <w:jc w:val="both"/>
      </w:pPr>
      <w:r>
        <w:t xml:space="preserve">    ┌─┐</w:t>
      </w:r>
    </w:p>
    <w:p w:rsidR="005A7E0C" w:rsidRDefault="005A7E0C">
      <w:pPr>
        <w:pStyle w:val="ConsPlusNonformat"/>
        <w:jc w:val="both"/>
      </w:pPr>
      <w:r>
        <w:t xml:space="preserve">    └─┘ почтовым сообщением.</w:t>
      </w:r>
    </w:p>
    <w:p w:rsidR="005A7E0C" w:rsidRDefault="005A7E0C">
      <w:pPr>
        <w:pStyle w:val="ConsPlusNonformat"/>
        <w:jc w:val="both"/>
      </w:pPr>
      <w:r>
        <w:t xml:space="preserve">    В  случае  принятия  решения  о предоставлении земельного участка прошу</w:t>
      </w:r>
    </w:p>
    <w:p w:rsidR="005A7E0C" w:rsidRDefault="005A7E0C">
      <w:pPr>
        <w:pStyle w:val="ConsPlusNonformat"/>
        <w:jc w:val="both"/>
      </w:pPr>
      <w:r>
        <w:t>приказ выдать:</w:t>
      </w:r>
    </w:p>
    <w:p w:rsidR="005A7E0C" w:rsidRDefault="005A7E0C">
      <w:pPr>
        <w:pStyle w:val="ConsPlusNonformat"/>
        <w:jc w:val="both"/>
      </w:pPr>
      <w:r>
        <w:t xml:space="preserve">    ┌─┐</w:t>
      </w:r>
    </w:p>
    <w:p w:rsidR="005A7E0C" w:rsidRDefault="005A7E0C">
      <w:pPr>
        <w:pStyle w:val="ConsPlusNonformat"/>
        <w:jc w:val="both"/>
      </w:pPr>
      <w:r>
        <w:t xml:space="preserve">    └─┘ в администрации г. Искитима Новосибирской области;</w:t>
      </w:r>
    </w:p>
    <w:p w:rsidR="005A7E0C" w:rsidRDefault="005A7E0C">
      <w:pPr>
        <w:pStyle w:val="ConsPlusNonformat"/>
        <w:jc w:val="both"/>
      </w:pPr>
      <w:r>
        <w:t xml:space="preserve">    ┌─┐</w:t>
      </w:r>
    </w:p>
    <w:p w:rsidR="005A7E0C" w:rsidRDefault="005A7E0C">
      <w:pPr>
        <w:pStyle w:val="ConsPlusNonformat"/>
        <w:jc w:val="both"/>
      </w:pPr>
      <w:r>
        <w:t xml:space="preserve">    └─┘ в филиале ГАУ НСО "МФЦ" (указывается в случае направления заявления</w:t>
      </w:r>
    </w:p>
    <w:p w:rsidR="005A7E0C" w:rsidRDefault="005A7E0C">
      <w:pPr>
        <w:pStyle w:val="ConsPlusNonformat"/>
        <w:jc w:val="both"/>
      </w:pPr>
      <w:r>
        <w:t>посредством МФЦ);</w:t>
      </w:r>
    </w:p>
    <w:p w:rsidR="005A7E0C" w:rsidRDefault="005A7E0C">
      <w:pPr>
        <w:pStyle w:val="ConsPlusNonformat"/>
        <w:jc w:val="both"/>
      </w:pPr>
      <w:r>
        <w:t xml:space="preserve">    ┌─┐</w:t>
      </w:r>
    </w:p>
    <w:p w:rsidR="005A7E0C" w:rsidRDefault="005A7E0C">
      <w:pPr>
        <w:pStyle w:val="ConsPlusNonformat"/>
        <w:jc w:val="both"/>
      </w:pPr>
      <w:r>
        <w:t xml:space="preserve">    └─┘ в   личном   кабинете   ФГИС   "Единый   портал  государственных  и</w:t>
      </w:r>
    </w:p>
    <w:p w:rsidR="005A7E0C" w:rsidRDefault="005A7E0C">
      <w:pPr>
        <w:pStyle w:val="ConsPlusNonformat"/>
        <w:jc w:val="both"/>
      </w:pPr>
      <w:r>
        <w:t>муниципальных  услуг (функций)" (указывается в случае направления заявления</w:t>
      </w:r>
    </w:p>
    <w:p w:rsidR="005A7E0C" w:rsidRDefault="005A7E0C">
      <w:pPr>
        <w:pStyle w:val="ConsPlusNonformat"/>
        <w:jc w:val="both"/>
      </w:pPr>
      <w:r>
        <w:t>посредством ЕПГУ);</w:t>
      </w:r>
    </w:p>
    <w:p w:rsidR="005A7E0C" w:rsidRDefault="005A7E0C">
      <w:pPr>
        <w:pStyle w:val="ConsPlusNonformat"/>
        <w:jc w:val="both"/>
      </w:pPr>
      <w:r>
        <w:t xml:space="preserve">    ┌─┐</w:t>
      </w:r>
    </w:p>
    <w:p w:rsidR="005A7E0C" w:rsidRDefault="005A7E0C">
      <w:pPr>
        <w:pStyle w:val="ConsPlusNonformat"/>
        <w:jc w:val="both"/>
      </w:pPr>
      <w:r>
        <w:t xml:space="preserve">    └─┘ направить почтовым сообщением.</w:t>
      </w:r>
    </w:p>
    <w:p w:rsidR="005A7E0C" w:rsidRDefault="005A7E0C">
      <w:pPr>
        <w:pStyle w:val="ConsPlusNonformat"/>
        <w:jc w:val="both"/>
      </w:pPr>
    </w:p>
    <w:p w:rsidR="005A7E0C" w:rsidRDefault="005A7E0C">
      <w:pPr>
        <w:pStyle w:val="ConsPlusNonformat"/>
        <w:jc w:val="both"/>
      </w:pPr>
      <w:r>
        <w:t xml:space="preserve">    К  заявлению  прилагаются  следующие  документы (заполняется по желанию</w:t>
      </w:r>
    </w:p>
    <w:p w:rsidR="005A7E0C" w:rsidRDefault="005A7E0C">
      <w:pPr>
        <w:pStyle w:val="ConsPlusNonformat"/>
        <w:jc w:val="both"/>
      </w:pPr>
      <w:r>
        <w:t>заявителя):</w:t>
      </w:r>
    </w:p>
    <w:p w:rsidR="005A7E0C" w:rsidRDefault="005A7E0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69"/>
        <w:gridCol w:w="1417"/>
        <w:gridCol w:w="1417"/>
      </w:tblGrid>
      <w:tr w:rsidR="005A7E0C">
        <w:tc>
          <w:tcPr>
            <w:tcW w:w="567" w:type="dxa"/>
            <w:vAlign w:val="center"/>
          </w:tcPr>
          <w:p w:rsidR="005A7E0C" w:rsidRDefault="005A7E0C">
            <w:pPr>
              <w:pStyle w:val="ConsPlusNormal"/>
              <w:jc w:val="center"/>
            </w:pPr>
            <w:r>
              <w:t>N п/п</w:t>
            </w:r>
          </w:p>
        </w:tc>
        <w:tc>
          <w:tcPr>
            <w:tcW w:w="5669" w:type="dxa"/>
            <w:vAlign w:val="center"/>
          </w:tcPr>
          <w:p w:rsidR="005A7E0C" w:rsidRDefault="005A7E0C">
            <w:pPr>
              <w:pStyle w:val="ConsPlusNormal"/>
              <w:jc w:val="center"/>
            </w:pPr>
            <w:r>
              <w:t>Наименование документа</w:t>
            </w:r>
          </w:p>
        </w:tc>
        <w:tc>
          <w:tcPr>
            <w:tcW w:w="1417" w:type="dxa"/>
            <w:vAlign w:val="center"/>
          </w:tcPr>
          <w:p w:rsidR="005A7E0C" w:rsidRDefault="005A7E0C">
            <w:pPr>
              <w:pStyle w:val="ConsPlusNormal"/>
              <w:jc w:val="center"/>
            </w:pPr>
            <w:r>
              <w:t>Кол-во экз.</w:t>
            </w:r>
          </w:p>
        </w:tc>
        <w:tc>
          <w:tcPr>
            <w:tcW w:w="1417" w:type="dxa"/>
            <w:vAlign w:val="center"/>
          </w:tcPr>
          <w:p w:rsidR="005A7E0C" w:rsidRDefault="005A7E0C">
            <w:pPr>
              <w:pStyle w:val="ConsPlusNormal"/>
              <w:jc w:val="center"/>
            </w:pPr>
            <w:r>
              <w:t>Кол-во листов</w:t>
            </w:r>
          </w:p>
        </w:tc>
      </w:tr>
      <w:tr w:rsidR="005A7E0C">
        <w:tc>
          <w:tcPr>
            <w:tcW w:w="567" w:type="dxa"/>
            <w:vAlign w:val="center"/>
          </w:tcPr>
          <w:p w:rsidR="005A7E0C" w:rsidRDefault="005A7E0C">
            <w:pPr>
              <w:pStyle w:val="ConsPlusNormal"/>
            </w:pPr>
          </w:p>
        </w:tc>
        <w:tc>
          <w:tcPr>
            <w:tcW w:w="5669" w:type="dxa"/>
            <w:vAlign w:val="center"/>
          </w:tcPr>
          <w:p w:rsidR="005A7E0C" w:rsidRDefault="005A7E0C">
            <w:pPr>
              <w:pStyle w:val="ConsPlusNormal"/>
            </w:pPr>
          </w:p>
        </w:tc>
        <w:tc>
          <w:tcPr>
            <w:tcW w:w="1417" w:type="dxa"/>
            <w:vAlign w:val="center"/>
          </w:tcPr>
          <w:p w:rsidR="005A7E0C" w:rsidRDefault="005A7E0C">
            <w:pPr>
              <w:pStyle w:val="ConsPlusNormal"/>
            </w:pPr>
          </w:p>
        </w:tc>
        <w:tc>
          <w:tcPr>
            <w:tcW w:w="1417" w:type="dxa"/>
            <w:vAlign w:val="center"/>
          </w:tcPr>
          <w:p w:rsidR="005A7E0C" w:rsidRDefault="005A7E0C">
            <w:pPr>
              <w:pStyle w:val="ConsPlusNormal"/>
            </w:pPr>
          </w:p>
        </w:tc>
      </w:tr>
      <w:tr w:rsidR="005A7E0C">
        <w:tc>
          <w:tcPr>
            <w:tcW w:w="567" w:type="dxa"/>
            <w:vAlign w:val="center"/>
          </w:tcPr>
          <w:p w:rsidR="005A7E0C" w:rsidRDefault="005A7E0C">
            <w:pPr>
              <w:pStyle w:val="ConsPlusNormal"/>
            </w:pPr>
          </w:p>
        </w:tc>
        <w:tc>
          <w:tcPr>
            <w:tcW w:w="5669" w:type="dxa"/>
            <w:vAlign w:val="center"/>
          </w:tcPr>
          <w:p w:rsidR="005A7E0C" w:rsidRDefault="005A7E0C">
            <w:pPr>
              <w:pStyle w:val="ConsPlusNormal"/>
            </w:pPr>
          </w:p>
        </w:tc>
        <w:tc>
          <w:tcPr>
            <w:tcW w:w="1417" w:type="dxa"/>
            <w:vAlign w:val="center"/>
          </w:tcPr>
          <w:p w:rsidR="005A7E0C" w:rsidRDefault="005A7E0C">
            <w:pPr>
              <w:pStyle w:val="ConsPlusNormal"/>
            </w:pPr>
          </w:p>
        </w:tc>
        <w:tc>
          <w:tcPr>
            <w:tcW w:w="1417" w:type="dxa"/>
            <w:vAlign w:val="center"/>
          </w:tcPr>
          <w:p w:rsidR="005A7E0C" w:rsidRDefault="005A7E0C">
            <w:pPr>
              <w:pStyle w:val="ConsPlusNormal"/>
            </w:pPr>
          </w:p>
        </w:tc>
      </w:tr>
      <w:tr w:rsidR="005A7E0C">
        <w:tc>
          <w:tcPr>
            <w:tcW w:w="567" w:type="dxa"/>
            <w:vAlign w:val="center"/>
          </w:tcPr>
          <w:p w:rsidR="005A7E0C" w:rsidRDefault="005A7E0C">
            <w:pPr>
              <w:pStyle w:val="ConsPlusNormal"/>
            </w:pPr>
          </w:p>
        </w:tc>
        <w:tc>
          <w:tcPr>
            <w:tcW w:w="5669" w:type="dxa"/>
            <w:vAlign w:val="center"/>
          </w:tcPr>
          <w:p w:rsidR="005A7E0C" w:rsidRDefault="005A7E0C">
            <w:pPr>
              <w:pStyle w:val="ConsPlusNormal"/>
            </w:pPr>
          </w:p>
        </w:tc>
        <w:tc>
          <w:tcPr>
            <w:tcW w:w="1417" w:type="dxa"/>
            <w:vAlign w:val="center"/>
          </w:tcPr>
          <w:p w:rsidR="005A7E0C" w:rsidRDefault="005A7E0C">
            <w:pPr>
              <w:pStyle w:val="ConsPlusNormal"/>
            </w:pPr>
          </w:p>
        </w:tc>
        <w:tc>
          <w:tcPr>
            <w:tcW w:w="1417" w:type="dxa"/>
            <w:vAlign w:val="center"/>
          </w:tcPr>
          <w:p w:rsidR="005A7E0C" w:rsidRDefault="005A7E0C">
            <w:pPr>
              <w:pStyle w:val="ConsPlusNormal"/>
            </w:pPr>
          </w:p>
        </w:tc>
      </w:tr>
      <w:tr w:rsidR="005A7E0C">
        <w:tc>
          <w:tcPr>
            <w:tcW w:w="567" w:type="dxa"/>
            <w:vAlign w:val="center"/>
          </w:tcPr>
          <w:p w:rsidR="005A7E0C" w:rsidRDefault="005A7E0C">
            <w:pPr>
              <w:pStyle w:val="ConsPlusNormal"/>
            </w:pPr>
          </w:p>
        </w:tc>
        <w:tc>
          <w:tcPr>
            <w:tcW w:w="5669" w:type="dxa"/>
            <w:vAlign w:val="center"/>
          </w:tcPr>
          <w:p w:rsidR="005A7E0C" w:rsidRDefault="005A7E0C">
            <w:pPr>
              <w:pStyle w:val="ConsPlusNormal"/>
            </w:pPr>
          </w:p>
        </w:tc>
        <w:tc>
          <w:tcPr>
            <w:tcW w:w="1417" w:type="dxa"/>
            <w:vAlign w:val="center"/>
          </w:tcPr>
          <w:p w:rsidR="005A7E0C" w:rsidRDefault="005A7E0C">
            <w:pPr>
              <w:pStyle w:val="ConsPlusNormal"/>
            </w:pPr>
          </w:p>
        </w:tc>
        <w:tc>
          <w:tcPr>
            <w:tcW w:w="1417" w:type="dxa"/>
            <w:vAlign w:val="center"/>
          </w:tcPr>
          <w:p w:rsidR="005A7E0C" w:rsidRDefault="005A7E0C">
            <w:pPr>
              <w:pStyle w:val="ConsPlusNormal"/>
            </w:pPr>
          </w:p>
        </w:tc>
      </w:tr>
      <w:tr w:rsidR="005A7E0C">
        <w:tc>
          <w:tcPr>
            <w:tcW w:w="567" w:type="dxa"/>
            <w:vAlign w:val="center"/>
          </w:tcPr>
          <w:p w:rsidR="005A7E0C" w:rsidRDefault="005A7E0C">
            <w:pPr>
              <w:pStyle w:val="ConsPlusNormal"/>
            </w:pPr>
          </w:p>
        </w:tc>
        <w:tc>
          <w:tcPr>
            <w:tcW w:w="5669" w:type="dxa"/>
            <w:vAlign w:val="center"/>
          </w:tcPr>
          <w:p w:rsidR="005A7E0C" w:rsidRDefault="005A7E0C">
            <w:pPr>
              <w:pStyle w:val="ConsPlusNormal"/>
            </w:pPr>
          </w:p>
        </w:tc>
        <w:tc>
          <w:tcPr>
            <w:tcW w:w="1417" w:type="dxa"/>
            <w:vAlign w:val="center"/>
          </w:tcPr>
          <w:p w:rsidR="005A7E0C" w:rsidRDefault="005A7E0C">
            <w:pPr>
              <w:pStyle w:val="ConsPlusNormal"/>
            </w:pPr>
          </w:p>
        </w:tc>
        <w:tc>
          <w:tcPr>
            <w:tcW w:w="1417" w:type="dxa"/>
            <w:vAlign w:val="center"/>
          </w:tcPr>
          <w:p w:rsidR="005A7E0C" w:rsidRDefault="005A7E0C">
            <w:pPr>
              <w:pStyle w:val="ConsPlusNormal"/>
            </w:pPr>
          </w:p>
        </w:tc>
      </w:tr>
    </w:tbl>
    <w:p w:rsidR="005A7E0C" w:rsidRDefault="005A7E0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680"/>
        <w:gridCol w:w="1701"/>
        <w:gridCol w:w="397"/>
        <w:gridCol w:w="3288"/>
      </w:tblGrid>
      <w:tr w:rsidR="005A7E0C">
        <w:tc>
          <w:tcPr>
            <w:tcW w:w="3005" w:type="dxa"/>
            <w:tcBorders>
              <w:top w:val="nil"/>
              <w:left w:val="nil"/>
              <w:bottom w:val="nil"/>
              <w:right w:val="nil"/>
            </w:tcBorders>
          </w:tcPr>
          <w:p w:rsidR="005A7E0C" w:rsidRDefault="005A7E0C">
            <w:pPr>
              <w:pStyle w:val="ConsPlusNormal"/>
              <w:jc w:val="both"/>
            </w:pPr>
            <w:r>
              <w:t>"____" __________ 20___ г.</w:t>
            </w:r>
          </w:p>
        </w:tc>
        <w:tc>
          <w:tcPr>
            <w:tcW w:w="680" w:type="dxa"/>
            <w:tcBorders>
              <w:top w:val="nil"/>
              <w:left w:val="nil"/>
              <w:bottom w:val="nil"/>
              <w:right w:val="nil"/>
            </w:tcBorders>
          </w:tcPr>
          <w:p w:rsidR="005A7E0C" w:rsidRDefault="005A7E0C">
            <w:pPr>
              <w:pStyle w:val="ConsPlusNormal"/>
            </w:pPr>
          </w:p>
        </w:tc>
        <w:tc>
          <w:tcPr>
            <w:tcW w:w="1701" w:type="dxa"/>
            <w:tcBorders>
              <w:top w:val="nil"/>
              <w:left w:val="nil"/>
              <w:bottom w:val="nil"/>
              <w:right w:val="nil"/>
            </w:tcBorders>
          </w:tcPr>
          <w:p w:rsidR="005A7E0C" w:rsidRDefault="005A7E0C">
            <w:pPr>
              <w:pStyle w:val="ConsPlusNormal"/>
              <w:jc w:val="center"/>
            </w:pPr>
            <w:r>
              <w:t>____________</w:t>
            </w:r>
          </w:p>
          <w:p w:rsidR="005A7E0C" w:rsidRDefault="005A7E0C">
            <w:pPr>
              <w:pStyle w:val="ConsPlusNormal"/>
              <w:jc w:val="center"/>
            </w:pPr>
            <w:r>
              <w:t>(подпись)</w:t>
            </w:r>
          </w:p>
        </w:tc>
        <w:tc>
          <w:tcPr>
            <w:tcW w:w="397" w:type="dxa"/>
            <w:tcBorders>
              <w:top w:val="nil"/>
              <w:left w:val="nil"/>
              <w:bottom w:val="nil"/>
              <w:right w:val="nil"/>
            </w:tcBorders>
          </w:tcPr>
          <w:p w:rsidR="005A7E0C" w:rsidRDefault="005A7E0C">
            <w:pPr>
              <w:pStyle w:val="ConsPlusNormal"/>
            </w:pPr>
          </w:p>
        </w:tc>
        <w:tc>
          <w:tcPr>
            <w:tcW w:w="3288" w:type="dxa"/>
            <w:tcBorders>
              <w:top w:val="nil"/>
              <w:left w:val="nil"/>
              <w:bottom w:val="nil"/>
              <w:right w:val="nil"/>
            </w:tcBorders>
          </w:tcPr>
          <w:p w:rsidR="005A7E0C" w:rsidRDefault="005A7E0C">
            <w:pPr>
              <w:pStyle w:val="ConsPlusNormal"/>
              <w:jc w:val="center"/>
            </w:pPr>
            <w:r>
              <w:t>__________________________</w:t>
            </w:r>
          </w:p>
          <w:p w:rsidR="005A7E0C" w:rsidRDefault="005A7E0C">
            <w:pPr>
              <w:pStyle w:val="ConsPlusNormal"/>
              <w:jc w:val="center"/>
            </w:pPr>
            <w:r>
              <w:t>(фамилия, имя, отчество)</w:t>
            </w:r>
          </w:p>
        </w:tc>
      </w:tr>
    </w:tbl>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jc w:val="right"/>
        <w:outlineLvl w:val="1"/>
      </w:pPr>
      <w:r>
        <w:t>Приложение 2</w:t>
      </w:r>
    </w:p>
    <w:p w:rsidR="005A7E0C" w:rsidRDefault="005A7E0C">
      <w:pPr>
        <w:pStyle w:val="ConsPlusNormal"/>
        <w:jc w:val="right"/>
      </w:pPr>
      <w:r>
        <w:t>к административному регламенту</w:t>
      </w:r>
    </w:p>
    <w:p w:rsidR="005A7E0C" w:rsidRDefault="005A7E0C">
      <w:pPr>
        <w:pStyle w:val="ConsPlusNormal"/>
        <w:jc w:val="right"/>
      </w:pPr>
      <w:r>
        <w:t>предоставления муниципальной услуги</w:t>
      </w:r>
    </w:p>
    <w:p w:rsidR="005A7E0C" w:rsidRDefault="005A7E0C">
      <w:pPr>
        <w:pStyle w:val="ConsPlusNormal"/>
        <w:jc w:val="right"/>
      </w:pPr>
      <w:r>
        <w:t>по предоставлению земельных участков</w:t>
      </w:r>
    </w:p>
    <w:p w:rsidR="005A7E0C" w:rsidRDefault="005A7E0C">
      <w:pPr>
        <w:pStyle w:val="ConsPlusNormal"/>
        <w:jc w:val="right"/>
      </w:pPr>
      <w:r>
        <w:t>в собственность бесплатно</w:t>
      </w:r>
    </w:p>
    <w:p w:rsidR="005A7E0C" w:rsidRDefault="005A7E0C">
      <w:pPr>
        <w:pStyle w:val="ConsPlusNormal"/>
        <w:ind w:firstLine="540"/>
        <w:jc w:val="both"/>
      </w:pPr>
    </w:p>
    <w:p w:rsidR="005A7E0C" w:rsidRDefault="005A7E0C">
      <w:pPr>
        <w:pStyle w:val="ConsPlusTitle"/>
        <w:jc w:val="center"/>
      </w:pPr>
      <w:bookmarkStart w:id="13" w:name="P533"/>
      <w:bookmarkEnd w:id="13"/>
      <w:r>
        <w:t>ПЕРЕЧЕНЬ</w:t>
      </w:r>
    </w:p>
    <w:p w:rsidR="005A7E0C" w:rsidRDefault="005A7E0C">
      <w:pPr>
        <w:pStyle w:val="ConsPlusTitle"/>
        <w:jc w:val="center"/>
      </w:pPr>
      <w:r>
        <w:t>ДОКУМЕНТОВ, ПОДТВЕРЖДАЮЩИХ ПРАВО ЗАЯВИТЕЛЯ НА ПРИОБРЕТЕНИЕ</w:t>
      </w:r>
    </w:p>
    <w:p w:rsidR="005A7E0C" w:rsidRDefault="005A7E0C">
      <w:pPr>
        <w:pStyle w:val="ConsPlusTitle"/>
        <w:jc w:val="center"/>
      </w:pPr>
      <w:r>
        <w:t>ЗЕМЕЛЬНОГО УЧАСТКА В СОБСТВЕННОСТЬ БЕСПЛАТНО</w:t>
      </w:r>
    </w:p>
    <w:p w:rsidR="005A7E0C" w:rsidRDefault="005A7E0C">
      <w:pPr>
        <w:pStyle w:val="ConsPlusNormal"/>
        <w:ind w:firstLine="540"/>
        <w:jc w:val="both"/>
      </w:pPr>
    </w:p>
    <w:p w:rsidR="005A7E0C" w:rsidRDefault="005A7E0C">
      <w:pPr>
        <w:pStyle w:val="ConsPlusNormal"/>
        <w:ind w:firstLine="540"/>
        <w:jc w:val="both"/>
      </w:pPr>
      <w:r>
        <w:t xml:space="preserve">Исключен. - </w:t>
      </w:r>
      <w:hyperlink r:id="rId124">
        <w:r>
          <w:rPr>
            <w:color w:val="0000FF"/>
          </w:rPr>
          <w:t>Постановление</w:t>
        </w:r>
      </w:hyperlink>
      <w:r>
        <w:t xml:space="preserve"> администрации г. Искитима от 31.07.2024 N 1156.</w:t>
      </w: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jc w:val="right"/>
        <w:outlineLvl w:val="1"/>
      </w:pPr>
      <w:r>
        <w:t>Приложение 3</w:t>
      </w:r>
    </w:p>
    <w:p w:rsidR="005A7E0C" w:rsidRDefault="005A7E0C">
      <w:pPr>
        <w:pStyle w:val="ConsPlusNormal"/>
        <w:jc w:val="right"/>
      </w:pPr>
      <w:r>
        <w:t>к административному регламенту</w:t>
      </w:r>
    </w:p>
    <w:p w:rsidR="005A7E0C" w:rsidRDefault="005A7E0C">
      <w:pPr>
        <w:pStyle w:val="ConsPlusNormal"/>
        <w:jc w:val="right"/>
      </w:pPr>
      <w:r>
        <w:t>предоставления муниципальной услуги</w:t>
      </w:r>
    </w:p>
    <w:p w:rsidR="005A7E0C" w:rsidRDefault="005A7E0C">
      <w:pPr>
        <w:pStyle w:val="ConsPlusNormal"/>
        <w:jc w:val="right"/>
      </w:pPr>
      <w:r>
        <w:t>по предоставлению земельных участков</w:t>
      </w:r>
    </w:p>
    <w:p w:rsidR="005A7E0C" w:rsidRDefault="005A7E0C">
      <w:pPr>
        <w:pStyle w:val="ConsPlusNormal"/>
        <w:jc w:val="right"/>
      </w:pPr>
      <w:r>
        <w:t>в собственность бесплатно</w:t>
      </w:r>
    </w:p>
    <w:p w:rsidR="005A7E0C" w:rsidRDefault="005A7E0C">
      <w:pPr>
        <w:pStyle w:val="ConsPlusNormal"/>
        <w:ind w:firstLine="540"/>
        <w:jc w:val="both"/>
      </w:pPr>
    </w:p>
    <w:p w:rsidR="005A7E0C" w:rsidRDefault="005A7E0C">
      <w:pPr>
        <w:pStyle w:val="ConsPlusTitle"/>
        <w:jc w:val="center"/>
      </w:pPr>
      <w:bookmarkStart w:id="14" w:name="P549"/>
      <w:bookmarkEnd w:id="14"/>
      <w:r>
        <w:t>БЛОК-СХЕМА</w:t>
      </w:r>
    </w:p>
    <w:p w:rsidR="005A7E0C" w:rsidRDefault="005A7E0C">
      <w:pPr>
        <w:pStyle w:val="ConsPlusTitle"/>
        <w:jc w:val="center"/>
      </w:pPr>
      <w:r>
        <w:t>предоставления муниципальной услуги</w:t>
      </w:r>
    </w:p>
    <w:p w:rsidR="005A7E0C" w:rsidRDefault="005A7E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A7E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A7E0C" w:rsidRDefault="005A7E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A7E0C" w:rsidRDefault="005A7E0C">
            <w:pPr>
              <w:pStyle w:val="ConsPlusNormal"/>
              <w:jc w:val="center"/>
            </w:pPr>
            <w:r>
              <w:rPr>
                <w:color w:val="392C69"/>
              </w:rPr>
              <w:t>Список изменяющих документов</w:t>
            </w:r>
          </w:p>
          <w:p w:rsidR="005A7E0C" w:rsidRDefault="005A7E0C">
            <w:pPr>
              <w:pStyle w:val="ConsPlusNormal"/>
              <w:jc w:val="center"/>
            </w:pPr>
            <w:r>
              <w:rPr>
                <w:color w:val="392C69"/>
              </w:rPr>
              <w:t xml:space="preserve">(в ред. </w:t>
            </w:r>
            <w:hyperlink r:id="rId125">
              <w:r>
                <w:rPr>
                  <w:color w:val="0000FF"/>
                </w:rPr>
                <w:t>постановления</w:t>
              </w:r>
            </w:hyperlink>
            <w:r>
              <w:rPr>
                <w:color w:val="392C69"/>
              </w:rPr>
              <w:t xml:space="preserve"> администрации г. Искитима</w:t>
            </w:r>
          </w:p>
          <w:p w:rsidR="005A7E0C" w:rsidRDefault="005A7E0C">
            <w:pPr>
              <w:pStyle w:val="ConsPlusNormal"/>
              <w:jc w:val="center"/>
            </w:pPr>
            <w:r>
              <w:rPr>
                <w:color w:val="392C69"/>
              </w:rPr>
              <w:t>от 11.12.2020 N 1500)</w:t>
            </w:r>
          </w:p>
        </w:tc>
        <w:tc>
          <w:tcPr>
            <w:tcW w:w="113" w:type="dxa"/>
            <w:tcBorders>
              <w:top w:val="nil"/>
              <w:left w:val="nil"/>
              <w:bottom w:val="nil"/>
              <w:right w:val="nil"/>
            </w:tcBorders>
            <w:shd w:val="clear" w:color="auto" w:fill="F4F3F8"/>
            <w:tcMar>
              <w:top w:w="0" w:type="dxa"/>
              <w:left w:w="0" w:type="dxa"/>
              <w:bottom w:w="0" w:type="dxa"/>
              <w:right w:w="0" w:type="dxa"/>
            </w:tcMar>
          </w:tcPr>
          <w:p w:rsidR="005A7E0C" w:rsidRDefault="005A7E0C">
            <w:pPr>
              <w:pStyle w:val="ConsPlusNormal"/>
            </w:pPr>
          </w:p>
        </w:tc>
      </w:tr>
    </w:tbl>
    <w:p w:rsidR="005A7E0C" w:rsidRDefault="005A7E0C">
      <w:pPr>
        <w:pStyle w:val="ConsPlusNormal"/>
        <w:ind w:firstLine="540"/>
        <w:jc w:val="both"/>
      </w:pPr>
    </w:p>
    <w:p w:rsidR="005A7E0C" w:rsidRDefault="005A7E0C">
      <w:pPr>
        <w:pStyle w:val="ConsPlusNonformat"/>
        <w:jc w:val="both"/>
      </w:pPr>
      <w:r>
        <w:t>┌──────────────────────────────────────────────────────────────┐</w:t>
      </w:r>
    </w:p>
    <w:p w:rsidR="005A7E0C" w:rsidRDefault="005A7E0C">
      <w:pPr>
        <w:pStyle w:val="ConsPlusNonformat"/>
        <w:jc w:val="both"/>
      </w:pPr>
      <w:r>
        <w:t>│                Прием и регистрация документов                │</w:t>
      </w:r>
    </w:p>
    <w:p w:rsidR="005A7E0C" w:rsidRDefault="005A7E0C">
      <w:pPr>
        <w:pStyle w:val="ConsPlusNonformat"/>
        <w:jc w:val="both"/>
      </w:pPr>
      <w:r>
        <w:t>└──────────────────────────────┬───────────────────────────────┘</w:t>
      </w:r>
    </w:p>
    <w:p w:rsidR="005A7E0C" w:rsidRDefault="005A7E0C">
      <w:pPr>
        <w:pStyle w:val="ConsPlusNonformat"/>
        <w:jc w:val="both"/>
      </w:pPr>
      <w:r>
        <w:t xml:space="preserve">                               \/</w:t>
      </w:r>
    </w:p>
    <w:p w:rsidR="005A7E0C" w:rsidRDefault="005A7E0C">
      <w:pPr>
        <w:pStyle w:val="ConsPlusNonformat"/>
        <w:jc w:val="both"/>
      </w:pPr>
      <w:r>
        <w:t>┌──────────────────────────────────────────────────────────────┐</w:t>
      </w:r>
    </w:p>
    <w:p w:rsidR="005A7E0C" w:rsidRDefault="005A7E0C">
      <w:pPr>
        <w:pStyle w:val="ConsPlusNonformat"/>
        <w:jc w:val="both"/>
      </w:pPr>
      <w:r>
        <w:t>│     Формирование и направление межведомственных запросов     │</w:t>
      </w:r>
    </w:p>
    <w:p w:rsidR="005A7E0C" w:rsidRDefault="005A7E0C">
      <w:pPr>
        <w:pStyle w:val="ConsPlusNonformat"/>
        <w:jc w:val="both"/>
      </w:pPr>
      <w:r>
        <w:t>└──────────────────────────────┬───────────────────────────────┘</w:t>
      </w:r>
    </w:p>
    <w:p w:rsidR="005A7E0C" w:rsidRDefault="005A7E0C">
      <w:pPr>
        <w:pStyle w:val="ConsPlusNonformat"/>
        <w:jc w:val="both"/>
      </w:pPr>
      <w:r>
        <w:t xml:space="preserve">                               \/</w:t>
      </w:r>
    </w:p>
    <w:p w:rsidR="005A7E0C" w:rsidRDefault="005A7E0C">
      <w:pPr>
        <w:pStyle w:val="ConsPlusNonformat"/>
        <w:jc w:val="both"/>
      </w:pPr>
      <w:r>
        <w:t>┌──────────────────────────────────────────────────────────────┐</w:t>
      </w:r>
    </w:p>
    <w:p w:rsidR="005A7E0C" w:rsidRDefault="005A7E0C">
      <w:pPr>
        <w:pStyle w:val="ConsPlusNonformat"/>
        <w:jc w:val="both"/>
      </w:pPr>
      <w:r>
        <w:t>│                   Рассмотрение документов                    │</w:t>
      </w:r>
    </w:p>
    <w:p w:rsidR="005A7E0C" w:rsidRDefault="005A7E0C">
      <w:pPr>
        <w:pStyle w:val="ConsPlusNonformat"/>
        <w:jc w:val="both"/>
      </w:pPr>
      <w:r>
        <w:t>└──────────────────────────────┬───────────────────────────────┘</w:t>
      </w:r>
    </w:p>
    <w:p w:rsidR="005A7E0C" w:rsidRDefault="005A7E0C">
      <w:pPr>
        <w:pStyle w:val="ConsPlusNonformat"/>
        <w:jc w:val="both"/>
      </w:pPr>
      <w:r>
        <w:t xml:space="preserve">                               \/</w:t>
      </w:r>
    </w:p>
    <w:p w:rsidR="005A7E0C" w:rsidRDefault="005A7E0C">
      <w:pPr>
        <w:pStyle w:val="ConsPlusNonformat"/>
        <w:jc w:val="both"/>
      </w:pPr>
      <w:r>
        <w:t>┌──────────────────────────────────────────────────────────────┐</w:t>
      </w:r>
    </w:p>
    <w:p w:rsidR="005A7E0C" w:rsidRDefault="005A7E0C">
      <w:pPr>
        <w:pStyle w:val="ConsPlusNonformat"/>
        <w:jc w:val="both"/>
      </w:pPr>
      <w:r>
        <w:t>│     Принятие решения и направление заявителю результата      │</w:t>
      </w:r>
    </w:p>
    <w:p w:rsidR="005A7E0C" w:rsidRDefault="005A7E0C">
      <w:pPr>
        <w:pStyle w:val="ConsPlusNonformat"/>
        <w:jc w:val="both"/>
      </w:pPr>
      <w:r>
        <w:t>│             предоставления муниципальной услуги              │</w:t>
      </w:r>
    </w:p>
    <w:p w:rsidR="005A7E0C" w:rsidRDefault="005A7E0C">
      <w:pPr>
        <w:pStyle w:val="ConsPlusNonformat"/>
        <w:jc w:val="both"/>
      </w:pPr>
      <w:r>
        <w:t>└──────────────────────────────────────────────────────────────┘</w:t>
      </w:r>
    </w:p>
    <w:p w:rsidR="005A7E0C" w:rsidRDefault="005A7E0C">
      <w:pPr>
        <w:pStyle w:val="ConsPlusNormal"/>
        <w:ind w:firstLine="540"/>
        <w:jc w:val="both"/>
      </w:pPr>
    </w:p>
    <w:p w:rsidR="005A7E0C" w:rsidRDefault="005A7E0C">
      <w:pPr>
        <w:pStyle w:val="ConsPlusNormal"/>
        <w:ind w:firstLine="540"/>
        <w:jc w:val="both"/>
      </w:pPr>
    </w:p>
    <w:p w:rsidR="005A7E0C" w:rsidRDefault="005A7E0C">
      <w:pPr>
        <w:pStyle w:val="ConsPlusNormal"/>
        <w:pBdr>
          <w:bottom w:val="single" w:sz="6" w:space="0" w:color="auto"/>
        </w:pBdr>
        <w:spacing w:before="100" w:after="100"/>
        <w:jc w:val="both"/>
        <w:rPr>
          <w:sz w:val="2"/>
          <w:szCs w:val="2"/>
        </w:rPr>
      </w:pPr>
    </w:p>
    <w:p w:rsidR="00B203C4" w:rsidRDefault="00B203C4">
      <w:bookmarkStart w:id="15" w:name="_GoBack"/>
      <w:bookmarkEnd w:id="15"/>
    </w:p>
    <w:sectPr w:rsidR="00B203C4" w:rsidSect="001F1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E0C"/>
    <w:rsid w:val="005A7E0C"/>
    <w:rsid w:val="00B203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7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7E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7E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7E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7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7E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7E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7E0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7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7E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7E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7E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7E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7E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7E0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7E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49&amp;n=135194&amp;dst=100005" TargetMode="External"/><Relationship Id="rId117" Type="http://schemas.openxmlformats.org/officeDocument/2006/relationships/hyperlink" Target="https://login.consultant.ru/link/?req=doc&amp;base=RZR&amp;n=541090&amp;dst=100352" TargetMode="External"/><Relationship Id="rId21" Type="http://schemas.openxmlformats.org/officeDocument/2006/relationships/hyperlink" Target="https://login.consultant.ru/link/?req=doc&amp;base=RLAW049&amp;n=87766" TargetMode="External"/><Relationship Id="rId42" Type="http://schemas.openxmlformats.org/officeDocument/2006/relationships/hyperlink" Target="www.mfc-nso.ru" TargetMode="External"/><Relationship Id="rId47" Type="http://schemas.openxmlformats.org/officeDocument/2006/relationships/hyperlink" Target="https://login.consultant.ru/link/?req=doc&amp;base=RLAW049&amp;n=135194&amp;dst=100006" TargetMode="External"/><Relationship Id="rId63" Type="http://schemas.openxmlformats.org/officeDocument/2006/relationships/hyperlink" Target="https://login.consultant.ru/link/?req=doc&amp;base=RZR&amp;n=541090&amp;dst=339" TargetMode="External"/><Relationship Id="rId68" Type="http://schemas.openxmlformats.org/officeDocument/2006/relationships/hyperlink" Target="https://login.consultant.ru/link/?req=doc&amp;base=RLAW049&amp;n=137853&amp;dst=100006" TargetMode="External"/><Relationship Id="rId84" Type="http://schemas.openxmlformats.org/officeDocument/2006/relationships/hyperlink" Target="https://login.consultant.ru/link/?req=doc&amp;base=RLAW049&amp;n=174885&amp;dst=100038" TargetMode="External"/><Relationship Id="rId89" Type="http://schemas.openxmlformats.org/officeDocument/2006/relationships/hyperlink" Target="https://login.consultant.ru/link/?req=doc&amp;base=RZR&amp;n=511602" TargetMode="External"/><Relationship Id="rId112" Type="http://schemas.openxmlformats.org/officeDocument/2006/relationships/hyperlink" Target="https://login.consultant.ru/link/?req=doc&amp;base=RZR&amp;n=541090&amp;dst=100352" TargetMode="External"/><Relationship Id="rId16" Type="http://schemas.openxmlformats.org/officeDocument/2006/relationships/hyperlink" Target="https://login.consultant.ru/link/?req=doc&amp;base=RZR&amp;n=541090" TargetMode="External"/><Relationship Id="rId107" Type="http://schemas.openxmlformats.org/officeDocument/2006/relationships/hyperlink" Target="https://login.consultant.ru/link/?req=doc&amp;base=RZR&amp;n=541090&amp;dst=100354" TargetMode="External"/><Relationship Id="rId11" Type="http://schemas.openxmlformats.org/officeDocument/2006/relationships/hyperlink" Target="https://login.consultant.ru/link/?req=doc&amp;base=RLAW049&amp;n=144376&amp;dst=100005" TargetMode="External"/><Relationship Id="rId32" Type="http://schemas.openxmlformats.org/officeDocument/2006/relationships/hyperlink" Target="https://login.consultant.ru/link/?req=doc&amp;base=RZR&amp;n=540981" TargetMode="External"/><Relationship Id="rId37" Type="http://schemas.openxmlformats.org/officeDocument/2006/relationships/hyperlink" Target="https://login.consultant.ru/link/?req=doc&amp;base=RLAW049&amp;n=174885&amp;dst=100007" TargetMode="External"/><Relationship Id="rId53" Type="http://schemas.openxmlformats.org/officeDocument/2006/relationships/hyperlink" Target="https://login.consultant.ru/link/?req=doc&amp;base=RZR&amp;n=510498&amp;dst=100012" TargetMode="External"/><Relationship Id="rId58" Type="http://schemas.openxmlformats.org/officeDocument/2006/relationships/hyperlink" Target="https://login.consultant.ru/link/?req=doc&amp;base=RLAW049&amp;n=174885&amp;dst=100024" TargetMode="External"/><Relationship Id="rId74" Type="http://schemas.openxmlformats.org/officeDocument/2006/relationships/hyperlink" Target="https://login.consultant.ru/link/?req=doc&amp;base=RLAW049&amp;n=137853&amp;dst=100009" TargetMode="External"/><Relationship Id="rId79" Type="http://schemas.openxmlformats.org/officeDocument/2006/relationships/hyperlink" Target="https://login.consultant.ru/link/?req=doc&amp;base=RZR&amp;n=540981&amp;dst=585" TargetMode="External"/><Relationship Id="rId102" Type="http://schemas.openxmlformats.org/officeDocument/2006/relationships/hyperlink" Target="https://login.consultant.ru/link/?req=doc&amp;base=RZR&amp;n=541090&amp;dst=244" TargetMode="External"/><Relationship Id="rId123" Type="http://schemas.openxmlformats.org/officeDocument/2006/relationships/hyperlink" Target="https://login.consultant.ru/link/?req=doc&amp;base=RZR&amp;n=540981&amp;dst=455"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R&amp;n=541090" TargetMode="External"/><Relationship Id="rId95" Type="http://schemas.openxmlformats.org/officeDocument/2006/relationships/hyperlink" Target="https://login.consultant.ru/link/?req=doc&amp;base=RZR&amp;n=175784" TargetMode="External"/><Relationship Id="rId19" Type="http://schemas.openxmlformats.org/officeDocument/2006/relationships/hyperlink" Target="https://login.consultant.ru/link/?req=doc&amp;base=RLAW049&amp;n=69141" TargetMode="External"/><Relationship Id="rId14" Type="http://schemas.openxmlformats.org/officeDocument/2006/relationships/hyperlink" Target="https://login.consultant.ru/link/?req=doc&amp;base=RLAW049&amp;n=196692&amp;dst=100005" TargetMode="External"/><Relationship Id="rId22" Type="http://schemas.openxmlformats.org/officeDocument/2006/relationships/hyperlink" Target="https://login.consultant.ru/link/?req=doc&amp;base=RLAW049&amp;n=174885&amp;dst=100005" TargetMode="External"/><Relationship Id="rId27" Type="http://schemas.openxmlformats.org/officeDocument/2006/relationships/hyperlink" Target="https://login.consultant.ru/link/?req=doc&amp;base=RLAW049&amp;n=137853&amp;dst=100005" TargetMode="External"/><Relationship Id="rId30" Type="http://schemas.openxmlformats.org/officeDocument/2006/relationships/hyperlink" Target="https://login.consultant.ru/link/?req=doc&amp;base=RLAW049&amp;n=174885&amp;dst=100006" TargetMode="External"/><Relationship Id="rId35" Type="http://schemas.openxmlformats.org/officeDocument/2006/relationships/hyperlink" Target="https://login.consultant.ru/link/?req=doc&amp;base=RZR&amp;n=540981&amp;dst=2540" TargetMode="External"/><Relationship Id="rId43" Type="http://schemas.openxmlformats.org/officeDocument/2006/relationships/hyperlink" Target="https://login.consultant.ru/link/?req=doc&amp;base=RLAW049&amp;n=135194&amp;dst=100006" TargetMode="External"/><Relationship Id="rId48" Type="http://schemas.openxmlformats.org/officeDocument/2006/relationships/hyperlink" Target="https://login.consultant.ru/link/?req=doc&amp;base=RLAW049&amp;n=115153&amp;dst=100006" TargetMode="External"/><Relationship Id="rId56" Type="http://schemas.openxmlformats.org/officeDocument/2006/relationships/hyperlink" Target="https://login.consultant.ru/link/?req=doc&amp;base=RZR&amp;n=175784" TargetMode="External"/><Relationship Id="rId64" Type="http://schemas.openxmlformats.org/officeDocument/2006/relationships/hyperlink" Target="https://login.consultant.ru/link/?req=doc&amp;base=RZR&amp;n=541090&amp;dst=100352" TargetMode="External"/><Relationship Id="rId69" Type="http://schemas.openxmlformats.org/officeDocument/2006/relationships/hyperlink" Target="https://login.consultant.ru/link/?req=doc&amp;base=RZR&amp;n=540981&amp;dst=1095" TargetMode="External"/><Relationship Id="rId77" Type="http://schemas.openxmlformats.org/officeDocument/2006/relationships/hyperlink" Target="https://login.consultant.ru/link/?req=doc&amp;base=RZR&amp;n=540981&amp;dst=620" TargetMode="External"/><Relationship Id="rId100" Type="http://schemas.openxmlformats.org/officeDocument/2006/relationships/hyperlink" Target="https://login.consultant.ru/link/?req=doc&amp;base=RLAW049&amp;n=110884&amp;dst=100007" TargetMode="External"/><Relationship Id="rId105" Type="http://schemas.openxmlformats.org/officeDocument/2006/relationships/hyperlink" Target="https://login.consultant.ru/link/?req=doc&amp;base=RZR&amp;n=541090&amp;dst=100354" TargetMode="External"/><Relationship Id="rId113" Type="http://schemas.openxmlformats.org/officeDocument/2006/relationships/hyperlink" Target="https://login.consultant.ru/link/?req=doc&amp;base=RZR&amp;n=541090&amp;dst=100352" TargetMode="External"/><Relationship Id="rId118" Type="http://schemas.openxmlformats.org/officeDocument/2006/relationships/hyperlink" Target="https://login.consultant.ru/link/?req=doc&amp;base=RZR&amp;n=541090&amp;dst=100352" TargetMode="External"/><Relationship Id="rId126" Type="http://schemas.openxmlformats.org/officeDocument/2006/relationships/fontTable" Target="fontTable.xml"/><Relationship Id="rId8" Type="http://schemas.openxmlformats.org/officeDocument/2006/relationships/hyperlink" Target="https://login.consultant.ru/link/?req=doc&amp;base=RLAW049&amp;n=115083&amp;dst=100005" TargetMode="External"/><Relationship Id="rId51" Type="http://schemas.openxmlformats.org/officeDocument/2006/relationships/hyperlink" Target="https://login.consultant.ru/link/?req=doc&amp;base=RLAW049&amp;n=174885&amp;dst=100018" TargetMode="External"/><Relationship Id="rId72" Type="http://schemas.openxmlformats.org/officeDocument/2006/relationships/hyperlink" Target="https://login.consultant.ru/link/?req=doc&amp;base=RLAW049&amp;n=144376&amp;dst=100008" TargetMode="External"/><Relationship Id="rId80" Type="http://schemas.openxmlformats.org/officeDocument/2006/relationships/hyperlink" Target="https://login.consultant.ru/link/?req=doc&amp;base=RZR&amp;n=541092" TargetMode="External"/><Relationship Id="rId85" Type="http://schemas.openxmlformats.org/officeDocument/2006/relationships/hyperlink" Target="https://login.consultant.ru/link/?req=doc&amp;base=RLAW049&amp;n=110884&amp;dst=100006" TargetMode="External"/><Relationship Id="rId93" Type="http://schemas.openxmlformats.org/officeDocument/2006/relationships/hyperlink" Target="https://login.consultant.ru/link/?req=doc&amp;base=RLAW049&amp;n=196692&amp;dst=100005" TargetMode="External"/><Relationship Id="rId98" Type="http://schemas.openxmlformats.org/officeDocument/2006/relationships/hyperlink" Target="https://login.consultant.ru/link/?req=doc&amp;base=RLAW049&amp;n=174885&amp;dst=100042" TargetMode="External"/><Relationship Id="rId121" Type="http://schemas.openxmlformats.org/officeDocument/2006/relationships/hyperlink" Target="https://login.consultant.ru/link/?req=doc&amp;base=RLAW049&amp;n=115083&amp;dst=100050" TargetMode="External"/><Relationship Id="rId3" Type="http://schemas.openxmlformats.org/officeDocument/2006/relationships/settings" Target="settings.xml"/><Relationship Id="rId12" Type="http://schemas.openxmlformats.org/officeDocument/2006/relationships/hyperlink" Target="https://login.consultant.ru/link/?req=doc&amp;base=RLAW049&amp;n=162407&amp;dst=100005" TargetMode="External"/><Relationship Id="rId17" Type="http://schemas.openxmlformats.org/officeDocument/2006/relationships/hyperlink" Target="https://login.consultant.ru/link/?req=doc&amp;base=RLAW049&amp;n=151883" TargetMode="External"/><Relationship Id="rId25" Type="http://schemas.openxmlformats.org/officeDocument/2006/relationships/hyperlink" Target="https://login.consultant.ru/link/?req=doc&amp;base=RLAW049&amp;n=115083&amp;dst=100005" TargetMode="External"/><Relationship Id="rId33" Type="http://schemas.openxmlformats.org/officeDocument/2006/relationships/hyperlink" Target="https://login.consultant.ru/link/?req=doc&amp;base=RZR&amp;n=540981&amp;dst=101159" TargetMode="External"/><Relationship Id="rId38" Type="http://schemas.openxmlformats.org/officeDocument/2006/relationships/hyperlink" Target="https://iskitim.nso.ru" TargetMode="External"/><Relationship Id="rId46" Type="http://schemas.openxmlformats.org/officeDocument/2006/relationships/hyperlink" Target="https://login.consultant.ru/link/?req=doc&amp;base=RLAW049&amp;n=135194&amp;dst=100006" TargetMode="External"/><Relationship Id="rId59" Type="http://schemas.openxmlformats.org/officeDocument/2006/relationships/hyperlink" Target="https://login.consultant.ru/link/?req=doc&amp;base=RLAW049&amp;n=174885&amp;dst=100025" TargetMode="External"/><Relationship Id="rId67" Type="http://schemas.openxmlformats.org/officeDocument/2006/relationships/hyperlink" Target="https://login.consultant.ru/link/?req=doc&amp;base=RZR&amp;n=540981&amp;dst=585" TargetMode="External"/><Relationship Id="rId103" Type="http://schemas.openxmlformats.org/officeDocument/2006/relationships/hyperlink" Target="https://login.consultant.ru/link/?req=doc&amp;base=RZR&amp;n=541090&amp;dst=100354" TargetMode="External"/><Relationship Id="rId108" Type="http://schemas.openxmlformats.org/officeDocument/2006/relationships/hyperlink" Target="https://login.consultant.ru/link/?req=doc&amp;base=RZR&amp;n=541090&amp;dst=100354" TargetMode="External"/><Relationship Id="rId116" Type="http://schemas.openxmlformats.org/officeDocument/2006/relationships/hyperlink" Target="https://login.consultant.ru/link/?req=doc&amp;base=RZR&amp;n=541090&amp;dst=100352" TargetMode="External"/><Relationship Id="rId124" Type="http://schemas.openxmlformats.org/officeDocument/2006/relationships/hyperlink" Target="https://login.consultant.ru/link/?req=doc&amp;base=RLAW049&amp;n=174885&amp;dst=100078" TargetMode="External"/><Relationship Id="rId20" Type="http://schemas.openxmlformats.org/officeDocument/2006/relationships/hyperlink" Target="https://login.consultant.ru/link/?req=doc&amp;base=RLAW049&amp;n=77387" TargetMode="External"/><Relationship Id="rId41" Type="http://schemas.openxmlformats.org/officeDocument/2006/relationships/hyperlink" Target="www.gosuslugi.ru" TargetMode="External"/><Relationship Id="rId54" Type="http://schemas.openxmlformats.org/officeDocument/2006/relationships/hyperlink" Target="https://login.consultant.ru/link/?req=doc&amp;base=RLAW049&amp;n=174885&amp;dst=100020" TargetMode="External"/><Relationship Id="rId62" Type="http://schemas.openxmlformats.org/officeDocument/2006/relationships/hyperlink" Target="https://login.consultant.ru/link/?req=doc&amp;base=RZR&amp;n=541090&amp;dst=43" TargetMode="External"/><Relationship Id="rId70" Type="http://schemas.openxmlformats.org/officeDocument/2006/relationships/hyperlink" Target="https://login.consultant.ru/link/?req=doc&amp;base=RZR&amp;n=541132&amp;dst=2798" TargetMode="External"/><Relationship Id="rId75" Type="http://schemas.openxmlformats.org/officeDocument/2006/relationships/hyperlink" Target="https://login.consultant.ru/link/?req=doc&amp;base=RZR&amp;n=540981&amp;dst=613" TargetMode="External"/><Relationship Id="rId83" Type="http://schemas.openxmlformats.org/officeDocument/2006/relationships/hyperlink" Target="https://login.consultant.ru/link/?req=doc&amp;base=RLAW049&amp;n=115083&amp;dst=100016" TargetMode="External"/><Relationship Id="rId88" Type="http://schemas.openxmlformats.org/officeDocument/2006/relationships/hyperlink" Target="https://login.consultant.ru/link/?req=doc&amp;base=RZR&amp;n=175784" TargetMode="External"/><Relationship Id="rId91" Type="http://schemas.openxmlformats.org/officeDocument/2006/relationships/hyperlink" Target="https://login.consultant.ru/link/?req=doc&amp;base=RLAW049&amp;n=115153&amp;dst=100007" TargetMode="External"/><Relationship Id="rId96" Type="http://schemas.openxmlformats.org/officeDocument/2006/relationships/hyperlink" Target="https://login.consultant.ru/link/?req=doc&amp;base=RZR&amp;n=175784" TargetMode="External"/><Relationship Id="rId111" Type="http://schemas.openxmlformats.org/officeDocument/2006/relationships/hyperlink" Target="https://login.consultant.ru/link/?req=doc&amp;base=RLAW049&amp;n=115083&amp;dst=100046" TargetMode="External"/><Relationship Id="rId1" Type="http://schemas.openxmlformats.org/officeDocument/2006/relationships/styles" Target="styles.xml"/><Relationship Id="rId6" Type="http://schemas.openxmlformats.org/officeDocument/2006/relationships/hyperlink" Target="https://login.consultant.ru/link/?req=doc&amp;base=RLAW049&amp;n=110884&amp;dst=100005" TargetMode="External"/><Relationship Id="rId15" Type="http://schemas.openxmlformats.org/officeDocument/2006/relationships/hyperlink" Target="https://login.consultant.ru/link/?req=doc&amp;base=RZR&amp;n=501480" TargetMode="External"/><Relationship Id="rId23" Type="http://schemas.openxmlformats.org/officeDocument/2006/relationships/hyperlink" Target="https://login.consultant.ru/link/?req=doc&amp;base=RLAW049&amp;n=110884&amp;dst=100005" TargetMode="External"/><Relationship Id="rId28" Type="http://schemas.openxmlformats.org/officeDocument/2006/relationships/hyperlink" Target="https://login.consultant.ru/link/?req=doc&amp;base=RLAW049&amp;n=144376&amp;dst=100005" TargetMode="External"/><Relationship Id="rId36" Type="http://schemas.openxmlformats.org/officeDocument/2006/relationships/hyperlink" Target="https://login.consultant.ru/link/?req=doc&amp;base=RZR&amp;n=540981&amp;dst=1246" TargetMode="External"/><Relationship Id="rId49" Type="http://schemas.openxmlformats.org/officeDocument/2006/relationships/hyperlink" Target="https://login.consultant.ru/link/?req=doc&amp;base=RLAW049&amp;n=135194&amp;dst=100006" TargetMode="External"/><Relationship Id="rId57" Type="http://schemas.openxmlformats.org/officeDocument/2006/relationships/hyperlink" Target="https://login.consultant.ru/link/?req=doc&amp;base=RLAW049&amp;n=174885&amp;dst=100022" TargetMode="External"/><Relationship Id="rId106" Type="http://schemas.openxmlformats.org/officeDocument/2006/relationships/hyperlink" Target="https://login.consultant.ru/link/?req=doc&amp;base=RZR&amp;n=541090&amp;dst=100352" TargetMode="External"/><Relationship Id="rId114" Type="http://schemas.openxmlformats.org/officeDocument/2006/relationships/hyperlink" Target="https://login.consultant.ru/link/?req=doc&amp;base=RZR&amp;n=541090&amp;dst=100352" TargetMode="External"/><Relationship Id="rId119" Type="http://schemas.openxmlformats.org/officeDocument/2006/relationships/hyperlink" Target="https://login.consultant.ru/link/?req=doc&amp;base=RZR&amp;n=541090&amp;dst=100352" TargetMode="External"/><Relationship Id="rId127" Type="http://schemas.openxmlformats.org/officeDocument/2006/relationships/theme" Target="theme/theme1.xml"/><Relationship Id="rId10" Type="http://schemas.openxmlformats.org/officeDocument/2006/relationships/hyperlink" Target="https://login.consultant.ru/link/?req=doc&amp;base=RLAW049&amp;n=137853&amp;dst=100005" TargetMode="External"/><Relationship Id="rId31" Type="http://schemas.openxmlformats.org/officeDocument/2006/relationships/hyperlink" Target="https://login.consultant.ru/link/?req=doc&amp;base=RLAW049&amp;n=196692&amp;dst=100005" TargetMode="External"/><Relationship Id="rId44" Type="http://schemas.openxmlformats.org/officeDocument/2006/relationships/hyperlink" Target="https://login.consultant.ru/link/?req=doc&amp;base=RLAW049&amp;n=174885&amp;dst=100016" TargetMode="External"/><Relationship Id="rId52" Type="http://schemas.openxmlformats.org/officeDocument/2006/relationships/hyperlink" Target="https://login.consultant.ru/link/?req=doc&amp;base=RZR&amp;n=333037&amp;dst=100012" TargetMode="External"/><Relationship Id="rId60" Type="http://schemas.openxmlformats.org/officeDocument/2006/relationships/hyperlink" Target="https://login.consultant.ru/link/?req=doc&amp;base=RLAW049&amp;n=174885&amp;dst=100026" TargetMode="External"/><Relationship Id="rId65" Type="http://schemas.openxmlformats.org/officeDocument/2006/relationships/hyperlink" Target="https://login.consultant.ru/link/?req=doc&amp;base=RZR&amp;n=541090&amp;dst=359" TargetMode="External"/><Relationship Id="rId73" Type="http://schemas.openxmlformats.org/officeDocument/2006/relationships/hyperlink" Target="https://login.consultant.ru/link/?req=doc&amp;base=RLAW049&amp;n=137853&amp;dst=100008" TargetMode="External"/><Relationship Id="rId78" Type="http://schemas.openxmlformats.org/officeDocument/2006/relationships/hyperlink" Target="https://login.consultant.ru/link/?req=doc&amp;base=RZR&amp;n=540981&amp;dst=860" TargetMode="External"/><Relationship Id="rId81" Type="http://schemas.openxmlformats.org/officeDocument/2006/relationships/hyperlink" Target="https://login.consultant.ru/link/?req=doc&amp;base=RZR&amp;n=537945&amp;dst=100361" TargetMode="External"/><Relationship Id="rId86" Type="http://schemas.openxmlformats.org/officeDocument/2006/relationships/hyperlink" Target="https://login.consultant.ru/link/?req=doc&amp;base=RLAW049&amp;n=174885&amp;dst=100039" TargetMode="External"/><Relationship Id="rId94" Type="http://schemas.openxmlformats.org/officeDocument/2006/relationships/hyperlink" Target="https://login.consultant.ru/link/?req=doc&amp;base=RLAW049&amp;n=135194&amp;dst=100007" TargetMode="External"/><Relationship Id="rId99" Type="http://schemas.openxmlformats.org/officeDocument/2006/relationships/hyperlink" Target="https://login.consultant.ru/link/?req=doc&amp;base=RLAW049&amp;n=174885&amp;dst=100049" TargetMode="External"/><Relationship Id="rId101" Type="http://schemas.openxmlformats.org/officeDocument/2006/relationships/hyperlink" Target="https://login.consultant.ru/link/?req=doc&amp;base=RZR&amp;n=541090&amp;dst=100352" TargetMode="External"/><Relationship Id="rId122" Type="http://schemas.openxmlformats.org/officeDocument/2006/relationships/hyperlink" Target="https://login.consultant.ru/link/?req=doc&amp;base=RLAW049&amp;n=174885&amp;dst=100057" TargetMode="External"/><Relationship Id="rId4" Type="http://schemas.openxmlformats.org/officeDocument/2006/relationships/webSettings" Target="webSettings.xml"/><Relationship Id="rId9" Type="http://schemas.openxmlformats.org/officeDocument/2006/relationships/hyperlink" Target="https://login.consultant.ru/link/?req=doc&amp;base=RLAW049&amp;n=135194&amp;dst=100005" TargetMode="External"/><Relationship Id="rId13" Type="http://schemas.openxmlformats.org/officeDocument/2006/relationships/hyperlink" Target="https://login.consultant.ru/link/?req=doc&amp;base=RLAW049&amp;n=174885&amp;dst=100005" TargetMode="External"/><Relationship Id="rId18" Type="http://schemas.openxmlformats.org/officeDocument/2006/relationships/hyperlink" Target="https://login.consultant.ru/link/?req=doc&amp;base=RLAW049&amp;n=87818" TargetMode="External"/><Relationship Id="rId39" Type="http://schemas.openxmlformats.org/officeDocument/2006/relationships/hyperlink" Target="www.mfc-nso.ru" TargetMode="External"/><Relationship Id="rId109" Type="http://schemas.openxmlformats.org/officeDocument/2006/relationships/hyperlink" Target="https://login.consultant.ru/link/?req=doc&amp;base=RZR&amp;n=541090&amp;dst=290" TargetMode="External"/><Relationship Id="rId34" Type="http://schemas.openxmlformats.org/officeDocument/2006/relationships/hyperlink" Target="https://login.consultant.ru/link/?req=doc&amp;base=RZR&amp;n=540981&amp;dst=2550" TargetMode="External"/><Relationship Id="rId50" Type="http://schemas.openxmlformats.org/officeDocument/2006/relationships/hyperlink" Target="https://login.consultant.ru/link/?req=doc&amp;base=RLAW049&amp;n=162407&amp;dst=100005" TargetMode="External"/><Relationship Id="rId55" Type="http://schemas.openxmlformats.org/officeDocument/2006/relationships/hyperlink" Target="https://login.consultant.ru/link/?req=doc&amp;base=RZR&amp;n=540428" TargetMode="External"/><Relationship Id="rId76" Type="http://schemas.openxmlformats.org/officeDocument/2006/relationships/hyperlink" Target="https://login.consultant.ru/link/?req=doc&amp;base=RZR&amp;n=540981&amp;dst=611" TargetMode="External"/><Relationship Id="rId97" Type="http://schemas.openxmlformats.org/officeDocument/2006/relationships/hyperlink" Target="https://login.consultant.ru/link/?req=doc&amp;base=RZR&amp;n=541090&amp;dst=86" TargetMode="External"/><Relationship Id="rId104" Type="http://schemas.openxmlformats.org/officeDocument/2006/relationships/hyperlink" Target="https://login.consultant.ru/link/?req=doc&amp;base=RLAW049&amp;n=135194&amp;dst=100008" TargetMode="External"/><Relationship Id="rId120" Type="http://schemas.openxmlformats.org/officeDocument/2006/relationships/hyperlink" Target="https://login.consultant.ru/link/?req=doc&amp;base=RLAW049&amp;n=115083&amp;dst=100048" TargetMode="External"/><Relationship Id="rId125" Type="http://schemas.openxmlformats.org/officeDocument/2006/relationships/hyperlink" Target="https://login.consultant.ru/link/?req=doc&amp;base=RLAW049&amp;n=135194&amp;dst=100011" TargetMode="External"/><Relationship Id="rId7" Type="http://schemas.openxmlformats.org/officeDocument/2006/relationships/hyperlink" Target="https://login.consultant.ru/link/?req=doc&amp;base=RLAW049&amp;n=115153&amp;dst=100005" TargetMode="External"/><Relationship Id="rId71" Type="http://schemas.openxmlformats.org/officeDocument/2006/relationships/hyperlink" Target="https://login.consultant.ru/link/?req=doc&amp;base=RZR&amp;n=540981&amp;dst=1095" TargetMode="External"/><Relationship Id="rId92" Type="http://schemas.openxmlformats.org/officeDocument/2006/relationships/hyperlink" Target="www.mfc-nso.ru" TargetMode="External"/><Relationship Id="rId2" Type="http://schemas.microsoft.com/office/2007/relationships/stylesWithEffects" Target="stylesWithEffects.xml"/><Relationship Id="rId29" Type="http://schemas.openxmlformats.org/officeDocument/2006/relationships/hyperlink" Target="https://login.consultant.ru/link/?req=doc&amp;base=RLAW049&amp;n=162407&amp;dst=100005" TargetMode="External"/><Relationship Id="rId24" Type="http://schemas.openxmlformats.org/officeDocument/2006/relationships/hyperlink" Target="https://login.consultant.ru/link/?req=doc&amp;base=RLAW049&amp;n=115153&amp;dst=100005" TargetMode="External"/><Relationship Id="rId40" Type="http://schemas.openxmlformats.org/officeDocument/2006/relationships/hyperlink" Target="https://login.consultant.ru/link/?req=doc&amp;base=RLAW049&amp;n=135194&amp;dst=100006" TargetMode="External"/><Relationship Id="rId45" Type="http://schemas.openxmlformats.org/officeDocument/2006/relationships/hyperlink" Target="https://login.consultant.ru/link/?req=doc&amp;base=RLAW049&amp;n=135194&amp;dst=100006" TargetMode="External"/><Relationship Id="rId66" Type="http://schemas.openxmlformats.org/officeDocument/2006/relationships/hyperlink" Target="https://login.consultant.ru/link/?req=doc&amp;base=RLAW049&amp;n=174885&amp;dst=100027" TargetMode="External"/><Relationship Id="rId87" Type="http://schemas.openxmlformats.org/officeDocument/2006/relationships/hyperlink" Target="https://login.consultant.ru/link/?req=doc&amp;base=RLAW049&amp;n=174885&amp;dst=100041" TargetMode="External"/><Relationship Id="rId110" Type="http://schemas.openxmlformats.org/officeDocument/2006/relationships/hyperlink" Target="https://login.consultant.ru/link/?req=doc&amp;base=RZR&amp;n=541090&amp;dst=100354" TargetMode="External"/><Relationship Id="rId115" Type="http://schemas.openxmlformats.org/officeDocument/2006/relationships/hyperlink" Target="https://login.consultant.ru/link/?req=doc&amp;base=RZR&amp;n=541090&amp;dst=100352" TargetMode="External"/><Relationship Id="rId61" Type="http://schemas.openxmlformats.org/officeDocument/2006/relationships/hyperlink" Target="https://login.consultant.ru/link/?req=doc&amp;base=RZR&amp;n=541090&amp;dst=100010" TargetMode="External"/><Relationship Id="rId82" Type="http://schemas.openxmlformats.org/officeDocument/2006/relationships/hyperlink" Target="https://login.consultant.ru/link/?req=doc&amp;base=RZR&amp;n=537945&amp;dst=1001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13253</Words>
  <Characters>75544</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2026-08-17T02:01:00Z</dcterms:created>
  <dcterms:modified xsi:type="dcterms:W3CDTF">2026-08-17T02:01:00Z</dcterms:modified>
</cp:coreProperties>
</file>