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098" w:rsidRDefault="00725098">
      <w:pPr>
        <w:pStyle w:val="ConsPlusTitlePage"/>
      </w:pPr>
      <w:r>
        <w:t xml:space="preserve">Документ предоставлен </w:t>
      </w:r>
      <w:hyperlink r:id="rId5">
        <w:r>
          <w:rPr>
            <w:color w:val="0000FF"/>
          </w:rPr>
          <w:t>КонсультантПлюс</w:t>
        </w:r>
      </w:hyperlink>
      <w:r>
        <w:br/>
      </w:r>
    </w:p>
    <w:p w:rsidR="00725098" w:rsidRDefault="00725098">
      <w:pPr>
        <w:pStyle w:val="ConsPlusNormal"/>
        <w:outlineLvl w:val="0"/>
      </w:pPr>
    </w:p>
    <w:p w:rsidR="00725098" w:rsidRDefault="00725098">
      <w:pPr>
        <w:pStyle w:val="ConsPlusTitle"/>
        <w:jc w:val="center"/>
        <w:outlineLvl w:val="0"/>
      </w:pPr>
      <w:r>
        <w:t>АДМИНИСТРАЦИЯ ГОРОДА ИСКИТИМА</w:t>
      </w:r>
    </w:p>
    <w:p w:rsidR="00725098" w:rsidRDefault="00725098">
      <w:pPr>
        <w:pStyle w:val="ConsPlusTitle"/>
        <w:jc w:val="center"/>
      </w:pPr>
      <w:r>
        <w:t>НОВОСИБИРСКОЙ ОБЛАСТИ</w:t>
      </w:r>
    </w:p>
    <w:p w:rsidR="00725098" w:rsidRDefault="00725098">
      <w:pPr>
        <w:pStyle w:val="ConsPlusTitle"/>
        <w:jc w:val="center"/>
      </w:pPr>
    </w:p>
    <w:p w:rsidR="00725098" w:rsidRDefault="00725098">
      <w:pPr>
        <w:pStyle w:val="ConsPlusTitle"/>
        <w:jc w:val="center"/>
      </w:pPr>
      <w:r>
        <w:t>ПОСТАНОВЛЕНИЕ</w:t>
      </w:r>
    </w:p>
    <w:p w:rsidR="00725098" w:rsidRDefault="00725098">
      <w:pPr>
        <w:pStyle w:val="ConsPlusTitle"/>
        <w:jc w:val="center"/>
      </w:pPr>
      <w:r>
        <w:t>от 31 августа 2017 г. N 1270</w:t>
      </w:r>
    </w:p>
    <w:p w:rsidR="00725098" w:rsidRDefault="00725098">
      <w:pPr>
        <w:pStyle w:val="ConsPlusTitle"/>
        <w:jc w:val="center"/>
      </w:pPr>
    </w:p>
    <w:p w:rsidR="00725098" w:rsidRDefault="00725098">
      <w:pPr>
        <w:pStyle w:val="ConsPlusTitle"/>
        <w:jc w:val="center"/>
      </w:pPr>
      <w:r>
        <w:t>ОБ УТВЕРЖДЕНИИ АДМИНИСТРАТИВНОГО РЕГЛАМЕНТА ПРЕДОСТАВЛЕНИЯ</w:t>
      </w:r>
    </w:p>
    <w:p w:rsidR="00725098" w:rsidRDefault="00725098">
      <w:pPr>
        <w:pStyle w:val="ConsPlusTitle"/>
        <w:jc w:val="center"/>
      </w:pPr>
      <w:r>
        <w:t>МУНИЦИПАЛЬНОЙ УСЛУГИ ПО УТВЕРЖДЕНИЮ СХЕМЫ РАСПОЛОЖЕНИЯ</w:t>
      </w:r>
    </w:p>
    <w:p w:rsidR="00725098" w:rsidRDefault="00725098">
      <w:pPr>
        <w:pStyle w:val="ConsPlusTitle"/>
        <w:jc w:val="center"/>
      </w:pPr>
      <w:r>
        <w:t>ЗЕМЕЛЬНОГО УЧАСТКА ИЛИ ЗЕМЕЛЬНЫХ УЧАСТКОВ</w:t>
      </w:r>
    </w:p>
    <w:p w:rsidR="00725098" w:rsidRDefault="00725098">
      <w:pPr>
        <w:pStyle w:val="ConsPlusTitle"/>
        <w:jc w:val="center"/>
      </w:pPr>
      <w:r>
        <w:t>НА КАДАСТРОВОМ ПЛАНЕ ТЕРРИТОРИИ</w:t>
      </w:r>
    </w:p>
    <w:p w:rsidR="00725098" w:rsidRDefault="007250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50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098" w:rsidRDefault="007250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098" w:rsidRDefault="007250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098" w:rsidRDefault="00725098">
            <w:pPr>
              <w:pStyle w:val="ConsPlusNormal"/>
              <w:jc w:val="center"/>
            </w:pPr>
            <w:r>
              <w:rPr>
                <w:color w:val="392C69"/>
              </w:rPr>
              <w:t>Список изменяющих документов</w:t>
            </w:r>
          </w:p>
          <w:p w:rsidR="00725098" w:rsidRDefault="00725098">
            <w:pPr>
              <w:pStyle w:val="ConsPlusNormal"/>
              <w:jc w:val="center"/>
            </w:pPr>
            <w:r>
              <w:rPr>
                <w:color w:val="392C69"/>
              </w:rPr>
              <w:t>(в ред. постановлений администрации г. Искитима</w:t>
            </w:r>
          </w:p>
          <w:p w:rsidR="00725098" w:rsidRDefault="00725098">
            <w:pPr>
              <w:pStyle w:val="ConsPlusNormal"/>
              <w:jc w:val="center"/>
            </w:pPr>
            <w:r>
              <w:rPr>
                <w:color w:val="392C69"/>
              </w:rPr>
              <w:t xml:space="preserve">от 21.11.2018 </w:t>
            </w:r>
            <w:hyperlink r:id="rId6">
              <w:r>
                <w:rPr>
                  <w:color w:val="0000FF"/>
                </w:rPr>
                <w:t>N 1826</w:t>
              </w:r>
            </w:hyperlink>
            <w:r>
              <w:rPr>
                <w:color w:val="392C69"/>
              </w:rPr>
              <w:t xml:space="preserve">, от 25.12.2018 </w:t>
            </w:r>
            <w:hyperlink r:id="rId7">
              <w:r>
                <w:rPr>
                  <w:color w:val="0000FF"/>
                </w:rPr>
                <w:t>N 2089</w:t>
              </w:r>
            </w:hyperlink>
            <w:r>
              <w:rPr>
                <w:color w:val="392C69"/>
              </w:rPr>
              <w:t xml:space="preserve">, от 11.04.2019 </w:t>
            </w:r>
            <w:hyperlink r:id="rId8">
              <w:r>
                <w:rPr>
                  <w:color w:val="0000FF"/>
                </w:rPr>
                <w:t>N 514</w:t>
              </w:r>
            </w:hyperlink>
            <w:r>
              <w:rPr>
                <w:color w:val="392C69"/>
              </w:rPr>
              <w:t>,</w:t>
            </w:r>
          </w:p>
          <w:p w:rsidR="00725098" w:rsidRDefault="00725098">
            <w:pPr>
              <w:pStyle w:val="ConsPlusNormal"/>
              <w:jc w:val="center"/>
            </w:pPr>
            <w:r>
              <w:rPr>
                <w:color w:val="392C69"/>
              </w:rPr>
              <w:t xml:space="preserve">от 08.10.2019 </w:t>
            </w:r>
            <w:hyperlink r:id="rId9">
              <w:r>
                <w:rPr>
                  <w:color w:val="0000FF"/>
                </w:rPr>
                <w:t>N 1367</w:t>
              </w:r>
            </w:hyperlink>
            <w:r>
              <w:rPr>
                <w:color w:val="392C69"/>
              </w:rPr>
              <w:t xml:space="preserve">, от 25.12.2020 </w:t>
            </w:r>
            <w:hyperlink r:id="rId10">
              <w:r>
                <w:rPr>
                  <w:color w:val="0000FF"/>
                </w:rPr>
                <w:t>N 1582</w:t>
              </w:r>
            </w:hyperlink>
            <w:r>
              <w:rPr>
                <w:color w:val="392C69"/>
              </w:rPr>
              <w:t xml:space="preserve">, от 14.04.2021 </w:t>
            </w:r>
            <w:hyperlink r:id="rId11">
              <w:r>
                <w:rPr>
                  <w:color w:val="0000FF"/>
                </w:rPr>
                <w:t>N 526</w:t>
              </w:r>
            </w:hyperlink>
            <w:r>
              <w:rPr>
                <w:color w:val="392C69"/>
              </w:rPr>
              <w:t>,</w:t>
            </w:r>
          </w:p>
          <w:p w:rsidR="00725098" w:rsidRDefault="00725098">
            <w:pPr>
              <w:pStyle w:val="ConsPlusNormal"/>
              <w:jc w:val="center"/>
            </w:pPr>
            <w:r>
              <w:rPr>
                <w:color w:val="392C69"/>
              </w:rPr>
              <w:t xml:space="preserve">от 21.07.2026 </w:t>
            </w:r>
            <w:hyperlink r:id="rId12">
              <w:r>
                <w:rPr>
                  <w:color w:val="0000FF"/>
                </w:rPr>
                <w:t>N 1282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5098" w:rsidRDefault="00725098">
            <w:pPr>
              <w:pStyle w:val="ConsPlusNormal"/>
            </w:pPr>
          </w:p>
        </w:tc>
      </w:tr>
    </w:tbl>
    <w:p w:rsidR="00725098" w:rsidRDefault="00725098">
      <w:pPr>
        <w:pStyle w:val="ConsPlusNormal"/>
        <w:ind w:firstLine="540"/>
        <w:jc w:val="both"/>
      </w:pPr>
    </w:p>
    <w:p w:rsidR="00725098" w:rsidRDefault="00725098">
      <w:pPr>
        <w:pStyle w:val="ConsPlusNormal"/>
        <w:ind w:firstLine="540"/>
        <w:jc w:val="both"/>
      </w:pPr>
      <w:r>
        <w:t xml:space="preserve">В соответствии с Федеральным </w:t>
      </w:r>
      <w:hyperlink r:id="rId13">
        <w:r>
          <w:rPr>
            <w:color w:val="0000FF"/>
          </w:rPr>
          <w:t>законом</w:t>
        </w:r>
      </w:hyperlink>
      <w:r>
        <w:t xml:space="preserve"> от 27.07.2010 N 210-ФЗ "Об организации предоставления государственных и муниципальных услуг", </w:t>
      </w:r>
      <w:hyperlink r:id="rId14">
        <w:r>
          <w:rPr>
            <w:color w:val="0000FF"/>
          </w:rPr>
          <w:t>постановлением</w:t>
        </w:r>
      </w:hyperlink>
      <w: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15">
        <w:r>
          <w:rPr>
            <w:color w:val="0000FF"/>
          </w:rPr>
          <w:t>постановлением</w:t>
        </w:r>
      </w:hyperlink>
      <w:r>
        <w:t xml:space="preserve"> администрации города Искитима Новосибирской области от 21.02.2012 N 304 "О разработке и утверждении административных регламентов предоставления муниципальных услуг", администрация города Искитима постановляет:</w:t>
      </w:r>
    </w:p>
    <w:p w:rsidR="00725098" w:rsidRDefault="00725098">
      <w:pPr>
        <w:pStyle w:val="ConsPlusNormal"/>
        <w:spacing w:before="220"/>
        <w:ind w:firstLine="540"/>
        <w:jc w:val="both"/>
      </w:pPr>
      <w:r>
        <w:t xml:space="preserve">1. Утвердить прилагаемый административный </w:t>
      </w:r>
      <w:hyperlink w:anchor="P36">
        <w:r>
          <w:rPr>
            <w:color w:val="0000FF"/>
          </w:rPr>
          <w:t>регламент</w:t>
        </w:r>
      </w:hyperlink>
      <w:r>
        <w:t xml:space="preserve"> предоставления муниципальной услуги по утверждению схемы расположения земельного участка или земельных участков на кадастровом плане территории (далее - Административный регламент).</w:t>
      </w:r>
    </w:p>
    <w:p w:rsidR="00725098" w:rsidRDefault="00725098">
      <w:pPr>
        <w:pStyle w:val="ConsPlusNormal"/>
        <w:spacing w:before="220"/>
        <w:ind w:firstLine="540"/>
        <w:jc w:val="both"/>
      </w:pPr>
      <w:r>
        <w:t>2. Управлению имущества и земельных отношений администрации г. Искитима (Бондаревой А.И.) обеспечить предоставление муниципальной услуги согласно утвержденному Административному регламенту.</w:t>
      </w:r>
    </w:p>
    <w:p w:rsidR="00725098" w:rsidRDefault="00725098">
      <w:pPr>
        <w:pStyle w:val="ConsPlusNormal"/>
        <w:spacing w:before="220"/>
        <w:ind w:firstLine="540"/>
        <w:jc w:val="both"/>
      </w:pPr>
      <w:r>
        <w:t>3. Управлению делами администрации города Искитима обеспечить опубликование настоящего постановления в газете "Искитимская газета" и разместить его на официальном сайте администрации города Искитима Новосибирской области www.admiskitim.ru в установленном порядке.</w:t>
      </w:r>
    </w:p>
    <w:p w:rsidR="00725098" w:rsidRDefault="00725098">
      <w:pPr>
        <w:pStyle w:val="ConsPlusNormal"/>
        <w:spacing w:before="220"/>
        <w:ind w:firstLine="540"/>
        <w:jc w:val="both"/>
      </w:pPr>
      <w:r>
        <w:t>4. Контроль за исполнением постановления возложить на заместителя главы администрации Сергееву Т.Н.</w:t>
      </w:r>
    </w:p>
    <w:p w:rsidR="00725098" w:rsidRDefault="00725098">
      <w:pPr>
        <w:pStyle w:val="ConsPlusNormal"/>
        <w:ind w:firstLine="540"/>
        <w:jc w:val="both"/>
      </w:pPr>
    </w:p>
    <w:p w:rsidR="00725098" w:rsidRDefault="00725098">
      <w:pPr>
        <w:pStyle w:val="ConsPlusNormal"/>
        <w:jc w:val="right"/>
      </w:pPr>
      <w:r>
        <w:t>Глава города</w:t>
      </w:r>
    </w:p>
    <w:p w:rsidR="00725098" w:rsidRDefault="00725098">
      <w:pPr>
        <w:pStyle w:val="ConsPlusNormal"/>
        <w:jc w:val="right"/>
      </w:pPr>
      <w:r>
        <w:t>С.В.ЗАВРАЖИН</w:t>
      </w: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jc w:val="right"/>
        <w:outlineLvl w:val="0"/>
      </w:pPr>
      <w:r>
        <w:t>Утвержден</w:t>
      </w:r>
    </w:p>
    <w:p w:rsidR="00725098" w:rsidRDefault="00725098">
      <w:pPr>
        <w:pStyle w:val="ConsPlusNormal"/>
        <w:jc w:val="right"/>
      </w:pPr>
      <w:r>
        <w:t>постановлением</w:t>
      </w:r>
    </w:p>
    <w:p w:rsidR="00725098" w:rsidRDefault="00725098">
      <w:pPr>
        <w:pStyle w:val="ConsPlusNormal"/>
        <w:jc w:val="right"/>
      </w:pPr>
      <w:r>
        <w:lastRenderedPageBreak/>
        <w:t>администрации города Искитима</w:t>
      </w:r>
    </w:p>
    <w:p w:rsidR="00725098" w:rsidRDefault="00725098">
      <w:pPr>
        <w:pStyle w:val="ConsPlusNormal"/>
        <w:jc w:val="right"/>
      </w:pPr>
      <w:r>
        <w:t>Новосибирской области</w:t>
      </w:r>
    </w:p>
    <w:p w:rsidR="00725098" w:rsidRDefault="00725098">
      <w:pPr>
        <w:pStyle w:val="ConsPlusNormal"/>
        <w:jc w:val="right"/>
      </w:pPr>
      <w:r>
        <w:t>от 31.08.2017 N 1270</w:t>
      </w:r>
    </w:p>
    <w:p w:rsidR="00725098" w:rsidRDefault="00725098">
      <w:pPr>
        <w:pStyle w:val="ConsPlusNormal"/>
        <w:ind w:firstLine="540"/>
        <w:jc w:val="both"/>
      </w:pPr>
    </w:p>
    <w:p w:rsidR="00725098" w:rsidRDefault="00725098">
      <w:pPr>
        <w:pStyle w:val="ConsPlusTitle"/>
        <w:jc w:val="center"/>
      </w:pPr>
      <w:bookmarkStart w:id="0" w:name="P36"/>
      <w:bookmarkEnd w:id="0"/>
      <w:r>
        <w:t>АДМИНИСТРАТИВНЫЙ РЕГЛАМЕНТ</w:t>
      </w:r>
    </w:p>
    <w:p w:rsidR="00725098" w:rsidRDefault="00725098">
      <w:pPr>
        <w:pStyle w:val="ConsPlusTitle"/>
        <w:jc w:val="center"/>
      </w:pPr>
      <w:r>
        <w:t>ПРЕДОСТАВЛЕНИЯ МУНИЦИПАЛЬНОЙ УСЛУГИ ПО УТВЕРЖДЕНИЮ</w:t>
      </w:r>
    </w:p>
    <w:p w:rsidR="00725098" w:rsidRDefault="00725098">
      <w:pPr>
        <w:pStyle w:val="ConsPlusTitle"/>
        <w:jc w:val="center"/>
      </w:pPr>
      <w:r>
        <w:t>СХЕМЫ РАСПОЛОЖЕНИЯ ЗЕМЕЛЬНОГО УЧАСТКА ИЛИ ЗЕМЕЛЬНЫХ</w:t>
      </w:r>
    </w:p>
    <w:p w:rsidR="00725098" w:rsidRDefault="00725098">
      <w:pPr>
        <w:pStyle w:val="ConsPlusTitle"/>
        <w:jc w:val="center"/>
      </w:pPr>
      <w:r>
        <w:t>УЧАСТКОВ НА КАДАСТРОВОМ ПЛАНЕ ТЕРРИТОРИИ</w:t>
      </w:r>
    </w:p>
    <w:p w:rsidR="00725098" w:rsidRDefault="007250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50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098" w:rsidRDefault="007250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098" w:rsidRDefault="007250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098" w:rsidRDefault="00725098">
            <w:pPr>
              <w:pStyle w:val="ConsPlusNormal"/>
              <w:jc w:val="center"/>
            </w:pPr>
            <w:r>
              <w:rPr>
                <w:color w:val="392C69"/>
              </w:rPr>
              <w:t>Список изменяющих документов</w:t>
            </w:r>
          </w:p>
          <w:p w:rsidR="00725098" w:rsidRDefault="00725098">
            <w:pPr>
              <w:pStyle w:val="ConsPlusNormal"/>
              <w:jc w:val="center"/>
            </w:pPr>
            <w:r>
              <w:rPr>
                <w:color w:val="392C69"/>
              </w:rPr>
              <w:t>(в ред. постановлений администрации г. Искитима</w:t>
            </w:r>
          </w:p>
          <w:p w:rsidR="00725098" w:rsidRDefault="00725098">
            <w:pPr>
              <w:pStyle w:val="ConsPlusNormal"/>
              <w:jc w:val="center"/>
            </w:pPr>
            <w:r>
              <w:rPr>
                <w:color w:val="392C69"/>
              </w:rPr>
              <w:t xml:space="preserve">от 21.11.2018 </w:t>
            </w:r>
            <w:hyperlink r:id="rId16">
              <w:r>
                <w:rPr>
                  <w:color w:val="0000FF"/>
                </w:rPr>
                <w:t>N 1826</w:t>
              </w:r>
            </w:hyperlink>
            <w:r>
              <w:rPr>
                <w:color w:val="392C69"/>
              </w:rPr>
              <w:t xml:space="preserve">, от 25.12.2018 </w:t>
            </w:r>
            <w:hyperlink r:id="rId17">
              <w:r>
                <w:rPr>
                  <w:color w:val="0000FF"/>
                </w:rPr>
                <w:t>N 2089</w:t>
              </w:r>
            </w:hyperlink>
            <w:r>
              <w:rPr>
                <w:color w:val="392C69"/>
              </w:rPr>
              <w:t xml:space="preserve">, от 11.04.2019 </w:t>
            </w:r>
            <w:hyperlink r:id="rId18">
              <w:r>
                <w:rPr>
                  <w:color w:val="0000FF"/>
                </w:rPr>
                <w:t>N 514</w:t>
              </w:r>
            </w:hyperlink>
            <w:r>
              <w:rPr>
                <w:color w:val="392C69"/>
              </w:rPr>
              <w:t>,</w:t>
            </w:r>
          </w:p>
          <w:p w:rsidR="00725098" w:rsidRDefault="00725098">
            <w:pPr>
              <w:pStyle w:val="ConsPlusNormal"/>
              <w:jc w:val="center"/>
            </w:pPr>
            <w:r>
              <w:rPr>
                <w:color w:val="392C69"/>
              </w:rPr>
              <w:t xml:space="preserve">от 08.10.2019 </w:t>
            </w:r>
            <w:hyperlink r:id="rId19">
              <w:r>
                <w:rPr>
                  <w:color w:val="0000FF"/>
                </w:rPr>
                <w:t>N 1367</w:t>
              </w:r>
            </w:hyperlink>
            <w:r>
              <w:rPr>
                <w:color w:val="392C69"/>
              </w:rPr>
              <w:t xml:space="preserve">, от 25.12.2020 </w:t>
            </w:r>
            <w:hyperlink r:id="rId20">
              <w:r>
                <w:rPr>
                  <w:color w:val="0000FF"/>
                </w:rPr>
                <w:t>N 1582</w:t>
              </w:r>
            </w:hyperlink>
            <w:r>
              <w:rPr>
                <w:color w:val="392C69"/>
              </w:rPr>
              <w:t xml:space="preserve">, от 14.04.2021 </w:t>
            </w:r>
            <w:hyperlink r:id="rId21">
              <w:r>
                <w:rPr>
                  <w:color w:val="0000FF"/>
                </w:rPr>
                <w:t>N 526</w:t>
              </w:r>
            </w:hyperlink>
            <w:r>
              <w:rPr>
                <w:color w:val="392C69"/>
              </w:rPr>
              <w:t>,</w:t>
            </w:r>
          </w:p>
          <w:p w:rsidR="00725098" w:rsidRDefault="00725098">
            <w:pPr>
              <w:pStyle w:val="ConsPlusNormal"/>
              <w:jc w:val="center"/>
            </w:pPr>
            <w:r>
              <w:rPr>
                <w:color w:val="392C69"/>
              </w:rPr>
              <w:t xml:space="preserve">от 21.07.2026 </w:t>
            </w:r>
            <w:hyperlink r:id="rId22">
              <w:r>
                <w:rPr>
                  <w:color w:val="0000FF"/>
                </w:rPr>
                <w:t>N 1282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5098" w:rsidRDefault="00725098">
            <w:pPr>
              <w:pStyle w:val="ConsPlusNormal"/>
            </w:pPr>
          </w:p>
        </w:tc>
      </w:tr>
    </w:tbl>
    <w:p w:rsidR="00725098" w:rsidRDefault="00725098">
      <w:pPr>
        <w:pStyle w:val="ConsPlusNormal"/>
        <w:ind w:firstLine="540"/>
        <w:jc w:val="both"/>
      </w:pPr>
    </w:p>
    <w:p w:rsidR="00725098" w:rsidRDefault="00725098">
      <w:pPr>
        <w:pStyle w:val="ConsPlusTitle"/>
        <w:jc w:val="center"/>
        <w:outlineLvl w:val="1"/>
      </w:pPr>
      <w:r>
        <w:t>I. Общие положения</w:t>
      </w:r>
    </w:p>
    <w:p w:rsidR="00725098" w:rsidRDefault="00725098">
      <w:pPr>
        <w:pStyle w:val="ConsPlusNormal"/>
        <w:ind w:firstLine="540"/>
        <w:jc w:val="both"/>
      </w:pPr>
    </w:p>
    <w:p w:rsidR="00725098" w:rsidRDefault="00725098">
      <w:pPr>
        <w:pStyle w:val="ConsPlusNormal"/>
        <w:ind w:firstLine="540"/>
        <w:jc w:val="both"/>
      </w:pPr>
      <w:r>
        <w:t>1.1. Административный регламент предоставления муниципальной услуги по утверждению схемы расположения земельного участка или земельных участков на кадастровом плане территории (далее - административный регламент) устанавливает порядок и стандарт предоставления администрацией города Искитима Новосибирской области (далее - администрация) муниципальной услуги по утверждению схемы расположения земельного участка или земельных участков на кадастровом плане территории (далее - муниципальная услуга).</w:t>
      </w:r>
    </w:p>
    <w:p w:rsidR="00725098" w:rsidRDefault="00725098">
      <w:pPr>
        <w:pStyle w:val="ConsPlusNormal"/>
        <w:spacing w:before="220"/>
        <w:ind w:firstLine="540"/>
        <w:jc w:val="both"/>
      </w:pPr>
      <w:r>
        <w:t>Предметом регулирования административного регламента являются отношения, возникающие между администрацией и физическими, юридическими лицами, обратившимися за утверждением схемы расположения земельного участка или земельных участков на кадастровом плане территории.</w:t>
      </w:r>
    </w:p>
    <w:p w:rsidR="00725098" w:rsidRDefault="00725098">
      <w:pPr>
        <w:pStyle w:val="ConsPlusNormal"/>
        <w:spacing w:before="220"/>
        <w:ind w:firstLine="540"/>
        <w:jc w:val="both"/>
      </w:pPr>
      <w:r>
        <w:t>1.2. Муниципальная услуга предоставляется физическим и юридическим лицам или их уполномоченным представителям (далее - заявитель).</w:t>
      </w:r>
    </w:p>
    <w:p w:rsidR="00725098" w:rsidRDefault="00725098">
      <w:pPr>
        <w:pStyle w:val="ConsPlusNormal"/>
        <w:spacing w:before="220"/>
        <w:ind w:firstLine="540"/>
        <w:jc w:val="both"/>
      </w:pPr>
      <w:r>
        <w:t>1.3. Порядок информирования о правилах предоставления муниципальной услуги.</w:t>
      </w:r>
    </w:p>
    <w:p w:rsidR="00725098" w:rsidRDefault="00725098">
      <w:pPr>
        <w:pStyle w:val="ConsPlusNormal"/>
        <w:spacing w:before="220"/>
        <w:ind w:firstLine="540"/>
        <w:jc w:val="both"/>
      </w:pPr>
      <w: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rsidR="00725098" w:rsidRDefault="00725098">
      <w:pPr>
        <w:pStyle w:val="ConsPlusNormal"/>
        <w:spacing w:before="220"/>
        <w:ind w:firstLine="540"/>
        <w:jc w:val="both"/>
      </w:pPr>
      <w:r>
        <w:t>на информационных стендах непосредственно в администрации;</w:t>
      </w:r>
    </w:p>
    <w:p w:rsidR="00725098" w:rsidRDefault="00725098">
      <w:pPr>
        <w:pStyle w:val="ConsPlusNormal"/>
        <w:spacing w:before="220"/>
        <w:ind w:firstLine="540"/>
        <w:jc w:val="both"/>
      </w:pPr>
      <w:r>
        <w:t>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МФЦ);</w:t>
      </w:r>
    </w:p>
    <w:p w:rsidR="00725098" w:rsidRDefault="00725098">
      <w:pPr>
        <w:pStyle w:val="ConsPlusNormal"/>
        <w:spacing w:before="220"/>
        <w:ind w:firstLine="540"/>
        <w:jc w:val="both"/>
      </w:pPr>
      <w:r>
        <w:t xml:space="preserve">в информационно-телекоммуникационной сети "Интернет", в том числе на официальном сайте администрации </w:t>
      </w:r>
      <w:hyperlink r:id="rId23">
        <w:r>
          <w:rPr>
            <w:color w:val="0000FF"/>
          </w:rPr>
          <w:t>www.iskitim.nso.ru</w:t>
        </w:r>
      </w:hyperlink>
      <w:r>
        <w:t>, официальном сайте МФЦ (</w:t>
      </w:r>
      <w:hyperlink r:id="rId24">
        <w:r>
          <w:rPr>
            <w:color w:val="0000FF"/>
          </w:rPr>
          <w:t>www.mfc-nso.ru</w:t>
        </w:r>
      </w:hyperlink>
      <w:r>
        <w:t>);</w:t>
      </w:r>
    </w:p>
    <w:p w:rsidR="00725098" w:rsidRDefault="00725098">
      <w:pPr>
        <w:pStyle w:val="ConsPlusNormal"/>
        <w:jc w:val="both"/>
      </w:pPr>
      <w:r>
        <w:t xml:space="preserve">(в ред. </w:t>
      </w:r>
      <w:hyperlink r:id="rId25">
        <w:r>
          <w:rPr>
            <w:color w:val="0000FF"/>
          </w:rPr>
          <w:t>постановления</w:t>
        </w:r>
      </w:hyperlink>
      <w:r>
        <w:t xml:space="preserve"> администрации г. Искитима от 08.10.2019 N 1367)</w:t>
      </w:r>
    </w:p>
    <w:p w:rsidR="00725098" w:rsidRDefault="00725098">
      <w:pPr>
        <w:pStyle w:val="ConsPlusNormal"/>
        <w:spacing w:before="220"/>
        <w:ind w:firstLine="540"/>
        <w:jc w:val="both"/>
      </w:pPr>
      <w:r>
        <w:t>в средствах массовой информации;</w:t>
      </w:r>
    </w:p>
    <w:p w:rsidR="00725098" w:rsidRDefault="00725098">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(далее - ЕПГУ) (</w:t>
      </w:r>
      <w:hyperlink r:id="rId26">
        <w:r>
          <w:rPr>
            <w:color w:val="0000FF"/>
          </w:rPr>
          <w:t>www.gosuslugi.ru</w:t>
        </w:r>
      </w:hyperlink>
      <w:r>
        <w:t>).</w:t>
      </w:r>
    </w:p>
    <w:p w:rsidR="00725098" w:rsidRDefault="00725098">
      <w:pPr>
        <w:pStyle w:val="ConsPlusNormal"/>
        <w:spacing w:before="220"/>
        <w:ind w:firstLine="540"/>
        <w:jc w:val="both"/>
      </w:pPr>
      <w:r>
        <w:t xml:space="preserve">Сведения о местах нахождения, контактных телефонах и графиках работы филиалов МФЦ размещаются на официальном сайте МФЦ - </w:t>
      </w:r>
      <w:hyperlink r:id="rId27">
        <w:r>
          <w:rPr>
            <w:color w:val="0000FF"/>
          </w:rPr>
          <w:t>www.mfc-nso.ru</w:t>
        </w:r>
      </w:hyperlink>
      <w:r>
        <w:t>, на стендах МФЦ, а также указанные сведения можно получить по телефону единой справочной службы МФЦ - 052.</w:t>
      </w:r>
    </w:p>
    <w:p w:rsidR="00725098" w:rsidRDefault="00725098">
      <w:pPr>
        <w:pStyle w:val="ConsPlusNormal"/>
        <w:spacing w:before="220"/>
        <w:ind w:firstLine="540"/>
        <w:jc w:val="both"/>
      </w:pPr>
      <w:r>
        <w:lastRenderedPageBreak/>
        <w:t>Информирование заявителей о наименовании администрации, порядке направления обращения и факте его поступления осуществляет сотрудник Управления имущества и земельных отношений администрации (далее - Управление).</w:t>
      </w:r>
    </w:p>
    <w:p w:rsidR="00725098" w:rsidRDefault="00725098">
      <w:pPr>
        <w:pStyle w:val="ConsPlusNormal"/>
        <w:spacing w:before="220"/>
        <w:ind w:firstLine="540"/>
        <w:jc w:val="both"/>
      </w:pPr>
      <w:r>
        <w:t>Информирование о порядке предоставления муниципальной услуги, в том числе о ходе предоставления муниципальной услуги, осуществляет сотрудник Управления по адресу: 633209, Новосибирская область, г. Искитим, ул. Пушкина, 39а/1.</w:t>
      </w:r>
    </w:p>
    <w:p w:rsidR="00725098" w:rsidRDefault="00725098">
      <w:pPr>
        <w:pStyle w:val="ConsPlusNormal"/>
        <w:jc w:val="both"/>
      </w:pPr>
      <w:r>
        <w:t xml:space="preserve">(в ред. </w:t>
      </w:r>
      <w:hyperlink r:id="rId28">
        <w:r>
          <w:rPr>
            <w:color w:val="0000FF"/>
          </w:rPr>
          <w:t>постановления</w:t>
        </w:r>
      </w:hyperlink>
      <w:r>
        <w:t xml:space="preserve"> администрации г. Искитима от 25.12.2020 N 1582)</w:t>
      </w:r>
    </w:p>
    <w:p w:rsidR="00725098" w:rsidRDefault="00725098">
      <w:pPr>
        <w:pStyle w:val="ConsPlusNormal"/>
        <w:spacing w:before="220"/>
        <w:ind w:firstLine="540"/>
        <w:jc w:val="both"/>
      </w:pPr>
      <w:r>
        <w:t>Почтовый адрес администрации: 633209, Новосибирская область, г. Искитим, ул. Пушкина, 51.</w:t>
      </w:r>
    </w:p>
    <w:p w:rsidR="00725098" w:rsidRDefault="00725098">
      <w:pPr>
        <w:pStyle w:val="ConsPlusNormal"/>
        <w:spacing w:before="220"/>
        <w:ind w:firstLine="540"/>
        <w:jc w:val="both"/>
      </w:pPr>
      <w:r>
        <w:t>Прием заявителей по вопросам предоставления муниципальной услуги осуществляется в соответствии со следующим графиком:</w:t>
      </w:r>
    </w:p>
    <w:p w:rsidR="00725098" w:rsidRDefault="0072509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2551"/>
      </w:tblGrid>
      <w:tr w:rsidR="00725098">
        <w:tc>
          <w:tcPr>
            <w:tcW w:w="2551" w:type="dxa"/>
            <w:tcBorders>
              <w:top w:val="nil"/>
              <w:left w:val="nil"/>
              <w:bottom w:val="nil"/>
              <w:right w:val="nil"/>
            </w:tcBorders>
          </w:tcPr>
          <w:p w:rsidR="00725098" w:rsidRDefault="00725098">
            <w:pPr>
              <w:pStyle w:val="ConsPlusNormal"/>
              <w:jc w:val="both"/>
            </w:pPr>
            <w:r>
              <w:t>вторник, четверг</w:t>
            </w:r>
          </w:p>
          <w:p w:rsidR="00725098" w:rsidRDefault="00725098">
            <w:pPr>
              <w:pStyle w:val="ConsPlusNormal"/>
              <w:jc w:val="both"/>
            </w:pPr>
            <w:r>
              <w:t>перерыв на обед</w:t>
            </w:r>
          </w:p>
        </w:tc>
        <w:tc>
          <w:tcPr>
            <w:tcW w:w="2551" w:type="dxa"/>
            <w:tcBorders>
              <w:top w:val="nil"/>
              <w:left w:val="nil"/>
              <w:bottom w:val="nil"/>
              <w:right w:val="nil"/>
            </w:tcBorders>
          </w:tcPr>
          <w:p w:rsidR="00725098" w:rsidRDefault="00725098">
            <w:pPr>
              <w:pStyle w:val="ConsPlusNormal"/>
              <w:jc w:val="both"/>
            </w:pPr>
            <w:r>
              <w:t>с 9-00 ч. до 16-00 ч.;</w:t>
            </w:r>
          </w:p>
          <w:p w:rsidR="00725098" w:rsidRDefault="00725098">
            <w:pPr>
              <w:pStyle w:val="ConsPlusNormal"/>
              <w:jc w:val="both"/>
            </w:pPr>
            <w:r>
              <w:t>с 13-00 ч. до 14-00 ч.</w:t>
            </w:r>
          </w:p>
        </w:tc>
      </w:tr>
    </w:tbl>
    <w:p w:rsidR="00725098" w:rsidRDefault="00725098">
      <w:pPr>
        <w:pStyle w:val="ConsPlusNormal"/>
        <w:ind w:firstLine="540"/>
        <w:jc w:val="both"/>
      </w:pPr>
    </w:p>
    <w:p w:rsidR="00725098" w:rsidRDefault="00725098">
      <w:pPr>
        <w:pStyle w:val="ConsPlusNormal"/>
        <w:ind w:firstLine="540"/>
        <w:jc w:val="both"/>
      </w:pPr>
      <w: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rsidR="00725098" w:rsidRDefault="00725098">
      <w:pPr>
        <w:pStyle w:val="ConsPlusNormal"/>
        <w:spacing w:before="220"/>
        <w:ind w:firstLine="540"/>
        <w:jc w:val="both"/>
      </w:pPr>
      <w:r>
        <w:t>Телефон для справок (консультаций) о порядке получения информации, направления запроса: 8 (383 43) 7-99-27, 7-99-32.</w:t>
      </w:r>
    </w:p>
    <w:p w:rsidR="00725098" w:rsidRDefault="00725098">
      <w:pPr>
        <w:pStyle w:val="ConsPlusNormal"/>
        <w:jc w:val="both"/>
      </w:pPr>
      <w:r>
        <w:t xml:space="preserve">(в ред. </w:t>
      </w:r>
      <w:hyperlink r:id="rId29">
        <w:r>
          <w:rPr>
            <w:color w:val="0000FF"/>
          </w:rPr>
          <w:t>постановления</w:t>
        </w:r>
      </w:hyperlink>
      <w:r>
        <w:t xml:space="preserve"> администрации г. Искитима от 25.12.2020 N 1582)</w:t>
      </w:r>
    </w:p>
    <w:p w:rsidR="00725098" w:rsidRDefault="00725098">
      <w:pPr>
        <w:pStyle w:val="ConsPlusNormal"/>
        <w:spacing w:before="220"/>
        <w:ind w:firstLine="540"/>
        <w:jc w:val="both"/>
      </w:pPr>
      <w:r>
        <w:t>Телефон для справок (консультаций) о порядке предоставления муниципальной услуги: 8 (383 43) 7-99-27, 7-99-32.</w:t>
      </w:r>
    </w:p>
    <w:p w:rsidR="00725098" w:rsidRDefault="00725098">
      <w:pPr>
        <w:pStyle w:val="ConsPlusNormal"/>
        <w:jc w:val="both"/>
      </w:pPr>
      <w:r>
        <w:t xml:space="preserve">(в ред. </w:t>
      </w:r>
      <w:hyperlink r:id="rId30">
        <w:r>
          <w:rPr>
            <w:color w:val="0000FF"/>
          </w:rPr>
          <w:t>постановления</w:t>
        </w:r>
      </w:hyperlink>
      <w:r>
        <w:t xml:space="preserve"> администрации г. Искитима от 25.12.2020 N 1582)</w:t>
      </w:r>
    </w:p>
    <w:p w:rsidR="00725098" w:rsidRDefault="00725098">
      <w:pPr>
        <w:pStyle w:val="ConsPlusNormal"/>
        <w:spacing w:before="220"/>
        <w:ind w:firstLine="540"/>
        <w:jc w:val="both"/>
      </w:pPr>
      <w:r>
        <w:t xml:space="preserve">Абзац исключен. - </w:t>
      </w:r>
      <w:hyperlink r:id="rId31">
        <w:r>
          <w:rPr>
            <w:color w:val="0000FF"/>
          </w:rPr>
          <w:t>Постановление</w:t>
        </w:r>
      </w:hyperlink>
      <w:r>
        <w:t xml:space="preserve"> администрации г. Искитима от 25.12.2020 N 1582.</w:t>
      </w:r>
    </w:p>
    <w:p w:rsidR="00725098" w:rsidRDefault="00725098">
      <w:pPr>
        <w:pStyle w:val="ConsPlusNormal"/>
        <w:spacing w:before="220"/>
        <w:ind w:firstLine="540"/>
        <w:jc w:val="both"/>
      </w:pPr>
      <w:r>
        <w:t>Адрес электронной почты: ui_iskitim@mail.ru.</w:t>
      </w:r>
    </w:p>
    <w:p w:rsidR="00725098" w:rsidRDefault="00725098">
      <w:pPr>
        <w:pStyle w:val="ConsPlusNormal"/>
        <w:spacing w:before="220"/>
        <w:ind w:firstLine="540"/>
        <w:jc w:val="both"/>
      </w:pPr>
      <w:r>
        <w:t>Информация по вопросам предоставления муниципальной услуги предоставляется в:</w:t>
      </w:r>
    </w:p>
    <w:p w:rsidR="00725098" w:rsidRDefault="00725098">
      <w:pPr>
        <w:pStyle w:val="ConsPlusNormal"/>
        <w:spacing w:before="220"/>
        <w:ind w:firstLine="540"/>
        <w:jc w:val="both"/>
      </w:pPr>
      <w:r>
        <w:t>устной форме (лично или по телефону в соответствии с графиком приема заявителей);</w:t>
      </w:r>
    </w:p>
    <w:p w:rsidR="00725098" w:rsidRDefault="00725098">
      <w:pPr>
        <w:pStyle w:val="ConsPlusNormal"/>
        <w:spacing w:before="220"/>
        <w:ind w:firstLine="540"/>
        <w:jc w:val="both"/>
      </w:pPr>
      <w:r>
        <w:t>письменной форме (лично или почтовым сообщением);</w:t>
      </w:r>
    </w:p>
    <w:p w:rsidR="00725098" w:rsidRDefault="00725098">
      <w:pPr>
        <w:pStyle w:val="ConsPlusNormal"/>
        <w:spacing w:before="220"/>
        <w:ind w:firstLine="540"/>
        <w:jc w:val="both"/>
      </w:pPr>
      <w:r>
        <w:t>электронной форме, в том числе через ЕПГУ.</w:t>
      </w:r>
    </w:p>
    <w:p w:rsidR="00725098" w:rsidRDefault="00725098">
      <w:pPr>
        <w:pStyle w:val="ConsPlusNormal"/>
        <w:spacing w:before="220"/>
        <w:ind w:firstLine="540"/>
        <w:jc w:val="both"/>
      </w:pPr>
      <w:r>
        <w:t>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725098" w:rsidRDefault="00725098">
      <w:pPr>
        <w:pStyle w:val="ConsPlusNormal"/>
        <w:spacing w:before="220"/>
        <w:ind w:firstLine="540"/>
        <w:jc w:val="both"/>
      </w:pPr>
      <w:r>
        <w:t>При письменном обращении ответ направляется заявителю в течение 30 (тридцати) дней со дня регистрации письменного обращения. Ответ подписывается уполномоченным лицом, содержит фамилию и номер телефона исполнителя.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 в письменной форме по почтовому адресу, указанному в обращении, поступившем в администрацию или должностному лицу в письменной форме.</w:t>
      </w:r>
    </w:p>
    <w:p w:rsidR="00725098" w:rsidRDefault="00725098">
      <w:pPr>
        <w:pStyle w:val="ConsPlusNormal"/>
        <w:jc w:val="both"/>
      </w:pPr>
      <w:r>
        <w:t xml:space="preserve">(в ред. </w:t>
      </w:r>
      <w:hyperlink r:id="rId32">
        <w:r>
          <w:rPr>
            <w:color w:val="0000FF"/>
          </w:rPr>
          <w:t>постановления</w:t>
        </w:r>
      </w:hyperlink>
      <w:r>
        <w:t xml:space="preserve"> администрации г. Искитима от 11.04.2019 N 514)</w:t>
      </w:r>
    </w:p>
    <w:p w:rsidR="00725098" w:rsidRDefault="00725098">
      <w:pPr>
        <w:pStyle w:val="ConsPlusNormal"/>
        <w:spacing w:before="220"/>
        <w:ind w:firstLine="540"/>
        <w:jc w:val="both"/>
      </w:pPr>
      <w:r>
        <w:t xml:space="preserve">В исключительных случаях, а также в случае направления запроса в другие государственные </w:t>
      </w:r>
      <w:r>
        <w:lastRenderedPageBreak/>
        <w:t>органы власти, органы местного самоуправления или должностному лицу, Глава вправе продлить срок рассмотрения обращения не более чем на 30 (тридцать) дней, уведомив о продлении срока его рассмотрения заявителя.</w:t>
      </w:r>
    </w:p>
    <w:p w:rsidR="00725098" w:rsidRDefault="00725098">
      <w:pPr>
        <w:pStyle w:val="ConsPlusNormal"/>
        <w:ind w:firstLine="540"/>
        <w:jc w:val="both"/>
      </w:pPr>
    </w:p>
    <w:p w:rsidR="00725098" w:rsidRDefault="00725098">
      <w:pPr>
        <w:pStyle w:val="ConsPlusTitle"/>
        <w:jc w:val="center"/>
        <w:outlineLvl w:val="1"/>
      </w:pPr>
      <w:r>
        <w:t>II. Стандарт предоставления муниципальной услуги</w:t>
      </w:r>
    </w:p>
    <w:p w:rsidR="00725098" w:rsidRDefault="00725098">
      <w:pPr>
        <w:pStyle w:val="ConsPlusNormal"/>
        <w:ind w:firstLine="540"/>
        <w:jc w:val="both"/>
      </w:pPr>
    </w:p>
    <w:p w:rsidR="00725098" w:rsidRDefault="00725098">
      <w:pPr>
        <w:pStyle w:val="ConsPlusNormal"/>
        <w:ind w:firstLine="540"/>
        <w:jc w:val="both"/>
      </w:pPr>
      <w:r>
        <w:t>2.1. Наименование муниципальной услуги: "Утверждение схемы расположения земельного участка или земельных участков на кадастровом плане территории".</w:t>
      </w:r>
    </w:p>
    <w:p w:rsidR="00725098" w:rsidRDefault="00725098">
      <w:pPr>
        <w:pStyle w:val="ConsPlusNormal"/>
        <w:spacing w:before="220"/>
        <w:ind w:firstLine="540"/>
        <w:jc w:val="both"/>
      </w:pPr>
      <w:r>
        <w:t>2.2. Муниципальная услуга предоставляется администрацией.</w:t>
      </w:r>
    </w:p>
    <w:p w:rsidR="00725098" w:rsidRDefault="00725098">
      <w:pPr>
        <w:pStyle w:val="ConsPlusNormal"/>
        <w:spacing w:before="220"/>
        <w:ind w:firstLine="540"/>
        <w:jc w:val="both"/>
      </w:pPr>
      <w:r>
        <w:t>Ответственным за организацию предоставления муниципальной услуги является Управление.</w:t>
      </w:r>
    </w:p>
    <w:p w:rsidR="00725098" w:rsidRDefault="00725098">
      <w:pPr>
        <w:pStyle w:val="ConsPlusNormal"/>
        <w:spacing w:before="220"/>
        <w:ind w:firstLine="540"/>
        <w:jc w:val="both"/>
      </w:pPr>
      <w: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725098" w:rsidRDefault="00725098">
      <w:pPr>
        <w:pStyle w:val="ConsPlusNormal"/>
        <w:spacing w:before="220"/>
        <w:ind w:firstLine="540"/>
        <w:jc w:val="both"/>
      </w:pPr>
      <w:r>
        <w:t>2.3. Результатом предоставления муниципальной услуги является направление (выдача) заявителю одного из следующих документов:</w:t>
      </w:r>
    </w:p>
    <w:p w:rsidR="00725098" w:rsidRDefault="00725098">
      <w:pPr>
        <w:pStyle w:val="ConsPlusNormal"/>
        <w:spacing w:before="220"/>
        <w:ind w:firstLine="540"/>
        <w:jc w:val="both"/>
      </w:pPr>
      <w:r>
        <w:t>решения об утверждении схемы расположения земельного участка или земельных участков на кадастровом плане территории;</w:t>
      </w:r>
    </w:p>
    <w:p w:rsidR="00725098" w:rsidRDefault="00725098">
      <w:pPr>
        <w:pStyle w:val="ConsPlusNormal"/>
        <w:spacing w:before="220"/>
        <w:ind w:firstLine="540"/>
        <w:jc w:val="both"/>
      </w:pPr>
      <w:r>
        <w:t>решения об отказе в предоставлении муниципальной услуги с указанием оснований отказа.</w:t>
      </w:r>
    </w:p>
    <w:p w:rsidR="00725098" w:rsidRDefault="00725098">
      <w:pPr>
        <w:pStyle w:val="ConsPlusNormal"/>
        <w:spacing w:before="220"/>
        <w:ind w:firstLine="540"/>
        <w:jc w:val="both"/>
      </w:pPr>
      <w:r>
        <w:t>2.4. Срок предоставления муниципальной услуги, включая время на направление результата предоставления муниципальной услуги, составляет не более 14 (четырнадцати) календарных дней со дня поступления заявления об утверждении схемы расположения земельного участка или земельных участков на кадастровом плане территории (далее - заявление).</w:t>
      </w:r>
    </w:p>
    <w:p w:rsidR="00725098" w:rsidRDefault="00725098">
      <w:pPr>
        <w:pStyle w:val="ConsPlusNormal"/>
        <w:jc w:val="both"/>
      </w:pPr>
      <w:r>
        <w:t xml:space="preserve">(в ред. постановлений администрации г. Искитима от 25.12.2018 </w:t>
      </w:r>
      <w:hyperlink r:id="rId33">
        <w:r>
          <w:rPr>
            <w:color w:val="0000FF"/>
          </w:rPr>
          <w:t>N 2089</w:t>
        </w:r>
      </w:hyperlink>
      <w:r>
        <w:t xml:space="preserve">, от 08.10.2019 </w:t>
      </w:r>
      <w:hyperlink r:id="rId34">
        <w:r>
          <w:rPr>
            <w:color w:val="0000FF"/>
          </w:rPr>
          <w:t>N 1367</w:t>
        </w:r>
      </w:hyperlink>
      <w:r>
        <w:t>)</w:t>
      </w:r>
    </w:p>
    <w:p w:rsidR="00725098" w:rsidRDefault="00725098">
      <w:pPr>
        <w:pStyle w:val="ConsPlusNormal"/>
        <w:spacing w:before="220"/>
        <w:ind w:firstLine="540"/>
        <w:jc w:val="both"/>
      </w:pPr>
      <w:r>
        <w:t>В случае обращения за предоставлением муниципальной услуги в электронной форме, в том числе посредством ЕПГУ, срок начала предоставления муниципальной услуги определяется датой подачи запроса в электронной форме (посредством официального сайта администрации, электронной почты администрации, личного кабинета ЕПГУ).</w:t>
      </w:r>
    </w:p>
    <w:p w:rsidR="00725098" w:rsidRDefault="00725098">
      <w:pPr>
        <w:pStyle w:val="ConsPlusNormal"/>
        <w:spacing w:before="220"/>
        <w:ind w:firstLine="540"/>
        <w:jc w:val="both"/>
      </w:pPr>
      <w:r>
        <w:t>2.5. Предоставление муниципальной услуги осуществляется в соответствии с:</w:t>
      </w:r>
    </w:p>
    <w:p w:rsidR="00725098" w:rsidRDefault="00725098">
      <w:pPr>
        <w:pStyle w:val="ConsPlusNormal"/>
        <w:spacing w:before="220"/>
        <w:ind w:firstLine="540"/>
        <w:jc w:val="both"/>
      </w:pPr>
      <w:hyperlink r:id="rId35">
        <w:r>
          <w:rPr>
            <w:color w:val="0000FF"/>
          </w:rPr>
          <w:t>Конституцией</w:t>
        </w:r>
      </w:hyperlink>
      <w:r>
        <w:t xml:space="preserve"> Российской Федерации от 12.12.1993 (официальный интернет-портал правовой информации </w:t>
      </w:r>
      <w:hyperlink r:id="rId36">
        <w:r>
          <w:rPr>
            <w:color w:val="0000FF"/>
          </w:rPr>
          <w:t>http://www.pravo.gov.ru</w:t>
        </w:r>
      </w:hyperlink>
      <w:r>
        <w:t>, 01.08.2014, в "Собрании законодательства РФ", 04.08.2014, N 31, ст. 4398);</w:t>
      </w:r>
    </w:p>
    <w:p w:rsidR="00725098" w:rsidRDefault="00725098">
      <w:pPr>
        <w:pStyle w:val="ConsPlusNormal"/>
        <w:spacing w:before="220"/>
        <w:ind w:firstLine="540"/>
        <w:jc w:val="both"/>
      </w:pPr>
      <w:r>
        <w:t xml:space="preserve">Земельным </w:t>
      </w:r>
      <w:hyperlink r:id="rId37">
        <w:r>
          <w:rPr>
            <w:color w:val="0000FF"/>
          </w:rPr>
          <w:t>кодексом</w:t>
        </w:r>
      </w:hyperlink>
      <w:r>
        <w:t xml:space="preserve"> Российской Федерации от 25.10.2001 N 136-ФЗ (далее - Земельный кодекс) ("Российская газета", 2001, N 211-212);</w:t>
      </w:r>
    </w:p>
    <w:p w:rsidR="00725098" w:rsidRDefault="00725098">
      <w:pPr>
        <w:pStyle w:val="ConsPlusNormal"/>
        <w:spacing w:before="220"/>
        <w:ind w:firstLine="540"/>
        <w:jc w:val="both"/>
      </w:pPr>
      <w:r>
        <w:t xml:space="preserve">Федеральным </w:t>
      </w:r>
      <w:hyperlink r:id="rId38">
        <w:r>
          <w:rPr>
            <w:color w:val="0000FF"/>
          </w:rPr>
          <w:t>законом</w:t>
        </w:r>
      </w:hyperlink>
      <w:r>
        <w:t xml:space="preserve"> от 25.10.2001 N 137-ФЗ "О введении в действие Земельного кодекса Российской Федерации" ("Собрание законодательства РФ", 29.10.2001, N 44, ст. 4148);</w:t>
      </w:r>
    </w:p>
    <w:p w:rsidR="00725098" w:rsidRDefault="00725098">
      <w:pPr>
        <w:pStyle w:val="ConsPlusNormal"/>
        <w:spacing w:before="220"/>
        <w:ind w:firstLine="540"/>
        <w:jc w:val="both"/>
      </w:pPr>
      <w:r>
        <w:t xml:space="preserve">Федеральным </w:t>
      </w:r>
      <w:hyperlink r:id="rId39">
        <w:r>
          <w:rPr>
            <w:color w:val="0000FF"/>
          </w:rPr>
          <w:t>законом</w:t>
        </w:r>
      </w:hyperlink>
      <w:r>
        <w:t xml:space="preserve"> от 13.07.2015 N 218-ФЗ "О государственной регистрации недвижимости" (официальный интернет-портал правовой информации </w:t>
      </w:r>
      <w:hyperlink r:id="rId40">
        <w:r>
          <w:rPr>
            <w:color w:val="0000FF"/>
          </w:rPr>
          <w:t>http://www.pravo.gov.ru</w:t>
        </w:r>
      </w:hyperlink>
      <w:r>
        <w:t>, 14.07.2015, "Российская газета", N 156, 17.07.2015);</w:t>
      </w:r>
    </w:p>
    <w:p w:rsidR="00725098" w:rsidRDefault="00725098">
      <w:pPr>
        <w:pStyle w:val="ConsPlusNormal"/>
        <w:spacing w:before="220"/>
        <w:ind w:firstLine="540"/>
        <w:jc w:val="both"/>
      </w:pPr>
      <w:r>
        <w:t xml:space="preserve">Федеральным </w:t>
      </w:r>
      <w:hyperlink r:id="rId41">
        <w:r>
          <w:rPr>
            <w:color w:val="0000FF"/>
          </w:rPr>
          <w:t>законом</w:t>
        </w:r>
      </w:hyperlink>
      <w:r>
        <w:t xml:space="preserve"> от 02.05.2006 N 59-ФЗ "О порядке рассмотрения обращений граждан </w:t>
      </w:r>
      <w:r>
        <w:lastRenderedPageBreak/>
        <w:t>Российской Федерации" ("Российская газета", N 95, 05.05.2006);</w:t>
      </w:r>
    </w:p>
    <w:p w:rsidR="00725098" w:rsidRDefault="00725098">
      <w:pPr>
        <w:pStyle w:val="ConsPlusNormal"/>
        <w:spacing w:before="220"/>
        <w:ind w:firstLine="540"/>
        <w:jc w:val="both"/>
      </w:pPr>
      <w:r>
        <w:t xml:space="preserve">Федеральным </w:t>
      </w:r>
      <w:hyperlink r:id="rId42">
        <w:r>
          <w:rPr>
            <w:color w:val="0000FF"/>
          </w:rPr>
          <w:t>законом</w:t>
        </w:r>
      </w:hyperlink>
      <w:r>
        <w:t xml:space="preserve"> от 27.07.2006 N 152-ФЗ "О персональных данных" ("Собрание законодательства Российской Федерации", 2006, N 31);</w:t>
      </w:r>
    </w:p>
    <w:p w:rsidR="00725098" w:rsidRDefault="00725098">
      <w:pPr>
        <w:pStyle w:val="ConsPlusNormal"/>
        <w:spacing w:before="220"/>
        <w:ind w:firstLine="540"/>
        <w:jc w:val="both"/>
      </w:pPr>
      <w:r>
        <w:t xml:space="preserve">Федеральным </w:t>
      </w:r>
      <w:hyperlink r:id="rId43">
        <w:r>
          <w:rPr>
            <w:color w:val="0000FF"/>
          </w:rPr>
          <w:t>законом</w:t>
        </w:r>
      </w:hyperlink>
      <w:r>
        <w:t xml:space="preserve"> от 24.07.2007 N 221-ФЗ "О кадастровой деятельности" (изменение от 03.07.2016 N 361-ФЗ) (далее - Федеральный закон N 221-ФЗ) ("Собрание законодательства РФ", 30.07.2007, N 31, ст. 4017);</w:t>
      </w:r>
    </w:p>
    <w:p w:rsidR="00725098" w:rsidRDefault="00725098">
      <w:pPr>
        <w:pStyle w:val="ConsPlusNormal"/>
        <w:spacing w:before="220"/>
        <w:ind w:firstLine="540"/>
        <w:jc w:val="both"/>
      </w:pPr>
      <w:r>
        <w:t xml:space="preserve">Федеральным </w:t>
      </w:r>
      <w:hyperlink r:id="rId44">
        <w:r>
          <w:rPr>
            <w:color w:val="0000FF"/>
          </w:rPr>
          <w:t>законом</w:t>
        </w:r>
      </w:hyperlink>
      <w:r>
        <w:t xml:space="preserve"> от 27.07.2010 N 210-ФЗ "Об организации предоставления государственных и муниципальных услуг" (далее - Федеральный закон N 210-ФЗ) ("Российская газета", 2010, N 168);</w:t>
      </w:r>
    </w:p>
    <w:p w:rsidR="00725098" w:rsidRDefault="00725098">
      <w:pPr>
        <w:pStyle w:val="ConsPlusNormal"/>
        <w:spacing w:before="220"/>
        <w:ind w:firstLine="540"/>
        <w:jc w:val="both"/>
      </w:pPr>
      <w:r>
        <w:t xml:space="preserve">Федеральным </w:t>
      </w:r>
      <w:hyperlink r:id="rId45">
        <w:r>
          <w:rPr>
            <w:color w:val="0000FF"/>
          </w:rPr>
          <w:t>законом</w:t>
        </w:r>
      </w:hyperlink>
      <w:r>
        <w:t xml:space="preserve"> от 06.04.2011 N 63-ФЗ "Об электронной подписи" ("Российская газета", 2011, N 75; "Собрание законодательства Российской Федерации", 2011, N 27);</w:t>
      </w:r>
    </w:p>
    <w:p w:rsidR="00725098" w:rsidRDefault="00725098">
      <w:pPr>
        <w:pStyle w:val="ConsPlusNormal"/>
        <w:spacing w:before="220"/>
        <w:ind w:firstLine="540"/>
        <w:jc w:val="both"/>
      </w:pPr>
      <w:hyperlink r:id="rId46">
        <w:r>
          <w:rPr>
            <w:color w:val="0000FF"/>
          </w:rPr>
          <w:t>постановлением</w:t>
        </w:r>
      </w:hyperlink>
      <w:r>
        <w:t xml:space="preserve"> Правительства Российской Федерации от 08.09.2010 N 697 "О единой системе межведомственного электронного взаимодействия" ("Собрание законодательства Российской Федерации", 2010, N 38, ст. 4823);</w:t>
      </w:r>
    </w:p>
    <w:p w:rsidR="00725098" w:rsidRDefault="00725098">
      <w:pPr>
        <w:pStyle w:val="ConsPlusNormal"/>
        <w:spacing w:before="220"/>
        <w:ind w:firstLine="540"/>
        <w:jc w:val="both"/>
      </w:pPr>
      <w:hyperlink r:id="rId47">
        <w:r>
          <w:rPr>
            <w:color w:val="0000FF"/>
          </w:rPr>
          <w:t>постановлением</w:t>
        </w:r>
      </w:hyperlink>
      <w:r>
        <w:t xml:space="preserve"> Правительства Российской Федерации от 07.07.2011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N 29);</w:t>
      </w:r>
    </w:p>
    <w:p w:rsidR="00725098" w:rsidRDefault="00725098">
      <w:pPr>
        <w:pStyle w:val="ConsPlusNormal"/>
        <w:spacing w:before="220"/>
        <w:ind w:firstLine="540"/>
        <w:jc w:val="both"/>
      </w:pPr>
      <w:hyperlink r:id="rId48">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N 148);</w:t>
      </w:r>
    </w:p>
    <w:p w:rsidR="00725098" w:rsidRDefault="00725098">
      <w:pPr>
        <w:pStyle w:val="ConsPlusNormal"/>
        <w:spacing w:before="220"/>
        <w:ind w:firstLine="540"/>
        <w:jc w:val="both"/>
      </w:pPr>
      <w:hyperlink r:id="rId49">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N 200);</w:t>
      </w:r>
    </w:p>
    <w:p w:rsidR="00725098" w:rsidRDefault="00725098">
      <w:pPr>
        <w:pStyle w:val="ConsPlusNormal"/>
        <w:spacing w:before="220"/>
        <w:ind w:firstLine="540"/>
        <w:jc w:val="both"/>
      </w:pPr>
      <w:hyperlink r:id="rId50">
        <w:r>
          <w:rPr>
            <w:color w:val="0000FF"/>
          </w:rPr>
          <w:t>постановлением</w:t>
        </w:r>
      </w:hyperlink>
      <w:r>
        <w:t xml:space="preserve"> Правительства Российской Федерации от 18.04.2016 N 322 "Об утверждении Положения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(официальный интернет-портал правовой информации </w:t>
      </w:r>
      <w:hyperlink r:id="rId51">
        <w:r>
          <w:rPr>
            <w:color w:val="0000FF"/>
          </w:rPr>
          <w:t>http://www.pravo.gov.ru</w:t>
        </w:r>
      </w:hyperlink>
      <w:r>
        <w:t>, 20.04.2016, "Собрание законодательства РФ", 25.04.2016, N 17, ст. 2417);</w:t>
      </w:r>
    </w:p>
    <w:p w:rsidR="00725098" w:rsidRDefault="00725098">
      <w:pPr>
        <w:pStyle w:val="ConsPlusNormal"/>
        <w:spacing w:before="220"/>
        <w:ind w:firstLine="540"/>
        <w:jc w:val="both"/>
      </w:pPr>
      <w:hyperlink r:id="rId52">
        <w:r>
          <w:rPr>
            <w:color w:val="0000FF"/>
          </w:rPr>
          <w:t>распоряжением</w:t>
        </w:r>
      </w:hyperlink>
      <w:r>
        <w:t xml:space="preserve"> Правительства Российской Федерации от 31.01.2017 N 147-р "О целевых моделях упрощения процедур ведения бизнеса и повышения инвестиционной привлекательности субъектов Российской Федерации" (официальный интернет-портал правовой информации </w:t>
      </w:r>
      <w:hyperlink r:id="rId53">
        <w:r>
          <w:rPr>
            <w:color w:val="0000FF"/>
          </w:rPr>
          <w:t>http://www.pravo.gov.ru</w:t>
        </w:r>
      </w:hyperlink>
      <w:r>
        <w:t>, 07.02.2017);</w:t>
      </w:r>
    </w:p>
    <w:p w:rsidR="00725098" w:rsidRDefault="00725098">
      <w:pPr>
        <w:pStyle w:val="ConsPlusNormal"/>
        <w:spacing w:before="220"/>
        <w:ind w:firstLine="540"/>
        <w:jc w:val="both"/>
      </w:pPr>
      <w:hyperlink r:id="rId54">
        <w:r>
          <w:rPr>
            <w:color w:val="0000FF"/>
          </w:rPr>
          <w:t>приказом</w:t>
        </w:r>
      </w:hyperlink>
      <w:r>
        <w:t xml:space="preserve">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w:t>
      </w:r>
      <w:r>
        <w:lastRenderedPageBreak/>
        <w:t xml:space="preserve">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N 7) (Официальный интернет-портал правовой информации </w:t>
      </w:r>
      <w:hyperlink r:id="rId55">
        <w:r>
          <w:rPr>
            <w:color w:val="0000FF"/>
          </w:rPr>
          <w:t>www.pravo.gov.ru</w:t>
        </w:r>
      </w:hyperlink>
      <w:r>
        <w:t>, 27.02.2015);</w:t>
      </w:r>
    </w:p>
    <w:p w:rsidR="00725098" w:rsidRDefault="00725098">
      <w:pPr>
        <w:pStyle w:val="ConsPlusNormal"/>
        <w:spacing w:before="220"/>
        <w:ind w:firstLine="540"/>
        <w:jc w:val="both"/>
      </w:pPr>
      <w:hyperlink r:id="rId56">
        <w:r>
          <w:rPr>
            <w:color w:val="0000FF"/>
          </w:rPr>
          <w:t>приказом</w:t>
        </w:r>
      </w:hyperlink>
      <w: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N 762) (Официальный интернет-портал правовой информации </w:t>
      </w:r>
      <w:hyperlink r:id="rId57">
        <w:r>
          <w:rPr>
            <w:color w:val="0000FF"/>
          </w:rPr>
          <w:t>http://www.pravo.gov.ru</w:t>
        </w:r>
      </w:hyperlink>
      <w:r>
        <w:t>, 18.02.2015);</w:t>
      </w:r>
    </w:p>
    <w:p w:rsidR="00725098" w:rsidRDefault="00725098">
      <w:pPr>
        <w:pStyle w:val="ConsPlusNormal"/>
        <w:spacing w:before="220"/>
        <w:ind w:firstLine="540"/>
        <w:jc w:val="both"/>
      </w:pPr>
      <w:hyperlink r:id="rId58">
        <w:r>
          <w:rPr>
            <w:color w:val="0000FF"/>
          </w:rPr>
          <w:t>Законом</w:t>
        </w:r>
      </w:hyperlink>
      <w:r>
        <w:t xml:space="preserve"> Новосибирской области от 05.12.2016 N 112-ОЗ "Об отдельных вопросах регулирования земельных отношений на территории Новосибирской области" (официальный интернет-портал правовой информации </w:t>
      </w:r>
      <w:hyperlink r:id="rId59">
        <w:r>
          <w:rPr>
            <w:color w:val="0000FF"/>
          </w:rPr>
          <w:t>http://www.pravo.gov.ru</w:t>
        </w:r>
      </w:hyperlink>
      <w:r>
        <w:t>, 05.12.2016, "Советская Сибирь", N 50, 14.12.2016);</w:t>
      </w:r>
    </w:p>
    <w:p w:rsidR="00725098" w:rsidRDefault="00725098">
      <w:pPr>
        <w:pStyle w:val="ConsPlusNormal"/>
        <w:spacing w:before="220"/>
        <w:ind w:firstLine="540"/>
        <w:jc w:val="both"/>
      </w:pPr>
      <w:hyperlink r:id="rId60">
        <w:r>
          <w:rPr>
            <w:color w:val="0000FF"/>
          </w:rPr>
          <w:t>распоряжением</w:t>
        </w:r>
      </w:hyperlink>
      <w:r>
        <w:t xml:space="preserve"> Правительства Новосибирской области от 30.09.2011 N 458-рп "Об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 (документ не опубликован);</w:t>
      </w:r>
    </w:p>
    <w:p w:rsidR="00725098" w:rsidRDefault="00725098">
      <w:pPr>
        <w:pStyle w:val="ConsPlusNormal"/>
        <w:spacing w:before="220"/>
        <w:ind w:firstLine="540"/>
        <w:jc w:val="both"/>
      </w:pPr>
      <w:hyperlink r:id="rId61">
        <w:r>
          <w:rPr>
            <w:color w:val="0000FF"/>
          </w:rPr>
          <w:t>положением</w:t>
        </w:r>
      </w:hyperlink>
      <w:r>
        <w:t xml:space="preserve"> о порядке управления и распоряжения земельными участками на территории города Искитима Новосибирской области, утвержденным решением Совета депутатов города Искитима Новосибирской области от 04.02.2009 N 326;</w:t>
      </w:r>
    </w:p>
    <w:p w:rsidR="00725098" w:rsidRDefault="00725098">
      <w:pPr>
        <w:pStyle w:val="ConsPlusNormal"/>
        <w:spacing w:before="220"/>
        <w:ind w:firstLine="540"/>
        <w:jc w:val="both"/>
      </w:pPr>
      <w:hyperlink r:id="rId62">
        <w:r>
          <w:rPr>
            <w:color w:val="0000FF"/>
          </w:rPr>
          <w:t>Уставом</w:t>
        </w:r>
      </w:hyperlink>
      <w:r>
        <w:t xml:space="preserve"> города Искитима, принятым решением Совета депутатов города Искитима Новосибирской области от 26.12.2012 N 170 ("Искитимская газета" N 7, 21.02.2013).</w:t>
      </w:r>
    </w:p>
    <w:p w:rsidR="00725098" w:rsidRDefault="00725098">
      <w:pPr>
        <w:pStyle w:val="ConsPlusNormal"/>
        <w:jc w:val="both"/>
      </w:pPr>
      <w:r>
        <w:t xml:space="preserve">(абзац введен </w:t>
      </w:r>
      <w:hyperlink r:id="rId63">
        <w:r>
          <w:rPr>
            <w:color w:val="0000FF"/>
          </w:rPr>
          <w:t>постановлением</w:t>
        </w:r>
      </w:hyperlink>
      <w:r>
        <w:t xml:space="preserve"> администрации г. Искитима от 25.12.2020 N 1582)</w:t>
      </w:r>
    </w:p>
    <w:p w:rsidR="00725098" w:rsidRDefault="00725098">
      <w:pPr>
        <w:pStyle w:val="ConsPlusNormal"/>
        <w:spacing w:before="220"/>
        <w:ind w:firstLine="540"/>
        <w:jc w:val="both"/>
      </w:pPr>
      <w:r>
        <w:t>2.6. Перечень документов, необходимых для получения муниципальной услуги.</w:t>
      </w:r>
    </w:p>
    <w:p w:rsidR="00725098" w:rsidRDefault="00725098">
      <w:pPr>
        <w:pStyle w:val="ConsPlusNormal"/>
        <w:spacing w:before="220"/>
        <w:ind w:firstLine="540"/>
        <w:jc w:val="both"/>
      </w:pPr>
      <w:r>
        <w:t>По выбору заявителя заявление и документы, необходимые для предоставления муниципальной услуги, представляются одним из следующих способов:</w:t>
      </w:r>
    </w:p>
    <w:p w:rsidR="00725098" w:rsidRDefault="00725098">
      <w:pPr>
        <w:pStyle w:val="ConsPlusNormal"/>
        <w:spacing w:before="220"/>
        <w:ind w:firstLine="540"/>
        <w:jc w:val="both"/>
      </w:pPr>
      <w:r>
        <w:t>а) лично в администрацию или МФЦ;</w:t>
      </w:r>
    </w:p>
    <w:p w:rsidR="00725098" w:rsidRDefault="00725098">
      <w:pPr>
        <w:pStyle w:val="ConsPlusNormal"/>
        <w:spacing w:before="220"/>
        <w:ind w:firstLine="540"/>
        <w:jc w:val="both"/>
      </w:pPr>
      <w:r>
        <w:t>б) направляются почтовым сообщением в администрацию;</w:t>
      </w:r>
    </w:p>
    <w:p w:rsidR="00725098" w:rsidRDefault="00725098">
      <w:pPr>
        <w:pStyle w:val="ConsPlusNormal"/>
        <w:spacing w:before="220"/>
        <w:ind w:firstLine="540"/>
        <w:jc w:val="both"/>
      </w:pPr>
      <w:r>
        <w:t>в) в электронной форме (при наличии электронной подписи) путем направления запроса на адрес электронной почты администрации или официальный сайт администрации или посредством личного кабинета ЕПГУ.</w:t>
      </w:r>
    </w:p>
    <w:p w:rsidR="00725098" w:rsidRDefault="00725098">
      <w:pPr>
        <w:pStyle w:val="ConsPlusNormal"/>
        <w:spacing w:before="220"/>
        <w:ind w:firstLine="540"/>
        <w:jc w:val="both"/>
      </w:pPr>
      <w:bookmarkStart w:id="1" w:name="P127"/>
      <w:bookmarkEnd w:id="1"/>
      <w:r>
        <w:t xml:space="preserve">2.6.1. Перечень необходимых и обязательных для предоставления муниципальной услуги </w:t>
      </w:r>
      <w:r>
        <w:lastRenderedPageBreak/>
        <w:t>документов, подлежащих представлению заявителем:</w:t>
      </w:r>
    </w:p>
    <w:p w:rsidR="00725098" w:rsidRDefault="00725098">
      <w:pPr>
        <w:pStyle w:val="ConsPlusNormal"/>
        <w:spacing w:before="220"/>
        <w:ind w:firstLine="540"/>
        <w:jc w:val="both"/>
      </w:pPr>
      <w:r>
        <w:t xml:space="preserve">1) </w:t>
      </w:r>
      <w:hyperlink w:anchor="P363">
        <w:r>
          <w:rPr>
            <w:color w:val="0000FF"/>
          </w:rPr>
          <w:t>заявление</w:t>
        </w:r>
      </w:hyperlink>
      <w:r>
        <w:t xml:space="preserve"> согласно приложению 1 к административному регламенту;</w:t>
      </w:r>
    </w:p>
    <w:p w:rsidR="00725098" w:rsidRDefault="00725098">
      <w:pPr>
        <w:pStyle w:val="ConsPlusNormal"/>
        <w:spacing w:before="220"/>
        <w:ind w:firstLine="540"/>
        <w:jc w:val="both"/>
      </w:pPr>
      <w:r>
        <w:t>2)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Минэкономразвития России N 1 (далее - Перечень), за исключением документов, которые должны быть представлены в администрацию в порядке межведомственного информационного взаимодействия;</w:t>
      </w:r>
    </w:p>
    <w:p w:rsidR="00725098" w:rsidRDefault="00725098">
      <w:pPr>
        <w:pStyle w:val="ConsPlusNormal"/>
        <w:spacing w:before="220"/>
        <w:ind w:firstLine="540"/>
        <w:jc w:val="both"/>
      </w:pPr>
      <w:r>
        <w:t>3) 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725098" w:rsidRDefault="00725098">
      <w:pPr>
        <w:pStyle w:val="ConsPlusNormal"/>
        <w:spacing w:before="220"/>
        <w:ind w:firstLine="540"/>
        <w:jc w:val="both"/>
      </w:pPr>
      <w:r>
        <w:t>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p w:rsidR="00725098" w:rsidRDefault="00725098">
      <w:pPr>
        <w:pStyle w:val="ConsPlusNormal"/>
        <w:jc w:val="both"/>
      </w:pPr>
      <w:r>
        <w:t xml:space="preserve">(абзац введен </w:t>
      </w:r>
      <w:hyperlink r:id="rId64">
        <w:r>
          <w:rPr>
            <w:color w:val="0000FF"/>
          </w:rPr>
          <w:t>постановлением</w:t>
        </w:r>
      </w:hyperlink>
      <w:r>
        <w:t xml:space="preserve"> администрации г. Искитима от 21.07.2026 N 1282)</w:t>
      </w:r>
    </w:p>
    <w:p w:rsidR="00725098" w:rsidRDefault="00725098">
      <w:pPr>
        <w:pStyle w:val="ConsPlusNormal"/>
        <w:spacing w:before="220"/>
        <w:ind w:firstLine="540"/>
        <w:jc w:val="both"/>
      </w:pPr>
      <w:r>
        <w:t>4) проектная документация лесных участков в случае, если подано заявление о предварительном согласовании предоставления лесного участка;</w:t>
      </w:r>
    </w:p>
    <w:p w:rsidR="00725098" w:rsidRDefault="00725098">
      <w:pPr>
        <w:pStyle w:val="ConsPlusNormal"/>
        <w:spacing w:before="220"/>
        <w:ind w:firstLine="540"/>
        <w:jc w:val="both"/>
      </w:pPr>
      <w:bookmarkStart w:id="2" w:name="P134"/>
      <w:bookmarkEnd w:id="2"/>
      <w:r>
        <w:t>5) документ, подтверждающий полномочия представителя заявителя в соответствии с законодательством Российской Федерации, в случае, если с заявлением о предварительном согласовании предоставления земельного участка обращается представитель заявителя;</w:t>
      </w:r>
    </w:p>
    <w:p w:rsidR="00725098" w:rsidRDefault="00725098">
      <w:pPr>
        <w:pStyle w:val="ConsPlusNormal"/>
        <w:spacing w:before="220"/>
        <w:ind w:firstLine="540"/>
        <w:jc w:val="both"/>
      </w:pPr>
      <w: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25098" w:rsidRDefault="00725098">
      <w:pPr>
        <w:pStyle w:val="ConsPlusNormal"/>
        <w:spacing w:before="220"/>
        <w:ind w:firstLine="540"/>
        <w:jc w:val="both"/>
      </w:pPr>
      <w:r>
        <w:t>7)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725098" w:rsidRDefault="00725098">
      <w:pPr>
        <w:pStyle w:val="ConsPlusNormal"/>
        <w:spacing w:before="220"/>
        <w:ind w:firstLine="540"/>
        <w:jc w:val="both"/>
      </w:pPr>
      <w:bookmarkStart w:id="3" w:name="P137"/>
      <w:bookmarkEnd w:id="3"/>
      <w:r>
        <w:t>8) оригинал (для удостоверения личности) документа, удостоверяющего личность заявителя, являющегося гражданином, либо личность лица, имеющего право действовать без доверенности от имени юридического лица, а в случае обращения представителя юридического лица или гражданина - документ, удостоверяющий личность представителя юридического лица или гражданина;</w:t>
      </w:r>
    </w:p>
    <w:p w:rsidR="00725098" w:rsidRDefault="00725098">
      <w:pPr>
        <w:pStyle w:val="ConsPlusNormal"/>
        <w:spacing w:before="220"/>
        <w:ind w:firstLine="540"/>
        <w:jc w:val="both"/>
      </w:pPr>
      <w:r>
        <w:t xml:space="preserve">9) согласие на обработку персональных данных лица, не являющегося заявителем, или его законного представителя в случае, если для предоставления муниципальной услуги необходима обработка персональных данных указанного лица и если в соответствии с Федеральным </w:t>
      </w:r>
      <w:hyperlink r:id="rId65">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w:t>
      </w:r>
    </w:p>
    <w:p w:rsidR="00725098" w:rsidRDefault="00725098">
      <w:pPr>
        <w:pStyle w:val="ConsPlusNormal"/>
        <w:spacing w:before="220"/>
        <w:ind w:firstLine="540"/>
        <w:jc w:val="both"/>
      </w:pPr>
      <w:r>
        <w:t xml:space="preserve">Документы представляются (направляются) в подлиннике (в копии, если документы являются общедоступными) либо в копиях, заверяемых сотрудником администрации, ответственным за прием документов (далее - сотрудник по приему документов), или сотрудником МФЦ, принимающим заявление. В случае направления заявления посредством почтовой связи на бумажном носителе документы, указанные в </w:t>
      </w:r>
      <w:hyperlink w:anchor="P134">
        <w:r>
          <w:rPr>
            <w:color w:val="0000FF"/>
          </w:rPr>
          <w:t>подпунктах 5</w:t>
        </w:r>
      </w:hyperlink>
      <w:r>
        <w:t xml:space="preserve">, </w:t>
      </w:r>
      <w:hyperlink w:anchor="P137">
        <w:r>
          <w:rPr>
            <w:color w:val="0000FF"/>
          </w:rPr>
          <w:t>8</w:t>
        </w:r>
      </w:hyperlink>
      <w:r>
        <w:t xml:space="preserve"> настоящего пункта, прилагаются в виде копий.</w:t>
      </w:r>
    </w:p>
    <w:p w:rsidR="00725098" w:rsidRDefault="00725098">
      <w:pPr>
        <w:pStyle w:val="ConsPlusNormal"/>
        <w:jc w:val="both"/>
      </w:pPr>
      <w:r>
        <w:lastRenderedPageBreak/>
        <w:t xml:space="preserve">(п. 2.6.1 в ред. </w:t>
      </w:r>
      <w:hyperlink r:id="rId66">
        <w:r>
          <w:rPr>
            <w:color w:val="0000FF"/>
          </w:rPr>
          <w:t>постановления</w:t>
        </w:r>
      </w:hyperlink>
      <w:r>
        <w:t xml:space="preserve"> администрации г. Искитима от 25.12.2020 N 1582)</w:t>
      </w:r>
    </w:p>
    <w:p w:rsidR="00725098" w:rsidRDefault="00725098">
      <w:pPr>
        <w:pStyle w:val="ConsPlusNormal"/>
        <w:spacing w:before="220"/>
        <w:ind w:firstLine="540"/>
        <w:jc w:val="both"/>
      </w:pPr>
      <w:r>
        <w:t>2.6.2. Перечень документов и информации, запрашиваемых в электронной форме по каналам межведомственного взаимодействия, находящихся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w:t>
      </w:r>
    </w:p>
    <w:p w:rsidR="00725098" w:rsidRDefault="00725098">
      <w:pPr>
        <w:pStyle w:val="ConsPlusNormal"/>
        <w:spacing w:before="220"/>
        <w:ind w:firstLine="540"/>
        <w:jc w:val="both"/>
      </w:pPr>
      <w:r>
        <w:t>1) выписка из ЕГРН на земельный участок, схему которого необходимо утвердить, или уведомление об отсутствии сведений о государственном кадастровом учете земельного участка;</w:t>
      </w:r>
    </w:p>
    <w:p w:rsidR="00725098" w:rsidRDefault="00725098">
      <w:pPr>
        <w:pStyle w:val="ConsPlusNormal"/>
        <w:spacing w:before="220"/>
        <w:ind w:firstLine="540"/>
        <w:jc w:val="both"/>
      </w:pPr>
      <w:r>
        <w:t>2) при наличии зданий, строений, сооружений на земельном участке - выписка из ЕГРН о правах на здание, строение, сооружение, находящиеся на земельном участке, схема которого утверждается, или уведомление об отсутствии в ЕГРН запрашиваемых сведений о зарегистрированных правах на указанные здания, строения, сооружения;</w:t>
      </w:r>
    </w:p>
    <w:p w:rsidR="00725098" w:rsidRDefault="00725098">
      <w:pPr>
        <w:pStyle w:val="ConsPlusNormal"/>
        <w:spacing w:before="220"/>
        <w:ind w:firstLine="540"/>
        <w:jc w:val="both"/>
      </w:pPr>
      <w:r>
        <w:t>3) выписка из ЕГРН о правах на земельный участок, схема которого утверждается, или уведомление об отсутствии в ЕГРН запрашиваемых сведений о зарегистрированных правах на указанный земельный участок;</w:t>
      </w:r>
    </w:p>
    <w:p w:rsidR="00725098" w:rsidRDefault="00725098">
      <w:pPr>
        <w:pStyle w:val="ConsPlusNormal"/>
        <w:spacing w:before="220"/>
        <w:ind w:firstLine="540"/>
        <w:jc w:val="both"/>
      </w:pPr>
      <w:r>
        <w:t>4)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являющемся заявителем.</w:t>
      </w:r>
    </w:p>
    <w:p w:rsidR="00725098" w:rsidRDefault="00725098">
      <w:pPr>
        <w:pStyle w:val="ConsPlusNormal"/>
        <w:spacing w:before="220"/>
        <w:ind w:firstLine="540"/>
        <w:jc w:val="both"/>
      </w:pPr>
      <w:r>
        <w:t>2.7. Запрещается требовать от заявителя:</w:t>
      </w:r>
    </w:p>
    <w:p w:rsidR="00725098" w:rsidRDefault="00725098">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5098" w:rsidRDefault="00725098">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7">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государственных и муниципальных услуг,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за исключением документов, включенных в определенный </w:t>
      </w:r>
      <w:hyperlink r:id="rId68">
        <w:r>
          <w:rPr>
            <w:color w:val="0000FF"/>
          </w:rPr>
          <w:t>частью 6 статьи 7</w:t>
        </w:r>
      </w:hyperlink>
      <w:r>
        <w:t xml:space="preserve"> Федерального закона от 27.07.2010 N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725098" w:rsidRDefault="00725098">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69">
        <w:r>
          <w:rPr>
            <w:color w:val="0000FF"/>
          </w:rPr>
          <w:t>части 1 статьи 9</w:t>
        </w:r>
      </w:hyperlink>
      <w:r>
        <w:t xml:space="preserve"> Федерального закона от 27.07.2010 N 210-ФЗ;</w:t>
      </w:r>
    </w:p>
    <w:p w:rsidR="00725098" w:rsidRDefault="00725098">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25098" w:rsidRDefault="00725098">
      <w:pPr>
        <w:pStyle w:val="ConsPlusNormal"/>
        <w:spacing w:before="220"/>
        <w:ind w:firstLine="540"/>
        <w:jc w:val="both"/>
      </w:pPr>
      <w:r>
        <w:t xml:space="preserve">а) изменение требований нормативных правовых актов, касающихся предоставления </w:t>
      </w:r>
      <w:r>
        <w:lastRenderedPageBreak/>
        <w:t>муниципальной услуги, после первоначальной подачи заявления о предоставлении муниципальной услуги;</w:t>
      </w:r>
    </w:p>
    <w:p w:rsidR="00725098" w:rsidRDefault="00725098">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25098" w:rsidRDefault="00725098">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25098" w:rsidRDefault="00725098">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w:t>
      </w:r>
      <w:hyperlink r:id="rId70">
        <w:r>
          <w:rPr>
            <w:color w:val="0000FF"/>
          </w:rPr>
          <w:t>частью 1.1 статьи 16</w:t>
        </w:r>
      </w:hyperlink>
      <w: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города Искитима,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71">
        <w:r>
          <w:rPr>
            <w:color w:val="0000FF"/>
          </w:rPr>
          <w:t>частью 1.1 статьи 16</w:t>
        </w:r>
      </w:hyperlink>
      <w:r>
        <w:t xml:space="preserve"> Федерального закона от 27.07.2010 N 210-ФЗ, уведомляется заявитель, а также приносятся извинения за доставленные неудобства;</w:t>
      </w:r>
    </w:p>
    <w:p w:rsidR="00725098" w:rsidRDefault="00725098">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72">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25098" w:rsidRDefault="00725098">
      <w:pPr>
        <w:pStyle w:val="ConsPlusNormal"/>
        <w:jc w:val="both"/>
      </w:pPr>
      <w:r>
        <w:t xml:space="preserve">(пп. 5 введен </w:t>
      </w:r>
      <w:hyperlink r:id="rId73">
        <w:r>
          <w:rPr>
            <w:color w:val="0000FF"/>
          </w:rPr>
          <w:t>постановлением</w:t>
        </w:r>
      </w:hyperlink>
      <w:r>
        <w:t xml:space="preserve"> администрации г. Искитима от 14.04.2021 N 526)</w:t>
      </w:r>
    </w:p>
    <w:p w:rsidR="00725098" w:rsidRDefault="00725098">
      <w:pPr>
        <w:pStyle w:val="ConsPlusNormal"/>
        <w:jc w:val="both"/>
      </w:pPr>
      <w:r>
        <w:t xml:space="preserve">(п. 2.7 в ред. </w:t>
      </w:r>
      <w:hyperlink r:id="rId74">
        <w:r>
          <w:rPr>
            <w:color w:val="0000FF"/>
          </w:rPr>
          <w:t>постановления</w:t>
        </w:r>
      </w:hyperlink>
      <w:r>
        <w:t xml:space="preserve"> администрации г. Искитима от 21.11.2018 N 1826)</w:t>
      </w:r>
    </w:p>
    <w:p w:rsidR="00725098" w:rsidRDefault="00725098">
      <w:pPr>
        <w:pStyle w:val="ConsPlusNormal"/>
        <w:spacing w:before="220"/>
        <w:ind w:firstLine="540"/>
        <w:jc w:val="both"/>
      </w:pPr>
      <w:r>
        <w:t>2.8. Исчерпывающий перечень оснований для отказа в приеме документов, необходимых для предоставления муниципальной услуги:</w:t>
      </w:r>
    </w:p>
    <w:p w:rsidR="00725098" w:rsidRDefault="00725098">
      <w:pPr>
        <w:pStyle w:val="ConsPlusNormal"/>
        <w:spacing w:before="220"/>
        <w:ind w:firstLine="540"/>
        <w:jc w:val="both"/>
      </w:pPr>
      <w:r>
        <w:t>1) заявитель не предъявил документ, удостоверяющий его личность;</w:t>
      </w:r>
    </w:p>
    <w:p w:rsidR="00725098" w:rsidRDefault="00725098">
      <w:pPr>
        <w:pStyle w:val="ConsPlusNormal"/>
        <w:spacing w:before="220"/>
        <w:ind w:firstLine="540"/>
        <w:jc w:val="both"/>
      </w:pPr>
      <w:r>
        <w:t>2) отсутствует согласие на обработку персональных данных лица, не являющегося заявителем, в случае необходимости обработки персональных данных указанного лица;</w:t>
      </w:r>
    </w:p>
    <w:p w:rsidR="00725098" w:rsidRDefault="00725098">
      <w:pPr>
        <w:pStyle w:val="ConsPlusNormal"/>
        <w:spacing w:before="220"/>
        <w:ind w:firstLine="540"/>
        <w:jc w:val="both"/>
      </w:pPr>
      <w:r>
        <w:t>4) заявление и другие представленные документы составлены на иностранном языке без перевода;</w:t>
      </w:r>
    </w:p>
    <w:p w:rsidR="00725098" w:rsidRDefault="00725098">
      <w:pPr>
        <w:pStyle w:val="ConsPlusNormal"/>
        <w:spacing w:before="220"/>
        <w:ind w:firstLine="540"/>
        <w:jc w:val="both"/>
      </w:pPr>
      <w:r>
        <w:t>5) текст в заявлении и других представленных документах не поддается прочтению либо отсутствует;</w:t>
      </w:r>
    </w:p>
    <w:p w:rsidR="00725098" w:rsidRDefault="00725098">
      <w:pPr>
        <w:pStyle w:val="ConsPlusNormal"/>
        <w:spacing w:before="220"/>
        <w:ind w:firstLine="540"/>
        <w:jc w:val="both"/>
      </w:pPr>
      <w:r>
        <w:t xml:space="preserve">6) заявление и прилагаемые к нему документы поданы с нарушением требований, установленных </w:t>
      </w:r>
      <w:hyperlink w:anchor="P127">
        <w:r>
          <w:rPr>
            <w:color w:val="0000FF"/>
          </w:rPr>
          <w:t>пунктом 2.6.1</w:t>
        </w:r>
      </w:hyperlink>
      <w:r>
        <w:t xml:space="preserve"> административного регламента.</w:t>
      </w:r>
    </w:p>
    <w:p w:rsidR="00725098" w:rsidRDefault="00725098">
      <w:pPr>
        <w:pStyle w:val="ConsPlusNormal"/>
        <w:spacing w:before="220"/>
        <w:ind w:firstLine="540"/>
        <w:jc w:val="both"/>
      </w:pPr>
      <w:r>
        <w:t>2.9. Исчерпывающий перечень оснований для приостановления или отказа в предоставлении муниципальной услуги.</w:t>
      </w:r>
    </w:p>
    <w:p w:rsidR="00725098" w:rsidRDefault="00725098">
      <w:pPr>
        <w:pStyle w:val="ConsPlusNormal"/>
        <w:spacing w:before="220"/>
        <w:ind w:firstLine="540"/>
        <w:jc w:val="both"/>
      </w:pPr>
      <w:r>
        <w:t>2.9.1. Основания для приостановления предоставления муниципальной услуги отсутствуют.</w:t>
      </w:r>
    </w:p>
    <w:p w:rsidR="00725098" w:rsidRDefault="00725098">
      <w:pPr>
        <w:pStyle w:val="ConsPlusNormal"/>
        <w:spacing w:before="220"/>
        <w:ind w:firstLine="540"/>
        <w:jc w:val="both"/>
      </w:pPr>
      <w:bookmarkStart w:id="4" w:name="P166"/>
      <w:bookmarkEnd w:id="4"/>
      <w:r>
        <w:t>2.9.2. Основаниями для отказа в предоставлении муниципальной услуги являются:</w:t>
      </w:r>
    </w:p>
    <w:p w:rsidR="00725098" w:rsidRDefault="00725098">
      <w:pPr>
        <w:pStyle w:val="ConsPlusNormal"/>
        <w:spacing w:before="220"/>
        <w:ind w:firstLine="540"/>
        <w:jc w:val="both"/>
      </w:pPr>
      <w:r>
        <w:t xml:space="preserve">1) несоответствие схемы расположения земельного участка ее форме, формату или </w:t>
      </w:r>
      <w:r>
        <w:lastRenderedPageBreak/>
        <w:t xml:space="preserve">требованиям к ее подготовке, которые установлены в соответствии с </w:t>
      </w:r>
      <w:hyperlink r:id="rId75">
        <w:r>
          <w:rPr>
            <w:color w:val="0000FF"/>
          </w:rPr>
          <w:t>пунктом 12 статьи 11.10</w:t>
        </w:r>
      </w:hyperlink>
      <w:r>
        <w:t xml:space="preserve"> Земельного кодекса;</w:t>
      </w:r>
    </w:p>
    <w:p w:rsidR="00725098" w:rsidRDefault="00725098">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25098" w:rsidRDefault="00725098">
      <w:pPr>
        <w:pStyle w:val="ConsPlusNormal"/>
        <w:spacing w:before="220"/>
        <w:ind w:firstLine="540"/>
        <w:jc w:val="both"/>
      </w:pPr>
      <w:r>
        <w:t xml:space="preserve">3) разработка схемы расположения земельного участка с нарушением предусмотренных </w:t>
      </w:r>
      <w:hyperlink r:id="rId76">
        <w:r>
          <w:rPr>
            <w:color w:val="0000FF"/>
          </w:rPr>
          <w:t>статьей 11.9</w:t>
        </w:r>
      </w:hyperlink>
      <w:r>
        <w:t xml:space="preserve"> Земельного кодекса требований к образуемым земельным участкам;</w:t>
      </w:r>
    </w:p>
    <w:p w:rsidR="00725098" w:rsidRDefault="00725098">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25098" w:rsidRDefault="00725098">
      <w:pPr>
        <w:pStyle w:val="ConsPlusNormal"/>
        <w:spacing w:before="220"/>
        <w:ind w:firstLine="540"/>
        <w:jc w:val="both"/>
      </w:pPr>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25098" w:rsidRDefault="00725098">
      <w:pPr>
        <w:pStyle w:val="ConsPlusNormal"/>
        <w:spacing w:before="220"/>
        <w:ind w:firstLine="540"/>
        <w:jc w:val="both"/>
      </w:pPr>
      <w:r>
        <w:t>2.10. Услуги, которые являются необходимыми и обязательными для предоставления муниципальной услуги, отсутствуют.</w:t>
      </w:r>
    </w:p>
    <w:p w:rsidR="00725098" w:rsidRDefault="00725098">
      <w:pPr>
        <w:pStyle w:val="ConsPlusNormal"/>
        <w:spacing w:before="220"/>
        <w:ind w:firstLine="540"/>
        <w:jc w:val="both"/>
      </w:pPr>
      <w:r>
        <w:t>2.11. Предоставление муниципальной услуги является бесплатным для заявителя.</w:t>
      </w:r>
    </w:p>
    <w:p w:rsidR="00725098" w:rsidRDefault="00725098">
      <w:pPr>
        <w:pStyle w:val="ConsPlusNormal"/>
        <w:spacing w:before="220"/>
        <w:ind w:firstLine="540"/>
        <w:jc w:val="both"/>
      </w:pPr>
      <w:r>
        <w:t>2.12.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минут.</w:t>
      </w:r>
    </w:p>
    <w:p w:rsidR="00725098" w:rsidRDefault="00725098">
      <w:pPr>
        <w:pStyle w:val="ConsPlusNormal"/>
        <w:spacing w:before="220"/>
        <w:ind w:firstLine="540"/>
        <w:jc w:val="both"/>
      </w:pPr>
      <w:r>
        <w:t>2.13. Регистрация заявления и прилагаемых к нему документов осуществляется в течение 1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rsidR="00725098" w:rsidRDefault="00725098">
      <w:pPr>
        <w:pStyle w:val="ConsPlusNormal"/>
        <w:spacing w:before="220"/>
        <w:ind w:firstLine="540"/>
        <w:jc w:val="both"/>
      </w:pPr>
      <w:r>
        <w:t>2.14. Требования к помещениям, в которых предоставляется муниципальная услуга:</w:t>
      </w:r>
    </w:p>
    <w:p w:rsidR="00725098" w:rsidRDefault="00725098">
      <w:pPr>
        <w:pStyle w:val="ConsPlusNormal"/>
        <w:spacing w:before="220"/>
        <w:ind w:firstLine="540"/>
        <w:jc w:val="both"/>
      </w:pPr>
      <w:r>
        <w:t>2.14.1. На территории, прилегающей к месту предоставления муниципальной услуги, предусматриваются места для бесплатной парковки автотранспортных средств, не менее 10 процентов мест (но не менее одного места) выделяются для парковки специальных транспортных средств инвалидов.</w:t>
      </w:r>
    </w:p>
    <w:p w:rsidR="00725098" w:rsidRDefault="00725098">
      <w:pPr>
        <w:pStyle w:val="ConsPlusNormal"/>
        <w:spacing w:before="220"/>
        <w:ind w:firstLine="540"/>
        <w:jc w:val="both"/>
      </w:pPr>
      <w:r>
        <w:t>2.14.2. Вход в здание оборудуется вывеской, содержащей наименование и место нахождения администрации, режим работы.</w:t>
      </w:r>
    </w:p>
    <w:p w:rsidR="00725098" w:rsidRDefault="00725098">
      <w:pPr>
        <w:pStyle w:val="ConsPlusNormal"/>
        <w:spacing w:before="220"/>
        <w:ind w:firstLine="540"/>
        <w:jc w:val="both"/>
      </w:pPr>
      <w:r>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725098" w:rsidRDefault="00725098">
      <w:pPr>
        <w:pStyle w:val="ConsPlusNormal"/>
        <w:spacing w:before="220"/>
        <w:ind w:firstLine="540"/>
        <w:jc w:val="both"/>
      </w:pPr>
      <w:r>
        <w:t>санитарно-эпидемиологическим правилам и нормативам;</w:t>
      </w:r>
    </w:p>
    <w:p w:rsidR="00725098" w:rsidRDefault="00725098">
      <w:pPr>
        <w:pStyle w:val="ConsPlusNormal"/>
        <w:spacing w:before="220"/>
        <w:ind w:firstLine="540"/>
        <w:jc w:val="both"/>
      </w:pPr>
      <w:r>
        <w:t>правилам противопожарной безопасности;</w:t>
      </w:r>
    </w:p>
    <w:p w:rsidR="00725098" w:rsidRDefault="00725098">
      <w:pPr>
        <w:pStyle w:val="ConsPlusNormal"/>
        <w:spacing w:before="220"/>
        <w:ind w:firstLine="540"/>
        <w:jc w:val="both"/>
      </w:pPr>
      <w:r>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725098" w:rsidRDefault="00725098">
      <w:pPr>
        <w:pStyle w:val="ConsPlusNormal"/>
        <w:spacing w:before="220"/>
        <w:ind w:firstLine="540"/>
        <w:jc w:val="both"/>
      </w:pPr>
      <w:r>
        <w:t>Места для ожидания оборудуются:</w:t>
      </w:r>
    </w:p>
    <w:p w:rsidR="00725098" w:rsidRDefault="00725098">
      <w:pPr>
        <w:pStyle w:val="ConsPlusNormal"/>
        <w:spacing w:before="220"/>
        <w:ind w:firstLine="540"/>
        <w:jc w:val="both"/>
      </w:pPr>
      <w:r>
        <w:t>стульями (кресельными секциями) и (или) скамьями;</w:t>
      </w:r>
    </w:p>
    <w:p w:rsidR="00725098" w:rsidRDefault="00725098">
      <w:pPr>
        <w:pStyle w:val="ConsPlusNormal"/>
        <w:spacing w:before="220"/>
        <w:ind w:firstLine="540"/>
        <w:jc w:val="both"/>
      </w:pPr>
      <w:r>
        <w:lastRenderedPageBreak/>
        <w:t>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725098" w:rsidRDefault="00725098">
      <w:pPr>
        <w:pStyle w:val="ConsPlusNormal"/>
        <w:spacing w:before="220"/>
        <w:ind w:firstLine="540"/>
        <w:jc w:val="both"/>
      </w:pPr>
      <w:r>
        <w:t>столами (стойками), образцами заполнения документов, письменными принадлежностями для возможности оформления документов.</w:t>
      </w:r>
    </w:p>
    <w:p w:rsidR="00725098" w:rsidRDefault="00725098">
      <w:pPr>
        <w:pStyle w:val="ConsPlusNormal"/>
        <w:spacing w:before="220"/>
        <w:ind w:firstLine="540"/>
        <w:jc w:val="both"/>
      </w:pPr>
      <w:r>
        <w:t>Места для приема заявителей оборудуются стульями и столами для возможности оформления документов.</w:t>
      </w:r>
    </w:p>
    <w:p w:rsidR="00725098" w:rsidRDefault="00725098">
      <w:pPr>
        <w:pStyle w:val="ConsPlusNormal"/>
        <w:spacing w:before="220"/>
        <w:ind w:firstLine="540"/>
        <w:jc w:val="both"/>
      </w:pPr>
      <w:r>
        <w:t>Рабочее место сотрудника(ов) администрации оборудуется персональным компьютером с печатающим устройством. Сотрудник(и) администрации обеспечивается(ются) личными и (или) настольными идентификационными карточками.</w:t>
      </w:r>
    </w:p>
    <w:p w:rsidR="00725098" w:rsidRDefault="00725098">
      <w:pPr>
        <w:pStyle w:val="ConsPlusNormal"/>
        <w:spacing w:before="220"/>
        <w:ind w:firstLine="540"/>
        <w:jc w:val="both"/>
      </w:pPr>
      <w:r>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rsidR="00725098" w:rsidRDefault="00725098">
      <w:pPr>
        <w:pStyle w:val="ConsPlusNormal"/>
        <w:spacing w:before="220"/>
        <w:ind w:firstLine="540"/>
        <w:jc w:val="both"/>
      </w:pPr>
      <w:r>
        <w:t>2.15. Показатели качества и доступности муниципальной услуги.</w:t>
      </w:r>
    </w:p>
    <w:p w:rsidR="00725098" w:rsidRDefault="00725098">
      <w:pPr>
        <w:pStyle w:val="ConsPlusNormal"/>
        <w:spacing w:before="220"/>
        <w:ind w:firstLine="540"/>
        <w:jc w:val="both"/>
      </w:pPr>
      <w:r>
        <w:t>2.15.1. Показатели качества муниципальной услуги:</w:t>
      </w:r>
    </w:p>
    <w:p w:rsidR="00725098" w:rsidRDefault="00725098">
      <w:pPr>
        <w:pStyle w:val="ConsPlusNormal"/>
        <w:spacing w:before="220"/>
        <w:ind w:firstLine="540"/>
        <w:jc w:val="both"/>
      </w:pPr>
      <w:r>
        <w:t>своевременность и полнота предоставления муниципальной услуги;</w:t>
      </w:r>
    </w:p>
    <w:p w:rsidR="00725098" w:rsidRDefault="00725098">
      <w:pPr>
        <w:pStyle w:val="ConsPlusNormal"/>
        <w:spacing w:before="220"/>
        <w:ind w:firstLine="540"/>
        <w:jc w:val="both"/>
      </w:pPr>
      <w:r>
        <w:t>отсутствие обоснованных жалоб на действия (бездействие) должностных лиц, сотрудников администрации.</w:t>
      </w:r>
    </w:p>
    <w:p w:rsidR="00725098" w:rsidRDefault="00725098">
      <w:pPr>
        <w:pStyle w:val="ConsPlusNormal"/>
        <w:spacing w:before="220"/>
        <w:ind w:firstLine="540"/>
        <w:jc w:val="both"/>
      </w:pPr>
      <w:r>
        <w:t>2.15.2. Показатели доступности муниципальной услуги:</w:t>
      </w:r>
    </w:p>
    <w:p w:rsidR="00725098" w:rsidRDefault="00725098">
      <w:pPr>
        <w:pStyle w:val="ConsPlusNormal"/>
        <w:spacing w:before="220"/>
        <w:ind w:firstLine="540"/>
        <w:jc w:val="both"/>
      </w:pPr>
      <w:r>
        <w:t>пешеходная доступность от остановок общественного транспорта до здания, в котором предоставляется муниципальная услуга;</w:t>
      </w:r>
    </w:p>
    <w:p w:rsidR="00725098" w:rsidRDefault="00725098">
      <w:pPr>
        <w:pStyle w:val="ConsPlusNormal"/>
        <w:spacing w:before="220"/>
        <w:ind w:firstLine="540"/>
        <w:jc w:val="both"/>
      </w:pPr>
      <w:r>
        <w:t>беспрепятственный доступ к месту предоставления муниципальной услуги для маломобильных групп населения, в том числе инвалидов, использующих кресла-коляски и собак-проводников, а также допуск сурдопереводчиков и тифлосурдопереводчиков;</w:t>
      </w:r>
    </w:p>
    <w:p w:rsidR="00725098" w:rsidRDefault="00725098">
      <w:pPr>
        <w:pStyle w:val="ConsPlusNormal"/>
        <w:spacing w:before="220"/>
        <w:ind w:firstLine="540"/>
        <w:jc w:val="both"/>
      </w:pPr>
      <w:r>
        <w:t>оказание сотрудниками администрации и МФЦ помощи инвалидам в преодолении барьеров, препятствующих получению ими муниципальной услуги наравне с другими лицами, включая сопровождение к местам предоставления государственной услуги;</w:t>
      </w:r>
    </w:p>
    <w:p w:rsidR="00725098" w:rsidRDefault="00725098">
      <w:pPr>
        <w:pStyle w:val="ConsPlusNormal"/>
        <w:spacing w:before="220"/>
        <w:ind w:firstLine="540"/>
        <w:jc w:val="both"/>
      </w:pPr>
      <w: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725098" w:rsidRDefault="00725098">
      <w:pPr>
        <w:pStyle w:val="ConsPlusNormal"/>
        <w:spacing w:before="220"/>
        <w:ind w:firstLine="540"/>
        <w:jc w:val="both"/>
      </w:pPr>
      <w:r>
        <w:t>возможность получения муниципальной услуги на базе МФЦ;</w:t>
      </w:r>
    </w:p>
    <w:p w:rsidR="00725098" w:rsidRDefault="00725098">
      <w:pPr>
        <w:pStyle w:val="ConsPlusNormal"/>
        <w:spacing w:before="220"/>
        <w:ind w:firstLine="540"/>
        <w:jc w:val="both"/>
      </w:pPr>
      <w:r>
        <w:t>направление заявления и документов в электронной форме.</w:t>
      </w:r>
    </w:p>
    <w:p w:rsidR="00725098" w:rsidRDefault="00725098">
      <w:pPr>
        <w:pStyle w:val="ConsPlusNormal"/>
        <w:spacing w:before="220"/>
        <w:ind w:firstLine="540"/>
        <w:jc w:val="both"/>
      </w:pPr>
      <w:r>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rsidR="00725098" w:rsidRDefault="00725098">
      <w:pPr>
        <w:pStyle w:val="ConsPlusNormal"/>
        <w:spacing w:before="220"/>
        <w:ind w:firstLine="540"/>
        <w:jc w:val="both"/>
      </w:pPr>
      <w:r>
        <w:t>2.16.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25098" w:rsidRDefault="00725098">
      <w:pPr>
        <w:pStyle w:val="ConsPlusNormal"/>
        <w:spacing w:before="220"/>
        <w:ind w:firstLine="540"/>
        <w:jc w:val="both"/>
      </w:pPr>
      <w:r>
        <w:t>2.16.1. При предоставлении муниципальной услуги в электронной форме заявителю обеспечивается:</w:t>
      </w:r>
    </w:p>
    <w:p w:rsidR="00725098" w:rsidRDefault="00725098">
      <w:pPr>
        <w:pStyle w:val="ConsPlusNormal"/>
        <w:spacing w:before="220"/>
        <w:ind w:firstLine="540"/>
        <w:jc w:val="both"/>
      </w:pPr>
      <w:r>
        <w:lastRenderedPageBreak/>
        <w:t>1) получение информации о порядке и сроках предоставления муниципальной услуги;</w:t>
      </w:r>
    </w:p>
    <w:p w:rsidR="00725098" w:rsidRDefault="00725098">
      <w:pPr>
        <w:pStyle w:val="ConsPlusNormal"/>
        <w:spacing w:before="220"/>
        <w:ind w:firstLine="540"/>
        <w:jc w:val="both"/>
      </w:pPr>
      <w:r>
        <w:t>2) запись на прием в администрацию для подачи запроса о предоставлении муниципальной услуги (далее - запрос);</w:t>
      </w:r>
    </w:p>
    <w:p w:rsidR="00725098" w:rsidRDefault="00725098">
      <w:pPr>
        <w:pStyle w:val="ConsPlusNormal"/>
        <w:spacing w:before="220"/>
        <w:ind w:firstLine="540"/>
        <w:jc w:val="both"/>
      </w:pPr>
      <w:r>
        <w:t>3) формирование запроса;</w:t>
      </w:r>
    </w:p>
    <w:p w:rsidR="00725098" w:rsidRDefault="00725098">
      <w:pPr>
        <w:pStyle w:val="ConsPlusNormal"/>
        <w:spacing w:before="220"/>
        <w:ind w:firstLine="540"/>
        <w:jc w:val="both"/>
      </w:pPr>
      <w:r>
        <w:t>4) прием и регистрация администрацией запроса и документов, необходимых для предоставления муниципальной услуги;</w:t>
      </w:r>
    </w:p>
    <w:p w:rsidR="00725098" w:rsidRDefault="00725098">
      <w:pPr>
        <w:pStyle w:val="ConsPlusNormal"/>
        <w:spacing w:before="220"/>
        <w:ind w:firstLine="540"/>
        <w:jc w:val="both"/>
      </w:pPr>
      <w:r>
        <w:t>5) получение решения об отказе;</w:t>
      </w:r>
    </w:p>
    <w:p w:rsidR="00725098" w:rsidRDefault="00725098">
      <w:pPr>
        <w:pStyle w:val="ConsPlusNormal"/>
        <w:spacing w:before="220"/>
        <w:ind w:firstLine="540"/>
        <w:jc w:val="both"/>
      </w:pPr>
      <w:r>
        <w:t>6) получение сведений о ходе выполнения запроса;</w:t>
      </w:r>
    </w:p>
    <w:p w:rsidR="00725098" w:rsidRDefault="00725098">
      <w:pPr>
        <w:pStyle w:val="ConsPlusNormal"/>
        <w:spacing w:before="220"/>
        <w:ind w:firstLine="540"/>
        <w:jc w:val="both"/>
      </w:pPr>
      <w:r>
        <w:t>7) возможность оценки качества предоставления муниципальной услуги заявителем;</w:t>
      </w:r>
    </w:p>
    <w:p w:rsidR="00725098" w:rsidRDefault="00725098">
      <w:pPr>
        <w:pStyle w:val="ConsPlusNormal"/>
        <w:spacing w:before="220"/>
        <w:ind w:firstLine="540"/>
        <w:jc w:val="both"/>
      </w:pPr>
      <w:r>
        <w:t>8) досудебное (внесудебное) обжалование решений и действий (бездействия) администрации, должностного лица администрации либо сотрудника администрации.</w:t>
      </w:r>
    </w:p>
    <w:p w:rsidR="00725098" w:rsidRDefault="00725098">
      <w:pPr>
        <w:pStyle w:val="ConsPlusNormal"/>
        <w:spacing w:before="220"/>
        <w:ind w:firstLine="540"/>
        <w:jc w:val="both"/>
      </w:pPr>
      <w:r>
        <w:t xml:space="preserve">2.16.2. Заявление и документы в электронной форме представляются в соответствии с требованиями </w:t>
      </w:r>
      <w:hyperlink r:id="rId77">
        <w:r>
          <w:rPr>
            <w:color w:val="0000FF"/>
          </w:rPr>
          <w:t>приказа</w:t>
        </w:r>
      </w:hyperlink>
      <w:r>
        <w:t xml:space="preserve"> Минэкономразвития России N 7.</w:t>
      </w:r>
    </w:p>
    <w:p w:rsidR="00725098" w:rsidRDefault="00725098">
      <w:pPr>
        <w:pStyle w:val="ConsPlusNormal"/>
        <w:spacing w:before="220"/>
        <w:ind w:firstLine="540"/>
        <w:jc w:val="both"/>
      </w:pPr>
      <w:r>
        <w:t>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w:t>
      </w:r>
    </w:p>
    <w:p w:rsidR="00725098" w:rsidRDefault="00725098">
      <w:pPr>
        <w:pStyle w:val="ConsPlusNormal"/>
        <w:spacing w:before="220"/>
        <w:ind w:firstLine="540"/>
        <w:jc w:val="both"/>
      </w:pPr>
      <w: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w:t>
      </w:r>
      <w:hyperlink r:id="rId78">
        <w:r>
          <w:rPr>
            <w:color w:val="0000FF"/>
          </w:rPr>
          <w:t>закона</w:t>
        </w:r>
      </w:hyperlink>
      <w:r>
        <w:t xml:space="preserve"> от 06.04.2011 N 63-ФЗ "Об электронной подписи" и Федерального </w:t>
      </w:r>
      <w:hyperlink r:id="rId79">
        <w:r>
          <w:rPr>
            <w:color w:val="0000FF"/>
          </w:rPr>
          <w:t>закона</w:t>
        </w:r>
      </w:hyperlink>
      <w:r>
        <w:t xml:space="preserve"> N 210-ФЗ.</w:t>
      </w:r>
    </w:p>
    <w:p w:rsidR="00725098" w:rsidRDefault="00725098">
      <w:pPr>
        <w:pStyle w:val="ConsPlusNormal"/>
        <w:spacing w:before="220"/>
        <w:ind w:firstLine="540"/>
        <w:jc w:val="both"/>
      </w:pPr>
      <w: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725098" w:rsidRDefault="00725098">
      <w:pPr>
        <w:pStyle w:val="ConsPlusNormal"/>
        <w:spacing w:before="220"/>
        <w:ind w:firstLine="540"/>
        <w:jc w:val="both"/>
      </w:pPr>
      <w:r>
        <w:t>2.16.3.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725098" w:rsidRDefault="00725098">
      <w:pPr>
        <w:pStyle w:val="ConsPlusNormal"/>
        <w:spacing w:before="220"/>
        <w:ind w:firstLine="540"/>
        <w:jc w:val="both"/>
      </w:pPr>
      <w: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725098" w:rsidRDefault="00725098">
      <w:pPr>
        <w:pStyle w:val="ConsPlusNormal"/>
        <w:spacing w:before="220"/>
        <w:ind w:firstLine="540"/>
        <w:jc w:val="both"/>
      </w:pPr>
      <w:r>
        <w:t>Для регистрации запроса на предоставление муниципальной услуги посредством ЕПГУ заявителю необходимо:</w:t>
      </w:r>
    </w:p>
    <w:p w:rsidR="00725098" w:rsidRDefault="00725098">
      <w:pPr>
        <w:pStyle w:val="ConsPlusNormal"/>
        <w:spacing w:before="220"/>
        <w:ind w:firstLine="540"/>
        <w:jc w:val="both"/>
      </w:pPr>
      <w:r>
        <w:t>1) авторизоваться на ЕПГУ (войти в личный кабинет);</w:t>
      </w:r>
    </w:p>
    <w:p w:rsidR="00725098" w:rsidRDefault="00725098">
      <w:pPr>
        <w:pStyle w:val="ConsPlusNormal"/>
        <w:spacing w:before="220"/>
        <w:ind w:firstLine="540"/>
        <w:jc w:val="both"/>
      </w:pPr>
      <w:r>
        <w:t>2) из списка муниципальных услуг выбрать соответствующую муниципальную услугу;</w:t>
      </w:r>
    </w:p>
    <w:p w:rsidR="00725098" w:rsidRDefault="00725098">
      <w:pPr>
        <w:pStyle w:val="ConsPlusNormal"/>
        <w:spacing w:before="220"/>
        <w:ind w:firstLine="540"/>
        <w:jc w:val="both"/>
      </w:pPr>
      <w:r>
        <w:t>3) нажатием кнопки "Получить услугу" инициализировать операцию по заполнению электронной формы заявления;</w:t>
      </w:r>
    </w:p>
    <w:p w:rsidR="00725098" w:rsidRDefault="00725098">
      <w:pPr>
        <w:pStyle w:val="ConsPlusNormal"/>
        <w:spacing w:before="220"/>
        <w:ind w:firstLine="540"/>
        <w:jc w:val="both"/>
      </w:pPr>
      <w: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725098" w:rsidRDefault="00725098">
      <w:pPr>
        <w:pStyle w:val="ConsPlusNormal"/>
        <w:spacing w:before="220"/>
        <w:ind w:firstLine="540"/>
        <w:jc w:val="both"/>
      </w:pPr>
      <w:r>
        <w:lastRenderedPageBreak/>
        <w:t>5) отправить запрос в администрацию.</w:t>
      </w:r>
    </w:p>
    <w:p w:rsidR="00725098" w:rsidRDefault="00725098">
      <w:pPr>
        <w:pStyle w:val="ConsPlusNormal"/>
        <w:spacing w:before="220"/>
        <w:ind w:firstLine="540"/>
        <w:jc w:val="both"/>
      </w:pPr>
      <w:r>
        <w:t>Заявление, направленное посредством ЕПГУ, по умолчанию подписывается простой электронной подписью.</w:t>
      </w:r>
    </w:p>
    <w:p w:rsidR="00725098" w:rsidRDefault="00725098">
      <w:pPr>
        <w:pStyle w:val="ConsPlusNormal"/>
        <w:spacing w:before="220"/>
        <w:ind w:firstLine="540"/>
        <w:jc w:val="both"/>
      </w:pPr>
      <w:r>
        <w:t>2.16.4.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t>
      </w:r>
      <w:hyperlink r:id="rId80">
        <w:r>
          <w:rPr>
            <w:color w:val="0000FF"/>
          </w:rPr>
          <w:t>www.mfc-nso.ru</w:t>
        </w:r>
      </w:hyperlink>
      <w:r>
        <w:t>), по телефону единой справочной службы МФЦ - 052, в терминале электронной очереди в МФЦ, лично при обращении в МФЦ у администратора зала.</w:t>
      </w:r>
    </w:p>
    <w:p w:rsidR="00725098" w:rsidRDefault="00725098">
      <w:pPr>
        <w:pStyle w:val="ConsPlusNormal"/>
        <w:spacing w:before="220"/>
        <w:ind w:firstLine="540"/>
        <w:jc w:val="both"/>
      </w:pPr>
      <w:r>
        <w:t>2.16.5.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725098" w:rsidRDefault="00725098">
      <w:pPr>
        <w:pStyle w:val="ConsPlusNormal"/>
        <w:jc w:val="both"/>
      </w:pPr>
      <w:r>
        <w:t xml:space="preserve">(пп. 2.16.5 введен </w:t>
      </w:r>
      <w:hyperlink r:id="rId81">
        <w:r>
          <w:rPr>
            <w:color w:val="0000FF"/>
          </w:rPr>
          <w:t>постановлением</w:t>
        </w:r>
      </w:hyperlink>
      <w:r>
        <w:t xml:space="preserve"> администрации г. Искитима от 21.07.2026 N 1282)</w:t>
      </w:r>
    </w:p>
    <w:p w:rsidR="00725098" w:rsidRDefault="00725098">
      <w:pPr>
        <w:pStyle w:val="ConsPlusNormal"/>
        <w:ind w:firstLine="540"/>
        <w:jc w:val="both"/>
      </w:pPr>
    </w:p>
    <w:p w:rsidR="00725098" w:rsidRDefault="00725098">
      <w:pPr>
        <w:pStyle w:val="ConsPlusTitle"/>
        <w:jc w:val="center"/>
        <w:outlineLvl w:val="1"/>
      </w:pPr>
      <w:r>
        <w:t>III. Состав, последовательность и сроки выполнения</w:t>
      </w:r>
    </w:p>
    <w:p w:rsidR="00725098" w:rsidRDefault="00725098">
      <w:pPr>
        <w:pStyle w:val="ConsPlusTitle"/>
        <w:jc w:val="center"/>
      </w:pPr>
      <w:r>
        <w:t>административных процедур, требования к порядку их</w:t>
      </w:r>
    </w:p>
    <w:p w:rsidR="00725098" w:rsidRDefault="00725098">
      <w:pPr>
        <w:pStyle w:val="ConsPlusTitle"/>
        <w:jc w:val="center"/>
      </w:pPr>
      <w:r>
        <w:t>выполнения, в том числе особенности выполнения</w:t>
      </w:r>
    </w:p>
    <w:p w:rsidR="00725098" w:rsidRDefault="00725098">
      <w:pPr>
        <w:pStyle w:val="ConsPlusTitle"/>
        <w:jc w:val="center"/>
      </w:pPr>
      <w:r>
        <w:t>административных процедур в электронной форме, а также</w:t>
      </w:r>
    </w:p>
    <w:p w:rsidR="00725098" w:rsidRDefault="00725098">
      <w:pPr>
        <w:pStyle w:val="ConsPlusTitle"/>
        <w:jc w:val="center"/>
      </w:pPr>
      <w:r>
        <w:t>особенности выполнения административных процедур</w:t>
      </w:r>
    </w:p>
    <w:p w:rsidR="00725098" w:rsidRDefault="00725098">
      <w:pPr>
        <w:pStyle w:val="ConsPlusTitle"/>
        <w:jc w:val="center"/>
      </w:pPr>
      <w:r>
        <w:t>в многофункциональных центрах предоставления</w:t>
      </w:r>
    </w:p>
    <w:p w:rsidR="00725098" w:rsidRDefault="00725098">
      <w:pPr>
        <w:pStyle w:val="ConsPlusTitle"/>
        <w:jc w:val="center"/>
      </w:pPr>
      <w:r>
        <w:t>государственных и муниципальных услуг</w:t>
      </w:r>
    </w:p>
    <w:p w:rsidR="00725098" w:rsidRDefault="00725098">
      <w:pPr>
        <w:pStyle w:val="ConsPlusNormal"/>
        <w:ind w:firstLine="540"/>
        <w:jc w:val="both"/>
      </w:pPr>
    </w:p>
    <w:p w:rsidR="00725098" w:rsidRDefault="00725098">
      <w:pPr>
        <w:pStyle w:val="ConsPlusNormal"/>
        <w:ind w:firstLine="540"/>
        <w:jc w:val="both"/>
      </w:pPr>
      <w:r>
        <w:t>3.1. Предоставление муниципальной услуги состоит из следующей последовательности административных процедур:</w:t>
      </w:r>
    </w:p>
    <w:p w:rsidR="00725098" w:rsidRDefault="00725098">
      <w:pPr>
        <w:pStyle w:val="ConsPlusNormal"/>
        <w:spacing w:before="220"/>
        <w:ind w:firstLine="540"/>
        <w:jc w:val="both"/>
      </w:pPr>
      <w:r>
        <w:t>прием и регистрация документов;</w:t>
      </w:r>
    </w:p>
    <w:p w:rsidR="00725098" w:rsidRDefault="00725098">
      <w:pPr>
        <w:pStyle w:val="ConsPlusNormal"/>
        <w:spacing w:before="220"/>
        <w:ind w:firstLine="540"/>
        <w:jc w:val="both"/>
      </w:pPr>
      <w:r>
        <w:t>формирование и направление межведомственных запросов;</w:t>
      </w:r>
    </w:p>
    <w:p w:rsidR="00725098" w:rsidRDefault="00725098">
      <w:pPr>
        <w:pStyle w:val="ConsPlusNormal"/>
        <w:spacing w:before="220"/>
        <w:ind w:firstLine="540"/>
        <w:jc w:val="both"/>
      </w:pPr>
      <w:r>
        <w:t>рассмотрение документов;</w:t>
      </w:r>
    </w:p>
    <w:p w:rsidR="00725098" w:rsidRDefault="00725098">
      <w:pPr>
        <w:pStyle w:val="ConsPlusNormal"/>
        <w:spacing w:before="220"/>
        <w:ind w:firstLine="540"/>
        <w:jc w:val="both"/>
      </w:pPr>
      <w:r>
        <w:t>принятие решения и направление заявителю результата предоставления муниципальной услуги.</w:t>
      </w:r>
    </w:p>
    <w:p w:rsidR="00725098" w:rsidRDefault="00725098">
      <w:pPr>
        <w:pStyle w:val="ConsPlusNormal"/>
        <w:spacing w:before="220"/>
        <w:ind w:firstLine="540"/>
        <w:jc w:val="both"/>
      </w:pPr>
      <w:hyperlink w:anchor="P468">
        <w:r>
          <w:rPr>
            <w:color w:val="0000FF"/>
          </w:rPr>
          <w:t>Блок-схема</w:t>
        </w:r>
      </w:hyperlink>
      <w:r>
        <w:t xml:space="preserve"> предоставления муниципальной услуги приводится в приложении 2 к административному регламенту.</w:t>
      </w:r>
    </w:p>
    <w:p w:rsidR="00725098" w:rsidRDefault="00725098">
      <w:pPr>
        <w:pStyle w:val="ConsPlusNormal"/>
        <w:spacing w:before="220"/>
        <w:ind w:firstLine="540"/>
        <w:jc w:val="both"/>
      </w:pPr>
      <w:r>
        <w:t>3.2. Прием и регистрация документов.</w:t>
      </w:r>
    </w:p>
    <w:p w:rsidR="00725098" w:rsidRDefault="00725098">
      <w:pPr>
        <w:pStyle w:val="ConsPlusNormal"/>
        <w:spacing w:before="220"/>
        <w:ind w:firstLine="540"/>
        <w:jc w:val="both"/>
      </w:pPr>
      <w:bookmarkStart w:id="5" w:name="P244"/>
      <w:bookmarkEnd w:id="5"/>
      <w:r>
        <w:t>3.2.1.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w:t>
      </w:r>
    </w:p>
    <w:p w:rsidR="00725098" w:rsidRDefault="00725098">
      <w:pPr>
        <w:pStyle w:val="ConsPlusNormal"/>
        <w:spacing w:before="220"/>
        <w:ind w:firstLine="540"/>
        <w:jc w:val="both"/>
      </w:pPr>
      <w:r>
        <w:t>Сотрудник по приему документов:</w:t>
      </w:r>
    </w:p>
    <w:p w:rsidR="00725098" w:rsidRDefault="00725098">
      <w:pPr>
        <w:pStyle w:val="ConsPlusNormal"/>
        <w:spacing w:before="220"/>
        <w:ind w:firstLine="540"/>
        <w:jc w:val="both"/>
      </w:pPr>
      <w:r>
        <w:t>1) устанавливает предмет/содержание обращения;</w:t>
      </w:r>
    </w:p>
    <w:p w:rsidR="00725098" w:rsidRDefault="00725098">
      <w:pPr>
        <w:pStyle w:val="ConsPlusNormal"/>
        <w:spacing w:before="220"/>
        <w:ind w:firstLine="540"/>
        <w:jc w:val="both"/>
      </w:pPr>
      <w:r>
        <w:t>2) проверяет документ, подтверждающий личность лица, подающего заявление;</w:t>
      </w:r>
    </w:p>
    <w:p w:rsidR="00725098" w:rsidRDefault="00725098">
      <w:pPr>
        <w:pStyle w:val="ConsPlusNormal"/>
        <w:spacing w:before="220"/>
        <w:ind w:firstLine="540"/>
        <w:jc w:val="both"/>
      </w:pPr>
      <w:r>
        <w:t>3) проверяет полномочия представителя гражданина или юридического лица (в случае обращения представителя гражданина или юридического лица);</w:t>
      </w:r>
    </w:p>
    <w:p w:rsidR="00725098" w:rsidRDefault="00725098">
      <w:pPr>
        <w:pStyle w:val="ConsPlusNormal"/>
        <w:spacing w:before="220"/>
        <w:ind w:firstLine="540"/>
        <w:jc w:val="both"/>
      </w:pPr>
      <w:bookmarkStart w:id="6" w:name="P249"/>
      <w:bookmarkEnd w:id="6"/>
      <w:r>
        <w:t xml:space="preserve">4) проверяет правильность заполнения заявления, наличие приложенных к заявлению </w:t>
      </w:r>
      <w:r>
        <w:lastRenderedPageBreak/>
        <w:t>документов и их соответствие следующим требованиям:</w:t>
      </w:r>
    </w:p>
    <w:p w:rsidR="00725098" w:rsidRDefault="00725098">
      <w:pPr>
        <w:pStyle w:val="ConsPlusNormal"/>
        <w:spacing w:before="220"/>
        <w:ind w:firstLine="540"/>
        <w:jc w:val="both"/>
      </w:pPr>
      <w:r>
        <w:t>заявление заполнено в соответствии с требованиями административного регламента;</w:t>
      </w:r>
    </w:p>
    <w:p w:rsidR="00725098" w:rsidRDefault="00725098">
      <w:pPr>
        <w:pStyle w:val="ConsPlusNormal"/>
        <w:spacing w:before="220"/>
        <w:ind w:firstLine="540"/>
        <w:jc w:val="both"/>
      </w:pPr>
      <w:r>
        <w:t>документы в установленных законодательством случаях удостоверены уполномоченными на то органами, должностными лицами, скреплены печатями (при наличии печати);</w:t>
      </w:r>
    </w:p>
    <w:p w:rsidR="00725098" w:rsidRDefault="00725098">
      <w:pPr>
        <w:pStyle w:val="ConsPlusNormal"/>
        <w:spacing w:before="220"/>
        <w:ind w:firstLine="540"/>
        <w:jc w:val="both"/>
      </w:pPr>
      <w:r>
        <w:t>в документах заполнены все необходимые реквизиты, нет подчисток, приписок, зачеркнутых слов и иных неоговоренных исправлений;</w:t>
      </w:r>
    </w:p>
    <w:p w:rsidR="00725098" w:rsidRDefault="00725098">
      <w:pPr>
        <w:pStyle w:val="ConsPlusNormal"/>
        <w:spacing w:before="220"/>
        <w:ind w:firstLine="540"/>
        <w:jc w:val="both"/>
      </w:pPr>
      <w:r>
        <w:t>документы не имеют повреждений, наличие которых не позволяет однозначно истолковать их содержание.</w:t>
      </w:r>
    </w:p>
    <w:p w:rsidR="00725098" w:rsidRDefault="00725098">
      <w:pPr>
        <w:pStyle w:val="ConsPlusNormal"/>
        <w:spacing w:before="220"/>
        <w:ind w:firstLine="540"/>
        <w:jc w:val="both"/>
      </w:pPr>
      <w:r>
        <w:t xml:space="preserve">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(десяти) календарных дней со дня его поступления по причине "заявление не соответствует положениям </w:t>
      </w:r>
      <w:hyperlink w:anchor="P127">
        <w:r>
          <w:rPr>
            <w:color w:val="0000FF"/>
          </w:rPr>
          <w:t>пункта 2.6.1</w:t>
        </w:r>
      </w:hyperlink>
      <w:r>
        <w:t xml:space="preserve"> административного регламента" (если заявитель изъявляет желание устранить обнаруженные несоответствия, процедура приема документов прерывается);</w:t>
      </w:r>
    </w:p>
    <w:p w:rsidR="00725098" w:rsidRDefault="00725098">
      <w:pPr>
        <w:pStyle w:val="ConsPlusNormal"/>
        <w:spacing w:before="220"/>
        <w:ind w:firstLine="540"/>
        <w:jc w:val="both"/>
      </w:pPr>
      <w:r>
        <w:t>5)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w:t>
      </w:r>
    </w:p>
    <w:p w:rsidR="00725098" w:rsidRDefault="00725098">
      <w:pPr>
        <w:pStyle w:val="ConsPlusNormal"/>
        <w:spacing w:before="220"/>
        <w:ind w:firstLine="540"/>
        <w:jc w:val="both"/>
      </w:pPr>
      <w:r>
        <w:t>6) сверяет представленные заявителем копии документов с оригиналами и заверяет их своей подписью;</w:t>
      </w:r>
    </w:p>
    <w:p w:rsidR="00725098" w:rsidRDefault="00725098">
      <w:pPr>
        <w:pStyle w:val="ConsPlusNormal"/>
        <w:spacing w:before="220"/>
        <w:ind w:firstLine="540"/>
        <w:jc w:val="both"/>
      </w:pPr>
      <w:r>
        <w:t>7) принимает заявление и документы;</w:t>
      </w:r>
    </w:p>
    <w:p w:rsidR="00725098" w:rsidRDefault="00725098">
      <w:pPr>
        <w:pStyle w:val="ConsPlusNormal"/>
        <w:spacing w:before="220"/>
        <w:ind w:firstLine="540"/>
        <w:jc w:val="both"/>
      </w:pPr>
      <w:r>
        <w:t xml:space="preserve">8) выдает заявителю расписку о приеме заявления, содержащую опись принятых документов, регистрационный номер и дату принятия пакета документов, заверяет расписку своей подписью (в случае несоответствия представленных заявителем заявления и документов требованиям </w:t>
      </w:r>
      <w:hyperlink w:anchor="P249">
        <w:r>
          <w:rPr>
            <w:color w:val="0000FF"/>
          </w:rPr>
          <w:t>подпункта 4</w:t>
        </w:r>
      </w:hyperlink>
      <w:r>
        <w:t xml:space="preserve"> настоящего пункта административного регламента в расписке о приеме документов сотрудник по приему документов делает соответствующую запись);</w:t>
      </w:r>
    </w:p>
    <w:p w:rsidR="00725098" w:rsidRDefault="00725098">
      <w:pPr>
        <w:pStyle w:val="ConsPlusNormal"/>
        <w:spacing w:before="220"/>
        <w:ind w:firstLine="540"/>
        <w:jc w:val="both"/>
      </w:pPr>
      <w:r>
        <w:t>9) регистрирует заявление в журнале учета заявлений о предоставлении муниципальной услуги и направления результатов (далее - журнал учета).</w:t>
      </w:r>
    </w:p>
    <w:p w:rsidR="00725098" w:rsidRDefault="00725098">
      <w:pPr>
        <w:pStyle w:val="ConsPlusNormal"/>
        <w:spacing w:before="220"/>
        <w:ind w:firstLine="540"/>
        <w:jc w:val="both"/>
      </w:pPr>
      <w:r>
        <w:t>Принятое заявление регистрируется в ведомственной информационной системе, используемой администрацией для предоставления муниципальных услуг (далее - ведомственная система).</w:t>
      </w:r>
    </w:p>
    <w:p w:rsidR="00725098" w:rsidRDefault="00725098">
      <w:pPr>
        <w:pStyle w:val="ConsPlusNormal"/>
        <w:spacing w:before="220"/>
        <w:ind w:firstLine="540"/>
        <w:jc w:val="both"/>
      </w:pPr>
      <w:r>
        <w:t xml:space="preserve">3.2.2. В случае представления документов в МФЦ сотрудник МФЦ осуществляет процедуру приема документов в соответствии с </w:t>
      </w:r>
      <w:hyperlink w:anchor="P244">
        <w:r>
          <w:rPr>
            <w:color w:val="0000FF"/>
          </w:rPr>
          <w:t>пунктом 3.2.1</w:t>
        </w:r>
      </w:hyperlink>
      <w:r>
        <w:t xml:space="preserve">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725098" w:rsidRDefault="00725098">
      <w:pPr>
        <w:pStyle w:val="ConsPlusNormal"/>
        <w:spacing w:before="220"/>
        <w:ind w:firstLine="540"/>
        <w:jc w:val="both"/>
      </w:pPr>
      <w:r>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725098" w:rsidRDefault="00725098">
      <w:pPr>
        <w:pStyle w:val="ConsPlusNormal"/>
        <w:spacing w:before="220"/>
        <w:ind w:firstLine="540"/>
        <w:jc w:val="both"/>
      </w:pPr>
      <w:r>
        <w:lastRenderedPageBreak/>
        <w:t>3.2.3. В случае направления документов в электронной форме сотрудник по приему документов в течение 1 (одного) рабочего дня осуществляет следующие действия:</w:t>
      </w:r>
    </w:p>
    <w:p w:rsidR="00725098" w:rsidRDefault="00725098">
      <w:pPr>
        <w:pStyle w:val="ConsPlusNormal"/>
        <w:spacing w:before="220"/>
        <w:ind w:firstLine="540"/>
        <w:jc w:val="both"/>
      </w:pPr>
      <w:r>
        <w:t>находит в ведомственной системе соответствующее заявление (в случае поступления документов посредством ЕПГУ);</w:t>
      </w:r>
    </w:p>
    <w:p w:rsidR="00725098" w:rsidRDefault="00725098">
      <w:pPr>
        <w:pStyle w:val="ConsPlusNormal"/>
        <w:spacing w:before="220"/>
        <w:ind w:firstLine="540"/>
        <w:jc w:val="both"/>
      </w:pPr>
      <w:r>
        <w:t>оформляет документы заявителя на бумажном носителе;</w:t>
      </w:r>
    </w:p>
    <w:p w:rsidR="00725098" w:rsidRDefault="00725098">
      <w:pPr>
        <w:pStyle w:val="ConsPlusNormal"/>
        <w:spacing w:before="220"/>
        <w:ind w:firstLine="540"/>
        <w:jc w:val="both"/>
      </w:pPr>
      <w:r>
        <w:t xml:space="preserve">осуществляет действия, установленные </w:t>
      </w:r>
      <w:hyperlink w:anchor="P244">
        <w:r>
          <w:rPr>
            <w:color w:val="0000FF"/>
          </w:rPr>
          <w:t>пунктом 3.2.1</w:t>
        </w:r>
      </w:hyperlink>
      <w:r>
        <w:t xml:space="preserve"> административного регламента, с учетом требований </w:t>
      </w:r>
      <w:hyperlink r:id="rId82">
        <w:r>
          <w:rPr>
            <w:color w:val="0000FF"/>
          </w:rPr>
          <w:t>приказа</w:t>
        </w:r>
      </w:hyperlink>
      <w:r>
        <w:t xml:space="preserve"> Минэкономразвития России N 7.</w:t>
      </w:r>
    </w:p>
    <w:p w:rsidR="00725098" w:rsidRDefault="00725098">
      <w:pPr>
        <w:pStyle w:val="ConsPlusNormal"/>
        <w:spacing w:before="220"/>
        <w:ind w:firstLine="540"/>
        <w:jc w:val="both"/>
      </w:pPr>
      <w:r>
        <w:t>Получение заявления и прилагаемых к нему документов подтверждается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25098" w:rsidRDefault="00725098">
      <w:pPr>
        <w:pStyle w:val="ConsPlusNormal"/>
        <w:spacing w:before="220"/>
        <w:ind w:firstLine="540"/>
        <w:jc w:val="both"/>
      </w:pPr>
      <w: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25098" w:rsidRDefault="00725098">
      <w:pPr>
        <w:pStyle w:val="ConsPlusNormal"/>
        <w:spacing w:before="220"/>
        <w:ind w:firstLine="540"/>
        <w:jc w:val="both"/>
      </w:pPr>
      <w:r>
        <w:t xml:space="preserve">Заявление, поступившее в электронной форме с нарушением требований </w:t>
      </w:r>
      <w:hyperlink r:id="rId83">
        <w:r>
          <w:rPr>
            <w:color w:val="0000FF"/>
          </w:rPr>
          <w:t>приказа</w:t>
        </w:r>
      </w:hyperlink>
      <w:r>
        <w:t xml:space="preserve"> Минэкономразвития России N 7, не рассматривается администрацией. В срок не позднее 5 (пяти) рабочих дней со дня представления указанного заявления заявителю на указанный в заявлении адрес электронной почты (при наличии) заявителя или иным указанным в заявлении способом направляется уведомление об отказе в приеме документов с указанием допущенных нарушений требований, в соответствии с которыми должно быть представлено заявление.</w:t>
      </w:r>
    </w:p>
    <w:p w:rsidR="00725098" w:rsidRDefault="00725098">
      <w:pPr>
        <w:pStyle w:val="ConsPlusNormal"/>
        <w:spacing w:before="220"/>
        <w:ind w:firstLine="540"/>
        <w:jc w:val="both"/>
      </w:pPr>
      <w:r>
        <w:t>3.2.4. Срок выполнения административной процедуры по приему и регистрации документов составляет не более 1 (одного) рабочего дня.</w:t>
      </w:r>
    </w:p>
    <w:p w:rsidR="00725098" w:rsidRDefault="00725098">
      <w:pPr>
        <w:pStyle w:val="ConsPlusNormal"/>
        <w:spacing w:before="220"/>
        <w:ind w:firstLine="540"/>
        <w:jc w:val="both"/>
      </w:pPr>
      <w:r>
        <w:t>3.3. Формирование и направление межведомственных запросов.</w:t>
      </w:r>
    </w:p>
    <w:p w:rsidR="00725098" w:rsidRDefault="00725098">
      <w:pPr>
        <w:pStyle w:val="ConsPlusNormal"/>
        <w:spacing w:before="220"/>
        <w:ind w:firstLine="540"/>
        <w:jc w:val="both"/>
      </w:pPr>
      <w:r>
        <w:t>3.3.1. Основанием для начала административной процедуры является непредставление заявителем документов, запрашиваемых в рамках межведомственного информационного взаимодействия.</w:t>
      </w:r>
    </w:p>
    <w:p w:rsidR="00725098" w:rsidRDefault="00725098">
      <w:pPr>
        <w:pStyle w:val="ConsPlusNormal"/>
        <w:spacing w:before="220"/>
        <w:ind w:firstLine="540"/>
        <w:jc w:val="both"/>
      </w:pPr>
      <w:r>
        <w:t>Сотрудник, ответственный за направление межведомственных запросов, в течение 1 (одного) рабочего дня формирует в ведомственной системе соответствующие межведомственные запросы в электронной форме.</w:t>
      </w:r>
    </w:p>
    <w:p w:rsidR="00725098" w:rsidRDefault="00725098">
      <w:pPr>
        <w:pStyle w:val="ConsPlusNormal"/>
        <w:spacing w:before="220"/>
        <w:ind w:firstLine="540"/>
        <w:jc w:val="both"/>
      </w:pPr>
      <w:r>
        <w:t xml:space="preserve">3.3.2.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w:t>
      </w:r>
      <w:hyperlink r:id="rId84">
        <w:r>
          <w:rPr>
            <w:color w:val="0000FF"/>
          </w:rPr>
          <w:t>статьи 7.2</w:t>
        </w:r>
      </w:hyperlink>
      <w:r>
        <w:t xml:space="preserve"> Федерального закона N 210-ФЗ и направляются почтовым сообщением или курьером.</w:t>
      </w:r>
    </w:p>
    <w:p w:rsidR="00725098" w:rsidRDefault="00725098">
      <w:pPr>
        <w:pStyle w:val="ConsPlusNormal"/>
        <w:spacing w:before="220"/>
        <w:ind w:firstLine="540"/>
        <w:jc w:val="both"/>
      </w:pPr>
      <w:r>
        <w:t>3.3.3. Срок выполнения административной процедуры по формированию и направлению межведомственных запросов составляет не более 1 (одного) рабочего дня.</w:t>
      </w:r>
    </w:p>
    <w:p w:rsidR="00725098" w:rsidRDefault="00725098">
      <w:pPr>
        <w:pStyle w:val="ConsPlusNormal"/>
        <w:spacing w:before="220"/>
        <w:ind w:firstLine="540"/>
        <w:jc w:val="both"/>
      </w:pPr>
      <w:r>
        <w:t>3.4. Рассмотрение документов.</w:t>
      </w:r>
    </w:p>
    <w:p w:rsidR="00725098" w:rsidRDefault="00725098">
      <w:pPr>
        <w:pStyle w:val="ConsPlusNormal"/>
        <w:spacing w:before="220"/>
        <w:ind w:firstLine="540"/>
        <w:jc w:val="both"/>
      </w:pPr>
      <w:r>
        <w:t>Основанием для начала административной процедуры является поступление пакета документов в Управление.</w:t>
      </w:r>
    </w:p>
    <w:p w:rsidR="00725098" w:rsidRDefault="00725098">
      <w:pPr>
        <w:pStyle w:val="ConsPlusNormal"/>
        <w:spacing w:before="220"/>
        <w:ind w:firstLine="540"/>
        <w:jc w:val="both"/>
      </w:pPr>
      <w:r>
        <w:t>Начальник Управления назначает ответственного исполнителя по рассмотрению документов (далее - ответственный исполнитель).</w:t>
      </w:r>
    </w:p>
    <w:p w:rsidR="00725098" w:rsidRDefault="00725098">
      <w:pPr>
        <w:pStyle w:val="ConsPlusNormal"/>
        <w:spacing w:before="220"/>
        <w:ind w:firstLine="540"/>
        <w:jc w:val="both"/>
      </w:pPr>
      <w:r>
        <w:lastRenderedPageBreak/>
        <w:t>Рассмотрение документов осуществляется в порядке их поступления.</w:t>
      </w:r>
    </w:p>
    <w:p w:rsidR="00725098" w:rsidRDefault="00725098">
      <w:pPr>
        <w:pStyle w:val="ConsPlusNormal"/>
        <w:spacing w:before="220"/>
        <w:ind w:firstLine="540"/>
        <w:jc w:val="both"/>
      </w:pPr>
      <w:r>
        <w:t>3.4.1. Ответственный исполнитель в ходе рассмотрения документов:</w:t>
      </w:r>
    </w:p>
    <w:p w:rsidR="00725098" w:rsidRDefault="00725098">
      <w:pPr>
        <w:pStyle w:val="ConsPlusNormal"/>
        <w:spacing w:before="220"/>
        <w:ind w:firstLine="540"/>
        <w:jc w:val="both"/>
      </w:pPr>
      <w:r>
        <w:t>проверяет поступившее заявление на соответствие требованиям административного регламента;</w:t>
      </w:r>
    </w:p>
    <w:p w:rsidR="00725098" w:rsidRDefault="00725098">
      <w:pPr>
        <w:pStyle w:val="ConsPlusNormal"/>
        <w:spacing w:before="220"/>
        <w:ind w:firstLine="540"/>
        <w:jc w:val="both"/>
      </w:pPr>
      <w:r>
        <w:t>проверяет наличие полного пакета документов, необходимых для предоставления муниципальной услуги;</w:t>
      </w:r>
    </w:p>
    <w:p w:rsidR="00725098" w:rsidRDefault="00725098">
      <w:pPr>
        <w:pStyle w:val="ConsPlusNormal"/>
        <w:spacing w:before="220"/>
        <w:ind w:firstLine="540"/>
        <w:jc w:val="both"/>
      </w:pPr>
      <w:r>
        <w:t>проверяет наличие или отсутствие оснований для отказа в предоставлении муниципальной услуги.</w:t>
      </w:r>
    </w:p>
    <w:p w:rsidR="00725098" w:rsidRDefault="00725098">
      <w:pPr>
        <w:pStyle w:val="ConsPlusNormal"/>
        <w:spacing w:before="220"/>
        <w:ind w:firstLine="540"/>
        <w:jc w:val="both"/>
      </w:pPr>
      <w:r>
        <w:t>3.4.2. По результатам рассмотрения и проверки документов ответственный исполнитель осуществляет подготовку одного из следующих проектов:</w:t>
      </w:r>
    </w:p>
    <w:p w:rsidR="00725098" w:rsidRDefault="00725098">
      <w:pPr>
        <w:pStyle w:val="ConsPlusNormal"/>
        <w:spacing w:before="220"/>
        <w:ind w:firstLine="540"/>
        <w:jc w:val="both"/>
      </w:pPr>
      <w:r>
        <w:t>1) решения об утверждении схемы расположения земельного участка или земельных участков на кадастровом плане территории (далее - решение об утверждении схемы);</w:t>
      </w:r>
    </w:p>
    <w:p w:rsidR="00725098" w:rsidRDefault="00725098">
      <w:pPr>
        <w:pStyle w:val="ConsPlusNormal"/>
        <w:spacing w:before="220"/>
        <w:ind w:firstLine="540"/>
        <w:jc w:val="both"/>
      </w:pPr>
      <w:r>
        <w:t xml:space="preserve">2) </w:t>
      </w:r>
      <w:hyperlink w:anchor="P508">
        <w:r>
          <w:rPr>
            <w:color w:val="0000FF"/>
          </w:rPr>
          <w:t>решения</w:t>
        </w:r>
      </w:hyperlink>
      <w:r>
        <w:t xml:space="preserve"> об отказе в предоставлении муниципальной услуги (далее - решение об отказе) при наличии хотя бы одного из оснований для отказа в предоставлении муниципальной услуги, указанных в </w:t>
      </w:r>
      <w:hyperlink w:anchor="P166">
        <w:r>
          <w:rPr>
            <w:color w:val="0000FF"/>
          </w:rPr>
          <w:t>пункте 2.9.2</w:t>
        </w:r>
      </w:hyperlink>
      <w:r>
        <w:t xml:space="preserve"> административного регламента (образец приведен в приложении 3 к административному регламенту).</w:t>
      </w:r>
    </w:p>
    <w:p w:rsidR="00725098" w:rsidRDefault="00725098">
      <w:pPr>
        <w:pStyle w:val="ConsPlusNormal"/>
        <w:spacing w:before="220"/>
        <w:ind w:firstLine="540"/>
        <w:jc w:val="both"/>
      </w:pPr>
      <w:r>
        <w:t>При наличии нескольких оснований для отказа в предоставлении муниципальной услуги в проекте решения об отказе указываются все основания для отказа.</w:t>
      </w:r>
    </w:p>
    <w:p w:rsidR="00725098" w:rsidRDefault="00725098">
      <w:pPr>
        <w:pStyle w:val="ConsPlusNormal"/>
        <w:spacing w:before="220"/>
        <w:ind w:firstLine="540"/>
        <w:jc w:val="both"/>
      </w:pPr>
      <w:r>
        <w:t>В отношении заявителя, направившего заявление и документы в электронной форме с нарушением требований к электронной подписи,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копиями, представленными ранее. В целях представления заявителем оригиналов документов ответственный исполнитель направляет в личный кабинет ЕПГУ (на электронную почту) сообщение о необходимости его личной явки с указанием даты и времени, когда заявитель записан на прием.</w:t>
      </w:r>
    </w:p>
    <w:p w:rsidR="00725098" w:rsidRDefault="00725098">
      <w:pPr>
        <w:pStyle w:val="ConsPlusNormal"/>
        <w:spacing w:before="220"/>
        <w:ind w:firstLine="540"/>
        <w:jc w:val="both"/>
      </w:pPr>
      <w:r>
        <w:t>3.5. Принятие решения и направление заявителю результата предоставления муниципальной услуги.</w:t>
      </w:r>
    </w:p>
    <w:p w:rsidR="00725098" w:rsidRDefault="00725098">
      <w:pPr>
        <w:pStyle w:val="ConsPlusNormal"/>
        <w:spacing w:before="220"/>
        <w:ind w:firstLine="540"/>
        <w:jc w:val="both"/>
      </w:pPr>
      <w:r>
        <w:t>3.5.1. Основанием для начала административной процедуры является поступление Главе города на подпись согласованного в установленном порядке проекта решения об утверждении схемы или проекта решения об отказе.</w:t>
      </w:r>
    </w:p>
    <w:p w:rsidR="00725098" w:rsidRDefault="00725098">
      <w:pPr>
        <w:pStyle w:val="ConsPlusNormal"/>
        <w:spacing w:before="220"/>
        <w:ind w:firstLine="540"/>
        <w:jc w:val="both"/>
      </w:pPr>
      <w:r>
        <w:t>Глава города подписывает проект решения об утверждении схемы или проект решения об отказе.</w:t>
      </w:r>
    </w:p>
    <w:p w:rsidR="00725098" w:rsidRDefault="00725098">
      <w:pPr>
        <w:pStyle w:val="ConsPlusNormal"/>
        <w:spacing w:before="220"/>
        <w:ind w:firstLine="540"/>
        <w:jc w:val="both"/>
      </w:pPr>
      <w:r>
        <w:t>Сотрудник, ответственный за направление заявителю результата предоставления муниципальной услуги, регистрирует подписанный результат предоставления муниципальной услуги в ведомственной системе.</w:t>
      </w:r>
    </w:p>
    <w:p w:rsidR="00725098" w:rsidRDefault="00725098">
      <w:pPr>
        <w:pStyle w:val="ConsPlusNormal"/>
        <w:spacing w:before="220"/>
        <w:ind w:firstLine="540"/>
        <w:jc w:val="both"/>
      </w:pPr>
      <w:r>
        <w:t>3.5.2. В случае принятия решения о предоставлении муниципальной услуги результат направляется заявителю указанным в заявлении способом.</w:t>
      </w:r>
    </w:p>
    <w:p w:rsidR="00725098" w:rsidRDefault="00725098">
      <w:pPr>
        <w:pStyle w:val="ConsPlusNormal"/>
        <w:spacing w:before="220"/>
        <w:ind w:firstLine="540"/>
        <w:jc w:val="both"/>
      </w:pPr>
      <w:r>
        <w:t xml:space="preserve">А также в срок не более чем пять рабочих дней со дня принятия указанного решения в орган регистрации прав указанное решение направляется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w:t>
      </w:r>
      <w:r>
        <w:lastRenderedPageBreak/>
        <w:t>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725098" w:rsidRDefault="00725098">
      <w:pPr>
        <w:pStyle w:val="ConsPlusNormal"/>
        <w:spacing w:before="220"/>
        <w:ind w:firstLine="540"/>
        <w:jc w:val="both"/>
      </w:pPr>
      <w:r>
        <w:t>3.5.3. В случае отказа в предоставлении муниципальной услуги решение об отказе направляется заявителю почтовым сообщением, а в случае направления заявления и документов в электронной форме - в зависимости от способа подачи заявления:</w:t>
      </w:r>
    </w:p>
    <w:p w:rsidR="00725098" w:rsidRDefault="00725098">
      <w:pPr>
        <w:pStyle w:val="ConsPlusNormal"/>
        <w:spacing w:before="220"/>
        <w:ind w:firstLine="540"/>
        <w:jc w:val="both"/>
      </w:pPr>
      <w:r>
        <w:t>в личный кабинет на ЕПГУ (при направлении заявления посредством ЕПГУ);</w:t>
      </w:r>
    </w:p>
    <w:p w:rsidR="00725098" w:rsidRDefault="00725098">
      <w:pPr>
        <w:pStyle w:val="ConsPlusNormal"/>
        <w:spacing w:before="220"/>
        <w:ind w:firstLine="540"/>
        <w:jc w:val="both"/>
      </w:pPr>
      <w:r>
        <w:t>на адрес электронной почты, указанный в заявлении (при направлении на официальную электронную почту или официальный сайт).</w:t>
      </w:r>
    </w:p>
    <w:p w:rsidR="00725098" w:rsidRDefault="00725098">
      <w:pPr>
        <w:pStyle w:val="ConsPlusNormal"/>
        <w:spacing w:before="220"/>
        <w:ind w:firstLine="540"/>
        <w:jc w:val="both"/>
      </w:pPr>
      <w:r>
        <w:t>3.5.4. Срок выполнения административной процедуры по принятию решения и направлению заявителю результата предоставления муниципальной услуги составляет не более 3 (трех) рабочих дней.</w:t>
      </w:r>
    </w:p>
    <w:p w:rsidR="00725098" w:rsidRDefault="00725098">
      <w:pPr>
        <w:pStyle w:val="ConsPlusNormal"/>
        <w:ind w:firstLine="540"/>
        <w:jc w:val="both"/>
      </w:pPr>
    </w:p>
    <w:p w:rsidR="00725098" w:rsidRDefault="00725098">
      <w:pPr>
        <w:pStyle w:val="ConsPlusTitle"/>
        <w:jc w:val="center"/>
        <w:outlineLvl w:val="1"/>
      </w:pPr>
      <w:r>
        <w:t>IV. Формы контроля за исполнением</w:t>
      </w:r>
    </w:p>
    <w:p w:rsidR="00725098" w:rsidRDefault="00725098">
      <w:pPr>
        <w:pStyle w:val="ConsPlusTitle"/>
        <w:jc w:val="center"/>
      </w:pPr>
      <w:r>
        <w:t>административного регламента</w:t>
      </w:r>
    </w:p>
    <w:p w:rsidR="00725098" w:rsidRDefault="00725098">
      <w:pPr>
        <w:pStyle w:val="ConsPlusNormal"/>
        <w:ind w:firstLine="540"/>
        <w:jc w:val="both"/>
      </w:pPr>
    </w:p>
    <w:p w:rsidR="00725098" w:rsidRDefault="00725098">
      <w:pPr>
        <w:pStyle w:val="ConsPlusNormal"/>
        <w:ind w:firstLine="540"/>
        <w:jc w:val="both"/>
      </w:pPr>
      <w:r>
        <w:t>4.1.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w:t>
      </w:r>
    </w:p>
    <w:p w:rsidR="00725098" w:rsidRDefault="00725098">
      <w:pPr>
        <w:pStyle w:val="ConsPlusNormal"/>
        <w:spacing w:before="220"/>
        <w:ind w:firstLine="540"/>
        <w:jc w:val="both"/>
      </w:pPr>
      <w:r>
        <w:t>4.2.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725098" w:rsidRDefault="00725098">
      <w:pPr>
        <w:pStyle w:val="ConsPlusNormal"/>
        <w:spacing w:before="220"/>
        <w:ind w:firstLine="540"/>
        <w:jc w:val="both"/>
      </w:pPr>
      <w:r>
        <w:t>Плановые и внеплановые проверки проводятся на основании распорядительных документов (приказов) Главы. Проверки осуществляются с целью выявления и устранения нарушений при предоставлении муниципальной услуги.</w:t>
      </w:r>
    </w:p>
    <w:p w:rsidR="00725098" w:rsidRDefault="00725098">
      <w:pPr>
        <w:pStyle w:val="ConsPlusNormal"/>
        <w:spacing w:before="220"/>
        <w:ind w:firstLine="540"/>
        <w:jc w:val="both"/>
      </w:pPr>
      <w: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725098" w:rsidRDefault="00725098">
      <w:pPr>
        <w:pStyle w:val="ConsPlusNormal"/>
        <w:spacing w:before="220"/>
        <w:ind w:firstLine="540"/>
        <w:jc w:val="both"/>
      </w:pPr>
      <w:r>
        <w:t>4.4. Граждане,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725098" w:rsidRDefault="00725098">
      <w:pPr>
        <w:pStyle w:val="ConsPlusNormal"/>
        <w:ind w:firstLine="540"/>
        <w:jc w:val="both"/>
      </w:pPr>
    </w:p>
    <w:p w:rsidR="00725098" w:rsidRDefault="00725098">
      <w:pPr>
        <w:pStyle w:val="ConsPlusTitle"/>
        <w:jc w:val="center"/>
        <w:outlineLvl w:val="1"/>
      </w:pPr>
      <w:bookmarkStart w:id="7" w:name="P309"/>
      <w:bookmarkEnd w:id="7"/>
      <w:r>
        <w:t>V. Досудебный (внесудебный) порядок обжалования заявителем</w:t>
      </w:r>
    </w:p>
    <w:p w:rsidR="00725098" w:rsidRDefault="00725098">
      <w:pPr>
        <w:pStyle w:val="ConsPlusTitle"/>
        <w:jc w:val="center"/>
      </w:pPr>
      <w:r>
        <w:t>решений и действий (бездействия) администрации, должностного</w:t>
      </w:r>
    </w:p>
    <w:p w:rsidR="00725098" w:rsidRDefault="00725098">
      <w:pPr>
        <w:pStyle w:val="ConsPlusTitle"/>
        <w:jc w:val="center"/>
      </w:pPr>
      <w:r>
        <w:t>лица администрации либо муниципального служащего,</w:t>
      </w:r>
    </w:p>
    <w:p w:rsidR="00725098" w:rsidRDefault="00725098">
      <w:pPr>
        <w:pStyle w:val="ConsPlusTitle"/>
        <w:jc w:val="center"/>
      </w:pPr>
      <w:r>
        <w:t>многофункционального центра, работника многофункционального</w:t>
      </w:r>
    </w:p>
    <w:p w:rsidR="00725098" w:rsidRDefault="00725098">
      <w:pPr>
        <w:pStyle w:val="ConsPlusTitle"/>
        <w:jc w:val="center"/>
      </w:pPr>
      <w:r>
        <w:t>центра, а также организаций, осуществляющих функции</w:t>
      </w:r>
    </w:p>
    <w:p w:rsidR="00725098" w:rsidRDefault="00725098">
      <w:pPr>
        <w:pStyle w:val="ConsPlusTitle"/>
        <w:jc w:val="center"/>
      </w:pPr>
      <w:r>
        <w:t>по предоставлению муниципальных услуг, или их работников</w:t>
      </w:r>
    </w:p>
    <w:p w:rsidR="00725098" w:rsidRDefault="00725098">
      <w:pPr>
        <w:pStyle w:val="ConsPlusNormal"/>
        <w:jc w:val="center"/>
      </w:pPr>
    </w:p>
    <w:p w:rsidR="00725098" w:rsidRDefault="00725098">
      <w:pPr>
        <w:pStyle w:val="ConsPlusNormal"/>
        <w:jc w:val="center"/>
      </w:pPr>
      <w:r>
        <w:t xml:space="preserve">(в ред. </w:t>
      </w:r>
      <w:hyperlink r:id="rId85">
        <w:r>
          <w:rPr>
            <w:color w:val="0000FF"/>
          </w:rPr>
          <w:t>постановления</w:t>
        </w:r>
      </w:hyperlink>
      <w:r>
        <w:t xml:space="preserve"> администрации г. Искитима</w:t>
      </w:r>
    </w:p>
    <w:p w:rsidR="00725098" w:rsidRDefault="00725098">
      <w:pPr>
        <w:pStyle w:val="ConsPlusNormal"/>
        <w:jc w:val="center"/>
      </w:pPr>
      <w:r>
        <w:t>от 21.11.2018 N 1826)</w:t>
      </w:r>
    </w:p>
    <w:p w:rsidR="00725098" w:rsidRDefault="00725098">
      <w:pPr>
        <w:pStyle w:val="ConsPlusNormal"/>
        <w:ind w:firstLine="540"/>
        <w:jc w:val="both"/>
      </w:pPr>
    </w:p>
    <w:p w:rsidR="00725098" w:rsidRDefault="00725098">
      <w:pPr>
        <w:pStyle w:val="ConsPlusNormal"/>
        <w:ind w:firstLine="540"/>
        <w:jc w:val="both"/>
      </w:pPr>
      <w:r>
        <w:t xml:space="preserve">5.1. Заявители вправе обжаловать решения и действия (бездействие) администрации, должностного лица администрации либо муниципального служащего, многофункционального центра, работника многофункционального центра, а также организаций, предусмотренных </w:t>
      </w:r>
      <w:hyperlink r:id="rId86">
        <w:r>
          <w:rPr>
            <w:color w:val="0000FF"/>
          </w:rPr>
          <w:t>частью 1.1 статьи 16</w:t>
        </w:r>
      </w:hyperlink>
      <w:r>
        <w:t xml:space="preserve"> Федерального закона от 27.07.2010 N 210-ФЗ, или их работников в досудебном (внесудебном) порядке, в том числе в следующих случаях:</w:t>
      </w:r>
    </w:p>
    <w:p w:rsidR="00725098" w:rsidRDefault="00725098">
      <w:pPr>
        <w:pStyle w:val="ConsPlusNormal"/>
        <w:spacing w:before="220"/>
        <w:ind w:firstLine="540"/>
        <w:jc w:val="both"/>
      </w:pPr>
      <w:r>
        <w:t xml:space="preserve">1) нарушение срока регистрации запроса о предоставлении муниципальной услуги, запроса, указанного в </w:t>
      </w:r>
      <w:hyperlink r:id="rId87">
        <w:r>
          <w:rPr>
            <w:color w:val="0000FF"/>
          </w:rPr>
          <w:t>статье 15.1</w:t>
        </w:r>
      </w:hyperlink>
      <w:r>
        <w:t xml:space="preserve"> Федерального закона от 27.07.2010 N 210-ФЗ;</w:t>
      </w:r>
    </w:p>
    <w:p w:rsidR="00725098" w:rsidRDefault="00725098">
      <w:pPr>
        <w:pStyle w:val="ConsPlusNormal"/>
        <w:spacing w:before="220"/>
        <w:ind w:firstLine="540"/>
        <w:jc w:val="both"/>
      </w:pPr>
      <w: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8">
        <w:r>
          <w:rPr>
            <w:color w:val="0000FF"/>
          </w:rPr>
          <w:t>частью 1.3 статьи 16</w:t>
        </w:r>
      </w:hyperlink>
      <w:r>
        <w:t xml:space="preserve"> Федерального закона от 27.07.2010 N 210-ФЗ;</w:t>
      </w:r>
    </w:p>
    <w:p w:rsidR="00725098" w:rsidRDefault="00725098">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 для предоставления муниципальной услуги;</w:t>
      </w:r>
    </w:p>
    <w:p w:rsidR="00725098" w:rsidRDefault="00725098">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 для предоставления муниципальной услуги, у заявителя;</w:t>
      </w:r>
    </w:p>
    <w:p w:rsidR="00725098" w:rsidRDefault="00725098">
      <w:pPr>
        <w:pStyle w:val="ConsPlusNormal"/>
        <w:spacing w:before="220"/>
        <w:ind w:firstLine="540"/>
        <w:jc w:val="both"/>
      </w:pPr>
      <w: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9">
        <w:r>
          <w:rPr>
            <w:color w:val="0000FF"/>
          </w:rPr>
          <w:t>частью 1.3 статьи 16</w:t>
        </w:r>
      </w:hyperlink>
      <w:r>
        <w:t xml:space="preserve"> Федерального закона от 27.07.2010 N 210-ФЗ;</w:t>
      </w:r>
    </w:p>
    <w:p w:rsidR="00725098" w:rsidRDefault="00725098">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Новосибирской области, муниципальными правовыми актами;</w:t>
      </w:r>
    </w:p>
    <w:p w:rsidR="00725098" w:rsidRDefault="00725098">
      <w:pPr>
        <w:pStyle w:val="ConsPlusNormal"/>
        <w:spacing w:before="220"/>
        <w:ind w:firstLine="540"/>
        <w:jc w:val="both"/>
      </w:pPr>
      <w:r>
        <w:t xml:space="preserve">7) отказ администрации, должностного лица администрации, многофункционального центра, работника многофункционального центра, организаций, предусмотренных </w:t>
      </w:r>
      <w:hyperlink r:id="rId90">
        <w:r>
          <w:rPr>
            <w:color w:val="0000FF"/>
          </w:rPr>
          <w:t>частью 1.1 статьи 16</w:t>
        </w:r>
      </w:hyperlink>
      <w:r>
        <w:t xml:space="preserve"> Федерального закона от 27.07.2010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1">
        <w:r>
          <w:rPr>
            <w:color w:val="0000FF"/>
          </w:rPr>
          <w:t>частью 1.3 статьи 16</w:t>
        </w:r>
      </w:hyperlink>
      <w:r>
        <w:t xml:space="preserve"> Федерального закона от 27.07.2010 N 210-ФЗ;</w:t>
      </w:r>
    </w:p>
    <w:p w:rsidR="00725098" w:rsidRDefault="00725098">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725098" w:rsidRDefault="00725098">
      <w:pPr>
        <w:pStyle w:val="ConsPlusNormal"/>
        <w:spacing w:before="220"/>
        <w:ind w:firstLine="540"/>
        <w:jc w:val="both"/>
      </w:pPr>
      <w: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2">
        <w:r>
          <w:rPr>
            <w:color w:val="0000FF"/>
          </w:rPr>
          <w:t>частью 1.3 статьи 16</w:t>
        </w:r>
      </w:hyperlink>
      <w:r>
        <w:t xml:space="preserve"> Федерального закона от 27.07.2010 N 210-ФЗ;</w:t>
      </w:r>
    </w:p>
    <w:p w:rsidR="00725098" w:rsidRDefault="00725098">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3">
        <w:r>
          <w:rPr>
            <w:color w:val="0000FF"/>
          </w:rPr>
          <w:t>пунктом 4 части 1 статьи 7</w:t>
        </w:r>
      </w:hyperlink>
      <w:r>
        <w:t xml:space="preserve">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4">
        <w:r>
          <w:rPr>
            <w:color w:val="0000FF"/>
          </w:rPr>
          <w:t>частью 1.3 статьи 16</w:t>
        </w:r>
      </w:hyperlink>
      <w:r>
        <w:t xml:space="preserve"> Федерального закона от 27.07.2010 N 210-ФЗ.</w:t>
      </w:r>
    </w:p>
    <w:p w:rsidR="00725098" w:rsidRDefault="00725098">
      <w:pPr>
        <w:pStyle w:val="ConsPlusNormal"/>
        <w:spacing w:before="220"/>
        <w:ind w:firstLine="540"/>
        <w:jc w:val="both"/>
      </w:pPr>
      <w:r>
        <w:t xml:space="preserve">5.2.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95">
        <w:r>
          <w:rPr>
            <w:color w:val="0000FF"/>
          </w:rPr>
          <w:t>частью 1.1 статьи 16</w:t>
        </w:r>
      </w:hyperlink>
      <w:r>
        <w:t xml:space="preserve"> Федерального закона от 27.07.2010 N 210-ФЗ.</w:t>
      </w:r>
    </w:p>
    <w:p w:rsidR="00725098" w:rsidRDefault="00725098">
      <w:pPr>
        <w:pStyle w:val="ConsPlusNormal"/>
        <w:spacing w:before="220"/>
        <w:ind w:firstLine="540"/>
        <w:jc w:val="both"/>
      </w:pPr>
      <w:r>
        <w:t>Жалобы на решения и действия (бездействие) Главы города Искитима рассматриваются непосредственно Главой города Искитима.</w:t>
      </w:r>
    </w:p>
    <w:p w:rsidR="00725098" w:rsidRDefault="00725098">
      <w:pPr>
        <w:pStyle w:val="ConsPlusNormal"/>
        <w:spacing w:before="220"/>
        <w:ind w:firstLine="540"/>
        <w:jc w:val="both"/>
      </w:pPr>
      <w:r>
        <w:t>Жалобы на решения и действия (бездействие) должностных лиц, муниципальных служащих администрации подаются Главе города Искитима.</w:t>
      </w:r>
    </w:p>
    <w:p w:rsidR="00725098" w:rsidRDefault="00725098">
      <w:pPr>
        <w:pStyle w:val="ConsPlusNormal"/>
        <w:spacing w:before="22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Новосибирской области. Жалобы на решения и действия (бездействие) работников организаций, предусмотренных </w:t>
      </w:r>
      <w:hyperlink r:id="rId96">
        <w:r>
          <w:rPr>
            <w:color w:val="0000FF"/>
          </w:rPr>
          <w:t>частью 1.1 статьи 16</w:t>
        </w:r>
      </w:hyperlink>
      <w:r>
        <w:t xml:space="preserve"> Федерального закона от 27.07.2010 N 210-ФЗ, подаются руководителям этих организаций.</w:t>
      </w:r>
    </w:p>
    <w:p w:rsidR="00725098" w:rsidRDefault="00725098">
      <w:pPr>
        <w:pStyle w:val="ConsPlusNormal"/>
        <w:spacing w:before="220"/>
        <w:ind w:firstLine="540"/>
        <w:jc w:val="both"/>
      </w:pPr>
      <w:r>
        <w:t xml:space="preserve">5.3. Жалоба на решения и действия (бездействие) администрации, должностного лица администрации, муниципального служащего, Главы города Искитима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w:t>
      </w:r>
      <w:r>
        <w:lastRenderedPageBreak/>
        <w:t xml:space="preserve">предусмотренных </w:t>
      </w:r>
      <w:hyperlink r:id="rId97">
        <w:r>
          <w:rPr>
            <w:color w:val="0000FF"/>
          </w:rPr>
          <w:t>частью 1.1 статьи 16</w:t>
        </w:r>
      </w:hyperlink>
      <w:r>
        <w:t xml:space="preserve"> Федерального закона от 27.07.2010 N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25098" w:rsidRDefault="00725098">
      <w:pPr>
        <w:pStyle w:val="ConsPlusNormal"/>
        <w:spacing w:before="220"/>
        <w:ind w:firstLine="540"/>
        <w:jc w:val="both"/>
      </w:pPr>
      <w:r>
        <w:t>5.4. Жалоба должна содержать:</w:t>
      </w:r>
    </w:p>
    <w:p w:rsidR="00725098" w:rsidRDefault="00725098">
      <w:pPr>
        <w:pStyle w:val="ConsPlusNormal"/>
        <w:spacing w:before="220"/>
        <w:ind w:firstLine="540"/>
        <w:jc w:val="both"/>
      </w:pPr>
      <w:r>
        <w:t xml:space="preserve">1) наименование администрации, должностного лица администрации либо муниципального служащего, многофункционального центра, его руководителя и (или) работника организаций, предусмотренных </w:t>
      </w:r>
      <w:hyperlink r:id="rId98">
        <w:r>
          <w:rPr>
            <w:color w:val="0000FF"/>
          </w:rPr>
          <w:t>частью 1.1 статьи 16</w:t>
        </w:r>
      </w:hyperlink>
      <w:r>
        <w:t xml:space="preserve"> Федерального закона от 27.07.2010 N 210-ФЗ, их руководителей и (или) работников, решения и действия (бездействие) которых обжалуются;</w:t>
      </w:r>
    </w:p>
    <w:p w:rsidR="00725098" w:rsidRDefault="00725098">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25098" w:rsidRDefault="00725098">
      <w:pPr>
        <w:pStyle w:val="ConsPlusNormal"/>
        <w:spacing w:before="220"/>
        <w:ind w:firstLine="540"/>
        <w:jc w:val="both"/>
      </w:pPr>
      <w:r>
        <w:t xml:space="preserve">3) сведения об обжалуемых решениях и действиях (бездействии) администрации, должностного лица администрации, либо муниципального служащего, многофункционального центра, работника многофункционального центра, организаций, предусмотренных </w:t>
      </w:r>
      <w:hyperlink r:id="rId99">
        <w:r>
          <w:rPr>
            <w:color w:val="0000FF"/>
          </w:rPr>
          <w:t>частью 1.1 статьи 16</w:t>
        </w:r>
      </w:hyperlink>
      <w:r>
        <w:t xml:space="preserve"> Федерального закона от 27.07.2010 N 210-ФЗ, их работников;</w:t>
      </w:r>
    </w:p>
    <w:p w:rsidR="00725098" w:rsidRDefault="00725098">
      <w:pPr>
        <w:pStyle w:val="ConsPlusNormal"/>
        <w:spacing w:before="220"/>
        <w:ind w:firstLine="540"/>
        <w:jc w:val="both"/>
      </w:pPr>
      <w: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многофункционального центра, работника многофункционального центра, организаций, предусмотренных </w:t>
      </w:r>
      <w:hyperlink r:id="rId100">
        <w:r>
          <w:rPr>
            <w:color w:val="0000FF"/>
          </w:rPr>
          <w:t>частью 1.1 статьи 16</w:t>
        </w:r>
      </w:hyperlink>
      <w:r>
        <w:t xml:space="preserve"> Федерального закона от 27.07.2010 N 210-ФЗ, их работников. Заявителем могут быть представлены документы (при наличии), подтверждающие доводы заявителя, либо их копии.</w:t>
      </w:r>
    </w:p>
    <w:p w:rsidR="00725098" w:rsidRDefault="00725098">
      <w:pPr>
        <w:pStyle w:val="ConsPlusNormal"/>
        <w:spacing w:before="220"/>
        <w:ind w:firstLine="540"/>
        <w:jc w:val="both"/>
      </w:pPr>
      <w:r>
        <w:t xml:space="preserve">5.5. Жалоба, поступившая в администрацию, многофункциональный центр, учредителю многофункционального центра, в организации, предусмотренные </w:t>
      </w:r>
      <w:hyperlink r:id="rId101">
        <w:r>
          <w:rPr>
            <w:color w:val="0000FF"/>
          </w:rPr>
          <w:t>частью 1.1 статьи 16</w:t>
        </w:r>
      </w:hyperlink>
      <w:r>
        <w:t xml:space="preserve"> Федерального закона от 27.07.2010 N 210-ФЗ, подлежит рассмотрению в течение пятнадцати рабочих дней со дня ее регистрации, а в случае обжалования отказа администрации, многофункционального центра, организаций, предусмотренных частью 1.1 статьи 16 Федерального закона от 27.07.2010 N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25098" w:rsidRDefault="00725098">
      <w:pPr>
        <w:pStyle w:val="ConsPlusNormal"/>
        <w:spacing w:before="220"/>
        <w:ind w:firstLine="540"/>
        <w:jc w:val="both"/>
      </w:pPr>
      <w:bookmarkStart w:id="8" w:name="P341"/>
      <w:bookmarkEnd w:id="8"/>
      <w:r>
        <w:t>5.6. По результатам рассмотрения жалобы принимается одно из следующих решений:</w:t>
      </w:r>
    </w:p>
    <w:p w:rsidR="00725098" w:rsidRDefault="00725098">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w:t>
      </w:r>
    </w:p>
    <w:p w:rsidR="00725098" w:rsidRDefault="00725098">
      <w:pPr>
        <w:pStyle w:val="ConsPlusNormal"/>
        <w:spacing w:before="220"/>
        <w:ind w:firstLine="540"/>
        <w:jc w:val="both"/>
      </w:pPr>
      <w:r>
        <w:t>2) в удовлетворении жалобы отказывается.</w:t>
      </w:r>
    </w:p>
    <w:p w:rsidR="00725098" w:rsidRDefault="00725098">
      <w:pPr>
        <w:pStyle w:val="ConsPlusNormal"/>
        <w:spacing w:before="220"/>
        <w:ind w:firstLine="540"/>
        <w:jc w:val="both"/>
      </w:pPr>
      <w:bookmarkStart w:id="9" w:name="P344"/>
      <w:bookmarkEnd w:id="9"/>
      <w:r>
        <w:t xml:space="preserve">5.7. Не позднее дня, следующего за днем принятия решения, указанного в </w:t>
      </w:r>
      <w:hyperlink w:anchor="P341">
        <w:r>
          <w:rPr>
            <w:color w:val="0000FF"/>
          </w:rPr>
          <w:t>пункте 5.6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5098" w:rsidRDefault="00725098">
      <w:pPr>
        <w:pStyle w:val="ConsPlusNormal"/>
        <w:spacing w:before="220"/>
        <w:ind w:firstLine="540"/>
        <w:jc w:val="both"/>
      </w:pPr>
      <w:r>
        <w:t xml:space="preserve">5.8. В случае признания жалобы подлежащей удовлетворению в ответе заявителю, указанном в </w:t>
      </w:r>
      <w:hyperlink w:anchor="P344">
        <w:r>
          <w:rPr>
            <w:color w:val="0000FF"/>
          </w:rPr>
          <w:t>пункте 5.7</w:t>
        </w:r>
      </w:hyperlink>
      <w:r>
        <w:t xml:space="preserve"> настоящего административного регламента, дается информация о </w:t>
      </w:r>
      <w:r>
        <w:lastRenderedPageBreak/>
        <w:t xml:space="preserve">действиях, осуществляемых администрацией, многофункциональным центром либо организацией, предусмотренной </w:t>
      </w:r>
      <w:hyperlink r:id="rId102">
        <w:r>
          <w:rPr>
            <w:color w:val="0000FF"/>
          </w:rPr>
          <w:t>частью 1.1 статьи 16</w:t>
        </w:r>
      </w:hyperlink>
      <w:r>
        <w:t xml:space="preserve"> Федерального закона от 27.07.2010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25098" w:rsidRDefault="00725098">
      <w:pPr>
        <w:pStyle w:val="ConsPlusNormal"/>
        <w:spacing w:before="220"/>
        <w:ind w:firstLine="540"/>
        <w:jc w:val="both"/>
      </w:pPr>
      <w:r>
        <w:t xml:space="preserve">5.9. В случае признания жалобы не подлежащей удовлетворению в ответе заявителю, указанном в </w:t>
      </w:r>
      <w:hyperlink w:anchor="P344">
        <w:r>
          <w:rPr>
            <w:color w:val="0000FF"/>
          </w:rPr>
          <w:t>пункте 5.7</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25098" w:rsidRDefault="00725098">
      <w:pPr>
        <w:pStyle w:val="ConsPlusNormal"/>
        <w:spacing w:before="220"/>
        <w:ind w:firstLine="540"/>
        <w:jc w:val="both"/>
      </w:pPr>
      <w: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jc w:val="right"/>
        <w:outlineLvl w:val="1"/>
      </w:pPr>
      <w:r>
        <w:t>Приложение 1</w:t>
      </w:r>
    </w:p>
    <w:p w:rsidR="00725098" w:rsidRDefault="00725098">
      <w:pPr>
        <w:pStyle w:val="ConsPlusNormal"/>
        <w:jc w:val="right"/>
      </w:pPr>
      <w:r>
        <w:t>к административному регламенту</w:t>
      </w:r>
    </w:p>
    <w:p w:rsidR="00725098" w:rsidRDefault="00725098">
      <w:pPr>
        <w:pStyle w:val="ConsPlusNormal"/>
        <w:jc w:val="right"/>
      </w:pPr>
      <w:r>
        <w:t>предоставления муниципальной услуги</w:t>
      </w:r>
    </w:p>
    <w:p w:rsidR="00725098" w:rsidRDefault="00725098">
      <w:pPr>
        <w:pStyle w:val="ConsPlusNormal"/>
        <w:jc w:val="right"/>
      </w:pPr>
      <w:r>
        <w:t>по утверждению схемы расположения</w:t>
      </w:r>
    </w:p>
    <w:p w:rsidR="00725098" w:rsidRDefault="00725098">
      <w:pPr>
        <w:pStyle w:val="ConsPlusNormal"/>
        <w:jc w:val="right"/>
      </w:pPr>
      <w:r>
        <w:t>земельного участка или земельных участков</w:t>
      </w:r>
    </w:p>
    <w:p w:rsidR="00725098" w:rsidRDefault="00725098">
      <w:pPr>
        <w:pStyle w:val="ConsPlusNormal"/>
        <w:jc w:val="right"/>
      </w:pPr>
      <w:r>
        <w:t>на кадастровом плане территории</w:t>
      </w:r>
    </w:p>
    <w:p w:rsidR="00725098" w:rsidRDefault="007250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50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5098" w:rsidRDefault="007250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5098" w:rsidRDefault="007250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5098" w:rsidRDefault="00725098">
            <w:pPr>
              <w:pStyle w:val="ConsPlusNormal"/>
              <w:jc w:val="center"/>
            </w:pPr>
            <w:r>
              <w:rPr>
                <w:color w:val="392C69"/>
              </w:rPr>
              <w:t>Список изменяющих документов</w:t>
            </w:r>
          </w:p>
          <w:p w:rsidR="00725098" w:rsidRDefault="00725098">
            <w:pPr>
              <w:pStyle w:val="ConsPlusNormal"/>
              <w:jc w:val="center"/>
            </w:pPr>
            <w:r>
              <w:rPr>
                <w:color w:val="392C69"/>
              </w:rPr>
              <w:t xml:space="preserve">(в ред. </w:t>
            </w:r>
            <w:hyperlink r:id="rId103">
              <w:r>
                <w:rPr>
                  <w:color w:val="0000FF"/>
                </w:rPr>
                <w:t>постановления</w:t>
              </w:r>
            </w:hyperlink>
            <w:r>
              <w:rPr>
                <w:color w:val="392C69"/>
              </w:rPr>
              <w:t xml:space="preserve"> администрации г. Искитима</w:t>
            </w:r>
          </w:p>
          <w:p w:rsidR="00725098" w:rsidRDefault="00725098">
            <w:pPr>
              <w:pStyle w:val="ConsPlusNormal"/>
              <w:jc w:val="center"/>
            </w:pPr>
            <w:r>
              <w:rPr>
                <w:color w:val="392C69"/>
              </w:rPr>
              <w:t>от 25.12.2020 N 1582)</w:t>
            </w:r>
          </w:p>
        </w:tc>
        <w:tc>
          <w:tcPr>
            <w:tcW w:w="113" w:type="dxa"/>
            <w:tcBorders>
              <w:top w:val="nil"/>
              <w:left w:val="nil"/>
              <w:bottom w:val="nil"/>
              <w:right w:val="nil"/>
            </w:tcBorders>
            <w:shd w:val="clear" w:color="auto" w:fill="F4F3F8"/>
            <w:tcMar>
              <w:top w:w="0" w:type="dxa"/>
              <w:left w:w="0" w:type="dxa"/>
              <w:bottom w:w="0" w:type="dxa"/>
              <w:right w:w="0" w:type="dxa"/>
            </w:tcMar>
          </w:tcPr>
          <w:p w:rsidR="00725098" w:rsidRDefault="00725098">
            <w:pPr>
              <w:pStyle w:val="ConsPlusNormal"/>
            </w:pPr>
          </w:p>
        </w:tc>
      </w:tr>
    </w:tbl>
    <w:p w:rsidR="00725098" w:rsidRDefault="00725098">
      <w:pPr>
        <w:pStyle w:val="ConsPlusNormal"/>
        <w:ind w:firstLine="540"/>
        <w:jc w:val="both"/>
      </w:pPr>
    </w:p>
    <w:p w:rsidR="00725098" w:rsidRDefault="00725098">
      <w:pPr>
        <w:pStyle w:val="ConsPlusNormal"/>
        <w:jc w:val="center"/>
      </w:pPr>
      <w:bookmarkStart w:id="10" w:name="P363"/>
      <w:bookmarkEnd w:id="10"/>
      <w:r>
        <w:t>ФОРМА ЗАЯВЛЕНИЯ</w:t>
      </w:r>
    </w:p>
    <w:p w:rsidR="00725098" w:rsidRDefault="00725098">
      <w:pPr>
        <w:pStyle w:val="ConsPlusNormal"/>
        <w:ind w:firstLine="540"/>
        <w:jc w:val="both"/>
      </w:pP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(указывается наименование администрации)</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(фамилия, имя, отчество (последнее - при наличии)</w:t>
      </w:r>
    </w:p>
    <w:p w:rsidR="00725098" w:rsidRDefault="00725098">
      <w:pPr>
        <w:pStyle w:val="ConsPlusNonformat"/>
        <w:jc w:val="both"/>
      </w:pPr>
      <w:r>
        <w:t xml:space="preserve">                           гражданина или наименование юридического лица)</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(место жительства гражданина или место нахождения</w:t>
      </w:r>
    </w:p>
    <w:p w:rsidR="00725098" w:rsidRDefault="00725098">
      <w:pPr>
        <w:pStyle w:val="ConsPlusNonformat"/>
        <w:jc w:val="both"/>
      </w:pPr>
      <w:r>
        <w:t xml:space="preserve">                                         юридического лица)</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(реквизиты документа, удостоверяющего личность</w:t>
      </w:r>
    </w:p>
    <w:p w:rsidR="00725098" w:rsidRDefault="00725098">
      <w:pPr>
        <w:pStyle w:val="ConsPlusNonformat"/>
        <w:jc w:val="both"/>
      </w:pPr>
      <w:r>
        <w:t xml:space="preserve">                           гражданина, или государственный регистрационный</w:t>
      </w:r>
    </w:p>
    <w:p w:rsidR="00725098" w:rsidRDefault="00725098">
      <w:pPr>
        <w:pStyle w:val="ConsPlusNonformat"/>
        <w:jc w:val="both"/>
      </w:pPr>
      <w:r>
        <w:t xml:space="preserve">                             номер записи о государственной регистрации</w:t>
      </w:r>
    </w:p>
    <w:p w:rsidR="00725098" w:rsidRDefault="00725098">
      <w:pPr>
        <w:pStyle w:val="ConsPlusNonformat"/>
        <w:jc w:val="both"/>
      </w:pPr>
      <w:r>
        <w:t xml:space="preserve">                             юридического лица в едином государственном</w:t>
      </w:r>
    </w:p>
    <w:p w:rsidR="00725098" w:rsidRDefault="00725098">
      <w:pPr>
        <w:pStyle w:val="ConsPlusNonformat"/>
        <w:jc w:val="both"/>
      </w:pPr>
      <w:r>
        <w:t xml:space="preserve">                             реестре юридических лиц, идентификационный</w:t>
      </w:r>
    </w:p>
    <w:p w:rsidR="00725098" w:rsidRDefault="00725098">
      <w:pPr>
        <w:pStyle w:val="ConsPlusNonformat"/>
        <w:jc w:val="both"/>
      </w:pPr>
      <w:r>
        <w:t xml:space="preserve">                          номер налогоплательщика, за исключением случаев,</w:t>
      </w:r>
    </w:p>
    <w:p w:rsidR="00725098" w:rsidRDefault="00725098">
      <w:pPr>
        <w:pStyle w:val="ConsPlusNonformat"/>
        <w:jc w:val="both"/>
      </w:pPr>
      <w:r>
        <w:t xml:space="preserve">                                если заявителем является иностранное</w:t>
      </w:r>
    </w:p>
    <w:p w:rsidR="00725098" w:rsidRDefault="00725098">
      <w:pPr>
        <w:pStyle w:val="ConsPlusNonformat"/>
        <w:jc w:val="both"/>
      </w:pPr>
      <w:r>
        <w:t xml:space="preserve">                                          юридическое лицо)</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(указать, в интересах кого действует</w:t>
      </w:r>
    </w:p>
    <w:p w:rsidR="00725098" w:rsidRDefault="00725098">
      <w:pPr>
        <w:pStyle w:val="ConsPlusNonformat"/>
        <w:jc w:val="both"/>
      </w:pPr>
      <w:r>
        <w:t xml:space="preserve">                            уполномоченный представитель в случае подачи</w:t>
      </w:r>
    </w:p>
    <w:p w:rsidR="00725098" w:rsidRDefault="00725098">
      <w:pPr>
        <w:pStyle w:val="ConsPlusNonformat"/>
        <w:jc w:val="both"/>
      </w:pPr>
      <w:r>
        <w:lastRenderedPageBreak/>
        <w:t xml:space="preserve">                              заявления уполномоченным представителем)</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_________________________________________________</w:t>
      </w:r>
    </w:p>
    <w:p w:rsidR="00725098" w:rsidRDefault="00725098">
      <w:pPr>
        <w:pStyle w:val="ConsPlusNonformat"/>
        <w:jc w:val="both"/>
      </w:pPr>
      <w:r>
        <w:t xml:space="preserve">                              (почтовый адрес и (или) адрес электронной</w:t>
      </w:r>
    </w:p>
    <w:p w:rsidR="00725098" w:rsidRDefault="00725098">
      <w:pPr>
        <w:pStyle w:val="ConsPlusNonformat"/>
        <w:jc w:val="both"/>
      </w:pPr>
      <w:r>
        <w:t xml:space="preserve">                                    почты для связи с заявителем)</w:t>
      </w:r>
    </w:p>
    <w:p w:rsidR="00725098" w:rsidRDefault="00725098">
      <w:pPr>
        <w:pStyle w:val="ConsPlusNonformat"/>
        <w:jc w:val="both"/>
      </w:pPr>
      <w:r>
        <w:t xml:space="preserve">                          телефон: ________________.</w:t>
      </w:r>
    </w:p>
    <w:p w:rsidR="00725098" w:rsidRDefault="00725098">
      <w:pPr>
        <w:pStyle w:val="ConsPlusNonformat"/>
        <w:jc w:val="both"/>
      </w:pPr>
    </w:p>
    <w:p w:rsidR="00725098" w:rsidRDefault="00725098">
      <w:pPr>
        <w:pStyle w:val="ConsPlusNonformat"/>
        <w:jc w:val="both"/>
      </w:pPr>
      <w:r>
        <w:t xml:space="preserve">                                 ЗАЯВЛЕНИЕ</w:t>
      </w:r>
    </w:p>
    <w:p w:rsidR="00725098" w:rsidRDefault="00725098">
      <w:pPr>
        <w:pStyle w:val="ConsPlusNonformat"/>
        <w:jc w:val="both"/>
      </w:pPr>
      <w:r>
        <w:t xml:space="preserve">           на утверждение схемы расположения земельного участка</w:t>
      </w:r>
    </w:p>
    <w:p w:rsidR="00725098" w:rsidRDefault="00725098">
      <w:pPr>
        <w:pStyle w:val="ConsPlusNonformat"/>
        <w:jc w:val="both"/>
      </w:pPr>
      <w:r>
        <w:t xml:space="preserve">          или земельных участков на кадастровом плане территории</w:t>
      </w:r>
    </w:p>
    <w:p w:rsidR="00725098" w:rsidRDefault="00725098">
      <w:pPr>
        <w:pStyle w:val="ConsPlusNonformat"/>
        <w:jc w:val="both"/>
      </w:pPr>
    </w:p>
    <w:p w:rsidR="00725098" w:rsidRDefault="00725098">
      <w:pPr>
        <w:pStyle w:val="ConsPlusNonformat"/>
        <w:jc w:val="both"/>
      </w:pPr>
      <w:r>
        <w:t xml:space="preserve">    Прошу  утвердить схему расположения земельного участка, площадью кв. м,</w:t>
      </w:r>
    </w:p>
    <w:p w:rsidR="00725098" w:rsidRDefault="00725098">
      <w:pPr>
        <w:pStyle w:val="ConsPlusNonformat"/>
        <w:jc w:val="both"/>
      </w:pPr>
      <w:r>
        <w:t>расположенного по адресу: ____________________________________, кадастровый</w:t>
      </w:r>
    </w:p>
    <w:p w:rsidR="00725098" w:rsidRDefault="00725098">
      <w:pPr>
        <w:pStyle w:val="ConsPlusNonformat"/>
        <w:jc w:val="both"/>
      </w:pPr>
      <w:r>
        <w:t>номер _______________, территориальная зона __________________________, вид</w:t>
      </w:r>
    </w:p>
    <w:p w:rsidR="00725098" w:rsidRDefault="00725098">
      <w:pPr>
        <w:pStyle w:val="ConsPlusNonformat"/>
        <w:jc w:val="both"/>
      </w:pPr>
      <w:r>
        <w:t>разрешенного использования образуемого земельного участка ________________,</w:t>
      </w:r>
    </w:p>
    <w:p w:rsidR="00725098" w:rsidRDefault="00725098">
      <w:pPr>
        <w:pStyle w:val="ConsPlusNonformat"/>
        <w:jc w:val="both"/>
      </w:pPr>
      <w:r>
        <w:t>категория   земель,   к  которой  относится  образуемый  земельный  участок</w:t>
      </w:r>
    </w:p>
    <w:p w:rsidR="00725098" w:rsidRDefault="00725098">
      <w:pPr>
        <w:pStyle w:val="ConsPlusNonformat"/>
        <w:jc w:val="both"/>
      </w:pPr>
      <w:r>
        <w:t>__________________________________________________________________________.</w:t>
      </w:r>
    </w:p>
    <w:p w:rsidR="00725098" w:rsidRDefault="00725098">
      <w:pPr>
        <w:pStyle w:val="ConsPlusNonformat"/>
        <w:jc w:val="both"/>
      </w:pPr>
    </w:p>
    <w:p w:rsidR="00725098" w:rsidRDefault="00725098">
      <w:pPr>
        <w:pStyle w:val="ConsPlusNonformat"/>
        <w:jc w:val="both"/>
      </w:pPr>
      <w:r>
        <w:t xml:space="preserve">    Прошу  уведомить  о  получении  заявления,  о результате предоставления</w:t>
      </w:r>
    </w:p>
    <w:p w:rsidR="00725098" w:rsidRDefault="00725098">
      <w:pPr>
        <w:pStyle w:val="ConsPlusNonformat"/>
        <w:jc w:val="both"/>
      </w:pPr>
      <w:r>
        <w:t>муниципальной услуги:</w:t>
      </w:r>
    </w:p>
    <w:p w:rsidR="00725098" w:rsidRDefault="00725098">
      <w:pPr>
        <w:pStyle w:val="ConsPlusNonformat"/>
        <w:jc w:val="both"/>
      </w:pPr>
      <w:r>
        <w:t xml:space="preserve">    ┌─┐</w:t>
      </w:r>
    </w:p>
    <w:p w:rsidR="00725098" w:rsidRDefault="00725098">
      <w:pPr>
        <w:pStyle w:val="ConsPlusNonformat"/>
        <w:jc w:val="both"/>
      </w:pPr>
      <w:r>
        <w:t xml:space="preserve">    └─┘ по телефону;</w:t>
      </w:r>
    </w:p>
    <w:p w:rsidR="00725098" w:rsidRDefault="00725098">
      <w:pPr>
        <w:pStyle w:val="ConsPlusNonformat"/>
        <w:jc w:val="both"/>
      </w:pPr>
      <w:r>
        <w:t xml:space="preserve">    ┌─┐</w:t>
      </w:r>
    </w:p>
    <w:p w:rsidR="00725098" w:rsidRDefault="00725098">
      <w:pPr>
        <w:pStyle w:val="ConsPlusNonformat"/>
        <w:jc w:val="both"/>
      </w:pPr>
      <w:r>
        <w:t xml:space="preserve">    └─┘ сообщением на электронную почту;</w:t>
      </w:r>
    </w:p>
    <w:p w:rsidR="00725098" w:rsidRDefault="00725098">
      <w:pPr>
        <w:pStyle w:val="ConsPlusNonformat"/>
        <w:jc w:val="both"/>
      </w:pPr>
      <w:r>
        <w:t xml:space="preserve">    ┌─┐</w:t>
      </w:r>
    </w:p>
    <w:p w:rsidR="00725098" w:rsidRDefault="00725098">
      <w:pPr>
        <w:pStyle w:val="ConsPlusNonformat"/>
        <w:jc w:val="both"/>
      </w:pPr>
      <w:r>
        <w:t xml:space="preserve">    └─┘ в   личный   кабинет   ФГИС   "Единый   портал   государственных  и</w:t>
      </w:r>
    </w:p>
    <w:p w:rsidR="00725098" w:rsidRDefault="00725098">
      <w:pPr>
        <w:pStyle w:val="ConsPlusNonformat"/>
        <w:jc w:val="both"/>
      </w:pPr>
      <w:r>
        <w:t>муниципальных услуг (функций)";</w:t>
      </w:r>
    </w:p>
    <w:p w:rsidR="00725098" w:rsidRDefault="00725098">
      <w:pPr>
        <w:pStyle w:val="ConsPlusNonformat"/>
        <w:jc w:val="both"/>
      </w:pPr>
      <w:r>
        <w:t xml:space="preserve">    ┌─┐</w:t>
      </w:r>
    </w:p>
    <w:p w:rsidR="00725098" w:rsidRDefault="00725098">
      <w:pPr>
        <w:pStyle w:val="ConsPlusNonformat"/>
        <w:jc w:val="both"/>
      </w:pPr>
      <w:r>
        <w:t xml:space="preserve">    └─┘ почтовым сообщением.</w:t>
      </w:r>
    </w:p>
    <w:p w:rsidR="00725098" w:rsidRDefault="00725098">
      <w:pPr>
        <w:pStyle w:val="ConsPlusNonformat"/>
        <w:jc w:val="both"/>
      </w:pPr>
      <w:r>
        <w:t xml:space="preserve">    В  случае  принятия  решения  о предоставлении земельного участка прошу</w:t>
      </w:r>
    </w:p>
    <w:p w:rsidR="00725098" w:rsidRDefault="00725098">
      <w:pPr>
        <w:pStyle w:val="ConsPlusNonformat"/>
        <w:jc w:val="both"/>
      </w:pPr>
      <w:r>
        <w:t>приказ:</w:t>
      </w:r>
    </w:p>
    <w:p w:rsidR="00725098" w:rsidRDefault="00725098">
      <w:pPr>
        <w:pStyle w:val="ConsPlusNonformat"/>
        <w:jc w:val="both"/>
      </w:pPr>
      <w:r>
        <w:t xml:space="preserve">    ┌─┐</w:t>
      </w:r>
    </w:p>
    <w:p w:rsidR="00725098" w:rsidRDefault="00725098">
      <w:pPr>
        <w:pStyle w:val="ConsPlusNonformat"/>
        <w:jc w:val="both"/>
      </w:pPr>
      <w:r>
        <w:t xml:space="preserve">    └─┘ выдать в (указывается наименование местной администрации);</w:t>
      </w:r>
    </w:p>
    <w:p w:rsidR="00725098" w:rsidRDefault="00725098">
      <w:pPr>
        <w:pStyle w:val="ConsPlusNonformat"/>
        <w:jc w:val="both"/>
      </w:pPr>
      <w:r>
        <w:t xml:space="preserve">    ┌─┐</w:t>
      </w:r>
    </w:p>
    <w:p w:rsidR="00725098" w:rsidRDefault="00725098">
      <w:pPr>
        <w:pStyle w:val="ConsPlusNonformat"/>
        <w:jc w:val="both"/>
      </w:pPr>
      <w:r>
        <w:t xml:space="preserve">    └─┘ выдать  в  филиале  ГАУ НСО "МФЦ" (указывается в случае направления</w:t>
      </w:r>
    </w:p>
    <w:p w:rsidR="00725098" w:rsidRDefault="00725098">
      <w:pPr>
        <w:pStyle w:val="ConsPlusNonformat"/>
        <w:jc w:val="both"/>
      </w:pPr>
      <w:r>
        <w:t xml:space="preserve">    заявления посредством МФЦ);</w:t>
      </w:r>
    </w:p>
    <w:p w:rsidR="00725098" w:rsidRDefault="00725098">
      <w:pPr>
        <w:pStyle w:val="ConsPlusNonformat"/>
        <w:jc w:val="both"/>
      </w:pPr>
      <w:r>
        <w:t xml:space="preserve">    ┌─┐</w:t>
      </w:r>
    </w:p>
    <w:p w:rsidR="00725098" w:rsidRDefault="00725098">
      <w:pPr>
        <w:pStyle w:val="ConsPlusNonformat"/>
        <w:jc w:val="both"/>
      </w:pPr>
      <w:r>
        <w:t xml:space="preserve">    └─┘ направить почтовым сообщением.</w:t>
      </w:r>
    </w:p>
    <w:p w:rsidR="00725098" w:rsidRDefault="00725098">
      <w:pPr>
        <w:pStyle w:val="ConsPlusNonformat"/>
        <w:jc w:val="both"/>
      </w:pPr>
      <w:r>
        <w:t xml:space="preserve">    К  заявлению  прилагаются  следующие  документы (заполняется по желанию</w:t>
      </w:r>
    </w:p>
    <w:p w:rsidR="00725098" w:rsidRDefault="00725098">
      <w:pPr>
        <w:pStyle w:val="ConsPlusNonformat"/>
        <w:jc w:val="both"/>
      </w:pPr>
      <w:r>
        <w:t>заявителя):</w:t>
      </w:r>
    </w:p>
    <w:p w:rsidR="00725098" w:rsidRDefault="0072509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236"/>
        <w:gridCol w:w="1133"/>
        <w:gridCol w:w="1133"/>
      </w:tblGrid>
      <w:tr w:rsidR="00725098">
        <w:tc>
          <w:tcPr>
            <w:tcW w:w="566" w:type="dxa"/>
            <w:vAlign w:val="center"/>
          </w:tcPr>
          <w:p w:rsidR="00725098" w:rsidRDefault="00725098">
            <w:pPr>
              <w:pStyle w:val="ConsPlusNormal"/>
              <w:jc w:val="center"/>
            </w:pPr>
            <w:r>
              <w:t>N п/п</w:t>
            </w:r>
          </w:p>
        </w:tc>
        <w:tc>
          <w:tcPr>
            <w:tcW w:w="6236" w:type="dxa"/>
            <w:vAlign w:val="center"/>
          </w:tcPr>
          <w:p w:rsidR="00725098" w:rsidRDefault="00725098">
            <w:pPr>
              <w:pStyle w:val="ConsPlusNormal"/>
              <w:jc w:val="center"/>
            </w:pPr>
            <w:r>
              <w:t>Наименование документа</w:t>
            </w:r>
          </w:p>
        </w:tc>
        <w:tc>
          <w:tcPr>
            <w:tcW w:w="1133" w:type="dxa"/>
            <w:vAlign w:val="center"/>
          </w:tcPr>
          <w:p w:rsidR="00725098" w:rsidRDefault="00725098">
            <w:pPr>
              <w:pStyle w:val="ConsPlusNormal"/>
              <w:jc w:val="center"/>
            </w:pPr>
            <w:r>
              <w:t>Кол-во экз.</w:t>
            </w:r>
          </w:p>
        </w:tc>
        <w:tc>
          <w:tcPr>
            <w:tcW w:w="1133" w:type="dxa"/>
            <w:vAlign w:val="center"/>
          </w:tcPr>
          <w:p w:rsidR="00725098" w:rsidRDefault="00725098">
            <w:pPr>
              <w:pStyle w:val="ConsPlusNormal"/>
              <w:jc w:val="center"/>
            </w:pPr>
            <w:r>
              <w:t>Кол-во листов</w:t>
            </w:r>
          </w:p>
        </w:tc>
      </w:tr>
      <w:tr w:rsidR="00725098">
        <w:tc>
          <w:tcPr>
            <w:tcW w:w="566" w:type="dxa"/>
            <w:vAlign w:val="center"/>
          </w:tcPr>
          <w:p w:rsidR="00725098" w:rsidRDefault="00725098">
            <w:pPr>
              <w:pStyle w:val="ConsPlusNormal"/>
              <w:jc w:val="both"/>
            </w:pPr>
          </w:p>
        </w:tc>
        <w:tc>
          <w:tcPr>
            <w:tcW w:w="6236"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r>
      <w:tr w:rsidR="00725098">
        <w:tc>
          <w:tcPr>
            <w:tcW w:w="566" w:type="dxa"/>
            <w:vAlign w:val="center"/>
          </w:tcPr>
          <w:p w:rsidR="00725098" w:rsidRDefault="00725098">
            <w:pPr>
              <w:pStyle w:val="ConsPlusNormal"/>
              <w:jc w:val="both"/>
            </w:pPr>
          </w:p>
        </w:tc>
        <w:tc>
          <w:tcPr>
            <w:tcW w:w="6236"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r>
      <w:tr w:rsidR="00725098">
        <w:tc>
          <w:tcPr>
            <w:tcW w:w="566" w:type="dxa"/>
            <w:vAlign w:val="center"/>
          </w:tcPr>
          <w:p w:rsidR="00725098" w:rsidRDefault="00725098">
            <w:pPr>
              <w:pStyle w:val="ConsPlusNormal"/>
              <w:jc w:val="both"/>
            </w:pPr>
          </w:p>
        </w:tc>
        <w:tc>
          <w:tcPr>
            <w:tcW w:w="6236"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r>
      <w:tr w:rsidR="00725098">
        <w:tc>
          <w:tcPr>
            <w:tcW w:w="566" w:type="dxa"/>
            <w:vAlign w:val="center"/>
          </w:tcPr>
          <w:p w:rsidR="00725098" w:rsidRDefault="00725098">
            <w:pPr>
              <w:pStyle w:val="ConsPlusNormal"/>
              <w:jc w:val="both"/>
            </w:pPr>
          </w:p>
        </w:tc>
        <w:tc>
          <w:tcPr>
            <w:tcW w:w="6236"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r>
      <w:tr w:rsidR="00725098">
        <w:tc>
          <w:tcPr>
            <w:tcW w:w="566" w:type="dxa"/>
            <w:vAlign w:val="center"/>
          </w:tcPr>
          <w:p w:rsidR="00725098" w:rsidRDefault="00725098">
            <w:pPr>
              <w:pStyle w:val="ConsPlusNormal"/>
              <w:jc w:val="both"/>
            </w:pPr>
          </w:p>
        </w:tc>
        <w:tc>
          <w:tcPr>
            <w:tcW w:w="6236"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c>
          <w:tcPr>
            <w:tcW w:w="1133" w:type="dxa"/>
            <w:vAlign w:val="center"/>
          </w:tcPr>
          <w:p w:rsidR="00725098" w:rsidRDefault="00725098">
            <w:pPr>
              <w:pStyle w:val="ConsPlusNormal"/>
              <w:jc w:val="both"/>
            </w:pPr>
          </w:p>
        </w:tc>
      </w:tr>
    </w:tbl>
    <w:p w:rsidR="00725098" w:rsidRDefault="00725098">
      <w:pPr>
        <w:pStyle w:val="ConsPlusNormal"/>
        <w:ind w:firstLine="540"/>
        <w:jc w:val="both"/>
      </w:pPr>
    </w:p>
    <w:p w:rsidR="00725098" w:rsidRDefault="00725098">
      <w:pPr>
        <w:pStyle w:val="ConsPlusNonformat"/>
        <w:jc w:val="both"/>
      </w:pPr>
      <w:r>
        <w:t>"____" ____________ 20___ г.   _____________   ____________________________</w:t>
      </w:r>
    </w:p>
    <w:p w:rsidR="00725098" w:rsidRDefault="00725098">
      <w:pPr>
        <w:pStyle w:val="ConsPlusNonformat"/>
        <w:jc w:val="both"/>
      </w:pPr>
      <w:r>
        <w:t xml:space="preserve">                                 (подпись)       (фамилия, имя, отчество)</w:t>
      </w: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jc w:val="right"/>
        <w:outlineLvl w:val="1"/>
      </w:pPr>
      <w:r>
        <w:lastRenderedPageBreak/>
        <w:t>Приложение 2</w:t>
      </w:r>
    </w:p>
    <w:p w:rsidR="00725098" w:rsidRDefault="00725098">
      <w:pPr>
        <w:pStyle w:val="ConsPlusNormal"/>
        <w:jc w:val="right"/>
      </w:pPr>
      <w:r>
        <w:t>к административному регламенту</w:t>
      </w:r>
    </w:p>
    <w:p w:rsidR="00725098" w:rsidRDefault="00725098">
      <w:pPr>
        <w:pStyle w:val="ConsPlusNormal"/>
        <w:jc w:val="right"/>
      </w:pPr>
      <w:r>
        <w:t>предоставления муниципальной услуги</w:t>
      </w:r>
    </w:p>
    <w:p w:rsidR="00725098" w:rsidRDefault="00725098">
      <w:pPr>
        <w:pStyle w:val="ConsPlusNormal"/>
        <w:jc w:val="right"/>
      </w:pPr>
      <w:r>
        <w:t>по утверждению схемы расположения</w:t>
      </w:r>
    </w:p>
    <w:p w:rsidR="00725098" w:rsidRDefault="00725098">
      <w:pPr>
        <w:pStyle w:val="ConsPlusNormal"/>
        <w:jc w:val="right"/>
      </w:pPr>
      <w:r>
        <w:t>земельного участка или земельных участков</w:t>
      </w:r>
    </w:p>
    <w:p w:rsidR="00725098" w:rsidRDefault="00725098">
      <w:pPr>
        <w:pStyle w:val="ConsPlusNormal"/>
        <w:jc w:val="right"/>
      </w:pPr>
      <w:r>
        <w:t>на кадастровом плане территории</w:t>
      </w:r>
    </w:p>
    <w:p w:rsidR="00725098" w:rsidRDefault="00725098">
      <w:pPr>
        <w:pStyle w:val="ConsPlusNormal"/>
        <w:ind w:firstLine="540"/>
        <w:jc w:val="both"/>
      </w:pPr>
    </w:p>
    <w:p w:rsidR="00725098" w:rsidRDefault="00725098">
      <w:pPr>
        <w:pStyle w:val="ConsPlusTitle"/>
        <w:jc w:val="center"/>
      </w:pPr>
      <w:bookmarkStart w:id="11" w:name="P468"/>
      <w:bookmarkEnd w:id="11"/>
      <w:r>
        <w:t>БЛОК-СХЕМА</w:t>
      </w:r>
    </w:p>
    <w:p w:rsidR="00725098" w:rsidRDefault="00725098">
      <w:pPr>
        <w:pStyle w:val="ConsPlusTitle"/>
        <w:jc w:val="center"/>
      </w:pPr>
      <w:r>
        <w:t>предоставления муниципальной услуги</w:t>
      </w:r>
    </w:p>
    <w:p w:rsidR="00725098" w:rsidRDefault="00725098">
      <w:pPr>
        <w:pStyle w:val="ConsPlusNormal"/>
        <w:ind w:firstLine="540"/>
        <w:jc w:val="both"/>
      </w:pPr>
    </w:p>
    <w:p w:rsidR="00725098" w:rsidRDefault="00725098">
      <w:pPr>
        <w:pStyle w:val="ConsPlusNonformat"/>
        <w:jc w:val="both"/>
      </w:pPr>
      <w:r>
        <w:t>┌────────────────────────────────────────────────────┐</w:t>
      </w:r>
    </w:p>
    <w:p w:rsidR="00725098" w:rsidRDefault="00725098">
      <w:pPr>
        <w:pStyle w:val="ConsPlusNonformat"/>
        <w:jc w:val="both"/>
      </w:pPr>
      <w:r>
        <w:t>│           Прием и регистрация документов           │</w:t>
      </w:r>
    </w:p>
    <w:p w:rsidR="00725098" w:rsidRDefault="00725098">
      <w:pPr>
        <w:pStyle w:val="ConsPlusNonformat"/>
        <w:jc w:val="both"/>
      </w:pPr>
      <w:r>
        <w:t>└─────────────────────────┬──────────────────────────┘</w:t>
      </w:r>
    </w:p>
    <w:p w:rsidR="00725098" w:rsidRDefault="00725098">
      <w:pPr>
        <w:pStyle w:val="ConsPlusNonformat"/>
        <w:jc w:val="both"/>
      </w:pPr>
      <w:r>
        <w:t xml:space="preserve">                          \/</w:t>
      </w:r>
    </w:p>
    <w:p w:rsidR="00725098" w:rsidRDefault="00725098">
      <w:pPr>
        <w:pStyle w:val="ConsPlusNonformat"/>
        <w:jc w:val="both"/>
      </w:pPr>
      <w:r>
        <w:t>┌────────────────────────────────────────────────────┐</w:t>
      </w:r>
    </w:p>
    <w:p w:rsidR="00725098" w:rsidRDefault="00725098">
      <w:pPr>
        <w:pStyle w:val="ConsPlusNonformat"/>
        <w:jc w:val="both"/>
      </w:pPr>
      <w:r>
        <w:t>│Формирование и направление межведомственных запросов│</w:t>
      </w:r>
    </w:p>
    <w:p w:rsidR="00725098" w:rsidRDefault="00725098">
      <w:pPr>
        <w:pStyle w:val="ConsPlusNonformat"/>
        <w:jc w:val="both"/>
      </w:pPr>
      <w:r>
        <w:t>└─────────────────────────┬──────────────────────────┘</w:t>
      </w:r>
    </w:p>
    <w:p w:rsidR="00725098" w:rsidRDefault="00725098">
      <w:pPr>
        <w:pStyle w:val="ConsPlusNonformat"/>
        <w:jc w:val="both"/>
      </w:pPr>
      <w:r>
        <w:t xml:space="preserve">                          \/</w:t>
      </w:r>
    </w:p>
    <w:p w:rsidR="00725098" w:rsidRDefault="00725098">
      <w:pPr>
        <w:pStyle w:val="ConsPlusNonformat"/>
        <w:jc w:val="both"/>
      </w:pPr>
      <w:r>
        <w:t>┌────────────────────────────────────────────────────┐</w:t>
      </w:r>
    </w:p>
    <w:p w:rsidR="00725098" w:rsidRDefault="00725098">
      <w:pPr>
        <w:pStyle w:val="ConsPlusNonformat"/>
        <w:jc w:val="both"/>
      </w:pPr>
      <w:r>
        <w:t>│              Рассмотрение документов               │</w:t>
      </w:r>
    </w:p>
    <w:p w:rsidR="00725098" w:rsidRDefault="00725098">
      <w:pPr>
        <w:pStyle w:val="ConsPlusNonformat"/>
        <w:jc w:val="both"/>
      </w:pPr>
      <w:r>
        <w:t>└─────────────────────────┬──────────────────────────┘</w:t>
      </w:r>
    </w:p>
    <w:p w:rsidR="00725098" w:rsidRDefault="00725098">
      <w:pPr>
        <w:pStyle w:val="ConsPlusNonformat"/>
        <w:jc w:val="both"/>
      </w:pPr>
      <w:r>
        <w:t xml:space="preserve">                          \/</w:t>
      </w:r>
    </w:p>
    <w:p w:rsidR="00725098" w:rsidRDefault="00725098">
      <w:pPr>
        <w:pStyle w:val="ConsPlusNonformat"/>
        <w:jc w:val="both"/>
      </w:pPr>
      <w:r>
        <w:t>┌────────────────────────────────────────────────────┐</w:t>
      </w:r>
    </w:p>
    <w:p w:rsidR="00725098" w:rsidRDefault="00725098">
      <w:pPr>
        <w:pStyle w:val="ConsPlusNonformat"/>
        <w:jc w:val="both"/>
      </w:pPr>
      <w:r>
        <w:t>│Принятие решения и направление заявителю результата │</w:t>
      </w:r>
    </w:p>
    <w:p w:rsidR="00725098" w:rsidRDefault="00725098">
      <w:pPr>
        <w:pStyle w:val="ConsPlusNonformat"/>
        <w:jc w:val="both"/>
      </w:pPr>
      <w:r>
        <w:t>│        предоставления муниципальной услуги         │</w:t>
      </w:r>
    </w:p>
    <w:p w:rsidR="00725098" w:rsidRDefault="00725098">
      <w:pPr>
        <w:pStyle w:val="ConsPlusNonformat"/>
        <w:jc w:val="both"/>
      </w:pPr>
      <w:r>
        <w:t>└────────────────────────────────────────────────────┘</w:t>
      </w: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jc w:val="right"/>
        <w:outlineLvl w:val="1"/>
      </w:pPr>
      <w:r>
        <w:t>Приложение 3</w:t>
      </w:r>
    </w:p>
    <w:p w:rsidR="00725098" w:rsidRDefault="00725098">
      <w:pPr>
        <w:pStyle w:val="ConsPlusNormal"/>
        <w:jc w:val="right"/>
      </w:pPr>
      <w:r>
        <w:t>к административному регламенту</w:t>
      </w:r>
    </w:p>
    <w:p w:rsidR="00725098" w:rsidRDefault="00725098">
      <w:pPr>
        <w:pStyle w:val="ConsPlusNormal"/>
        <w:jc w:val="right"/>
      </w:pPr>
      <w:r>
        <w:t>предоставления муниципальной услуги</w:t>
      </w:r>
    </w:p>
    <w:p w:rsidR="00725098" w:rsidRDefault="00725098">
      <w:pPr>
        <w:pStyle w:val="ConsPlusNormal"/>
        <w:jc w:val="right"/>
      </w:pPr>
      <w:r>
        <w:t>по утверждению схемы расположения</w:t>
      </w:r>
    </w:p>
    <w:p w:rsidR="00725098" w:rsidRDefault="00725098">
      <w:pPr>
        <w:pStyle w:val="ConsPlusNormal"/>
        <w:jc w:val="right"/>
      </w:pPr>
      <w:r>
        <w:t>земельного участка или земельных участков</w:t>
      </w:r>
    </w:p>
    <w:p w:rsidR="00725098" w:rsidRDefault="00725098">
      <w:pPr>
        <w:pStyle w:val="ConsPlusNormal"/>
        <w:jc w:val="right"/>
      </w:pPr>
      <w:r>
        <w:t>на кадастровом плане территории</w:t>
      </w:r>
    </w:p>
    <w:p w:rsidR="00725098" w:rsidRDefault="00725098">
      <w:pPr>
        <w:pStyle w:val="ConsPlusNormal"/>
        <w:ind w:firstLine="540"/>
        <w:jc w:val="both"/>
      </w:pPr>
    </w:p>
    <w:p w:rsidR="00725098" w:rsidRDefault="00725098">
      <w:pPr>
        <w:pStyle w:val="ConsPlusNormal"/>
        <w:jc w:val="center"/>
      </w:pPr>
      <w:r>
        <w:t>Образец</w:t>
      </w:r>
    </w:p>
    <w:p w:rsidR="00725098" w:rsidRDefault="00725098">
      <w:pPr>
        <w:pStyle w:val="ConsPlusNormal"/>
        <w:ind w:firstLine="540"/>
        <w:jc w:val="both"/>
      </w:pPr>
    </w:p>
    <w:p w:rsidR="00725098" w:rsidRDefault="00725098">
      <w:pPr>
        <w:pStyle w:val="ConsPlusNonformat"/>
        <w:jc w:val="both"/>
      </w:pPr>
      <w:r>
        <w:t>Бланк администрации                 _______________________________________</w:t>
      </w:r>
    </w:p>
    <w:p w:rsidR="00725098" w:rsidRDefault="00725098">
      <w:pPr>
        <w:pStyle w:val="ConsPlusNonformat"/>
        <w:jc w:val="both"/>
      </w:pPr>
      <w:r>
        <w:t xml:space="preserve">                                      (фамилия, имя, отчество заявителя -</w:t>
      </w:r>
    </w:p>
    <w:p w:rsidR="00725098" w:rsidRDefault="00725098">
      <w:pPr>
        <w:pStyle w:val="ConsPlusNonformat"/>
        <w:jc w:val="both"/>
      </w:pPr>
      <w:r>
        <w:t>Дата, исходящий номер               гражданина или наименование заявителя -</w:t>
      </w:r>
    </w:p>
    <w:p w:rsidR="00725098" w:rsidRDefault="00725098">
      <w:pPr>
        <w:pStyle w:val="ConsPlusNonformat"/>
        <w:jc w:val="both"/>
      </w:pPr>
      <w:r>
        <w:t xml:space="preserve">                                              юридического лица)</w:t>
      </w:r>
    </w:p>
    <w:p w:rsidR="00725098" w:rsidRDefault="00725098">
      <w:pPr>
        <w:pStyle w:val="ConsPlusNonformat"/>
        <w:jc w:val="both"/>
      </w:pPr>
      <w:r>
        <w:t xml:space="preserve">                                    _______________________________________</w:t>
      </w:r>
    </w:p>
    <w:p w:rsidR="00725098" w:rsidRDefault="00725098">
      <w:pPr>
        <w:pStyle w:val="ConsPlusNonformat"/>
        <w:jc w:val="both"/>
      </w:pPr>
      <w:r>
        <w:t xml:space="preserve">                                          (почтовый адрес заявителя)</w:t>
      </w:r>
    </w:p>
    <w:p w:rsidR="00725098" w:rsidRDefault="00725098">
      <w:pPr>
        <w:pStyle w:val="ConsPlusNonformat"/>
        <w:jc w:val="both"/>
      </w:pPr>
    </w:p>
    <w:p w:rsidR="00725098" w:rsidRDefault="00725098">
      <w:pPr>
        <w:pStyle w:val="ConsPlusNonformat"/>
        <w:jc w:val="both"/>
      </w:pPr>
      <w:bookmarkStart w:id="12" w:name="P508"/>
      <w:bookmarkEnd w:id="12"/>
      <w:r>
        <w:t xml:space="preserve">          Решение об отказе в предоставлении муниципальной услуги</w:t>
      </w:r>
    </w:p>
    <w:p w:rsidR="00725098" w:rsidRDefault="00725098">
      <w:pPr>
        <w:pStyle w:val="ConsPlusNonformat"/>
        <w:jc w:val="both"/>
      </w:pPr>
    </w:p>
    <w:p w:rsidR="00725098" w:rsidRDefault="00725098">
      <w:pPr>
        <w:pStyle w:val="ConsPlusNonformat"/>
        <w:jc w:val="both"/>
      </w:pPr>
      <w:r>
        <w:t xml:space="preserve">    По  результатам рассмотрения документов, необходимых для предоставления</w:t>
      </w:r>
    </w:p>
    <w:p w:rsidR="00725098" w:rsidRDefault="00725098">
      <w:pPr>
        <w:pStyle w:val="ConsPlusNonformat"/>
        <w:jc w:val="both"/>
      </w:pPr>
      <w:r>
        <w:t>муниципальной услуги "Утверждение схемы расположения земельного участка или</w:t>
      </w:r>
    </w:p>
    <w:p w:rsidR="00725098" w:rsidRDefault="00725098">
      <w:pPr>
        <w:pStyle w:val="ConsPlusNonformat"/>
        <w:jc w:val="both"/>
      </w:pPr>
      <w:r>
        <w:t>земельных  участков  на  кадастровом  плане территории", принято решение об</w:t>
      </w:r>
    </w:p>
    <w:p w:rsidR="00725098" w:rsidRDefault="00725098">
      <w:pPr>
        <w:pStyle w:val="ConsPlusNonformat"/>
        <w:jc w:val="both"/>
      </w:pPr>
      <w:r>
        <w:t>отказе в предоставлении муниципальной услуги по следующим основаниям:</w:t>
      </w:r>
    </w:p>
    <w:p w:rsidR="00725098" w:rsidRDefault="00725098">
      <w:pPr>
        <w:pStyle w:val="ConsPlusNonformat"/>
        <w:jc w:val="both"/>
      </w:pPr>
      <w:r>
        <w:t>___________________________________________________________________________</w:t>
      </w:r>
    </w:p>
    <w:p w:rsidR="00725098" w:rsidRDefault="00725098">
      <w:pPr>
        <w:pStyle w:val="ConsPlusNonformat"/>
        <w:jc w:val="both"/>
      </w:pPr>
      <w:r>
        <w:t xml:space="preserve">      (указываются основания для отказа, установленные </w:t>
      </w:r>
      <w:hyperlink w:anchor="P166">
        <w:r>
          <w:rPr>
            <w:color w:val="0000FF"/>
          </w:rPr>
          <w:t>пунктом 2.9.2</w:t>
        </w:r>
      </w:hyperlink>
    </w:p>
    <w:p w:rsidR="00725098" w:rsidRDefault="00725098">
      <w:pPr>
        <w:pStyle w:val="ConsPlusNonformat"/>
        <w:jc w:val="both"/>
      </w:pPr>
      <w:r>
        <w:t xml:space="preserve">     административного регламента предоставления муниципальной услуги)</w:t>
      </w:r>
    </w:p>
    <w:p w:rsidR="00725098" w:rsidRDefault="00725098">
      <w:pPr>
        <w:pStyle w:val="ConsPlusNonformat"/>
        <w:jc w:val="both"/>
      </w:pPr>
    </w:p>
    <w:p w:rsidR="00725098" w:rsidRDefault="00725098">
      <w:pPr>
        <w:pStyle w:val="ConsPlusNonformat"/>
        <w:jc w:val="both"/>
      </w:pPr>
      <w:r>
        <w:t xml:space="preserve">    Данное  решение  может  быть  обжаловано путем подачи жалобы в порядке,</w:t>
      </w:r>
    </w:p>
    <w:p w:rsidR="00725098" w:rsidRDefault="00725098">
      <w:pPr>
        <w:pStyle w:val="ConsPlusNonformat"/>
        <w:jc w:val="both"/>
      </w:pPr>
      <w:r>
        <w:t xml:space="preserve">установленном   </w:t>
      </w:r>
      <w:hyperlink w:anchor="P309">
        <w:r>
          <w:rPr>
            <w:color w:val="0000FF"/>
          </w:rPr>
          <w:t>разделом   V</w:t>
        </w:r>
      </w:hyperlink>
      <w:r>
        <w:t xml:space="preserve">  административного  регламента  предоставления</w:t>
      </w:r>
    </w:p>
    <w:p w:rsidR="00725098" w:rsidRDefault="00725098">
      <w:pPr>
        <w:pStyle w:val="ConsPlusNonformat"/>
        <w:jc w:val="both"/>
      </w:pPr>
      <w:r>
        <w:lastRenderedPageBreak/>
        <w:t>муниципальной услуги,  и (или) заявления в судебные органы в соответствии с</w:t>
      </w:r>
    </w:p>
    <w:p w:rsidR="00725098" w:rsidRDefault="00725098">
      <w:pPr>
        <w:pStyle w:val="ConsPlusNonformat"/>
        <w:jc w:val="both"/>
      </w:pPr>
      <w:r>
        <w:t>нормами процессуального законодательства.</w:t>
      </w:r>
    </w:p>
    <w:p w:rsidR="00725098" w:rsidRDefault="00725098">
      <w:pPr>
        <w:pStyle w:val="ConsPlusNonformat"/>
        <w:jc w:val="both"/>
      </w:pPr>
    </w:p>
    <w:p w:rsidR="00725098" w:rsidRDefault="00725098">
      <w:pPr>
        <w:pStyle w:val="ConsPlusNonformat"/>
        <w:jc w:val="both"/>
      </w:pPr>
      <w:r>
        <w:t>Глава города                                                  С.В. Завражин</w:t>
      </w:r>
    </w:p>
    <w:p w:rsidR="00725098" w:rsidRDefault="00725098">
      <w:pPr>
        <w:pStyle w:val="ConsPlusNormal"/>
        <w:ind w:firstLine="540"/>
        <w:jc w:val="both"/>
      </w:pPr>
    </w:p>
    <w:p w:rsidR="00725098" w:rsidRDefault="00725098">
      <w:pPr>
        <w:pStyle w:val="ConsPlusNormal"/>
        <w:ind w:firstLine="540"/>
        <w:jc w:val="both"/>
      </w:pPr>
    </w:p>
    <w:p w:rsidR="00725098" w:rsidRDefault="00725098">
      <w:pPr>
        <w:pStyle w:val="ConsPlusNormal"/>
        <w:pBdr>
          <w:bottom w:val="single" w:sz="6" w:space="0" w:color="auto"/>
        </w:pBdr>
        <w:spacing w:before="100" w:after="100"/>
        <w:jc w:val="both"/>
        <w:rPr>
          <w:sz w:val="2"/>
          <w:szCs w:val="2"/>
        </w:rPr>
      </w:pPr>
    </w:p>
    <w:p w:rsidR="00B63BCF" w:rsidRDefault="00B63BCF">
      <w:bookmarkStart w:id="13" w:name="_GoBack"/>
      <w:bookmarkEnd w:id="13"/>
    </w:p>
    <w:sectPr w:rsidR="00B63BCF" w:rsidSect="00F35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098"/>
    <w:rsid w:val="00725098"/>
    <w:rsid w:val="00B63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50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25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250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25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50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250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250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2509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50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25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250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250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50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250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250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2509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www.gosuslugi.ru" TargetMode="External"/><Relationship Id="rId21" Type="http://schemas.openxmlformats.org/officeDocument/2006/relationships/hyperlink" Target="https://login.consultant.ru/link/?req=doc&amp;base=RLAW049&amp;n=138820&amp;dst=100005" TargetMode="External"/><Relationship Id="rId42" Type="http://schemas.openxmlformats.org/officeDocument/2006/relationships/hyperlink" Target="https://login.consultant.ru/link/?req=doc&amp;base=RZR&amp;n=540428" TargetMode="External"/><Relationship Id="rId47" Type="http://schemas.openxmlformats.org/officeDocument/2006/relationships/hyperlink" Target="https://login.consultant.ru/link/?req=doc&amp;base=RZR&amp;n=116468" TargetMode="External"/><Relationship Id="rId63" Type="http://schemas.openxmlformats.org/officeDocument/2006/relationships/hyperlink" Target="https://login.consultant.ru/link/?req=doc&amp;base=RLAW049&amp;n=136107&amp;dst=100007" TargetMode="External"/><Relationship Id="rId68" Type="http://schemas.openxmlformats.org/officeDocument/2006/relationships/hyperlink" Target="https://login.consultant.ru/link/?req=doc&amp;base=RZR&amp;n=541090&amp;dst=43" TargetMode="External"/><Relationship Id="rId84" Type="http://schemas.openxmlformats.org/officeDocument/2006/relationships/hyperlink" Target="https://login.consultant.ru/link/?req=doc&amp;base=RZR&amp;n=541090&amp;dst=86" TargetMode="External"/><Relationship Id="rId89" Type="http://schemas.openxmlformats.org/officeDocument/2006/relationships/hyperlink" Target="https://login.consultant.ru/link/?req=doc&amp;base=RZR&amp;n=541090&amp;dst=100354" TargetMode="External"/><Relationship Id="rId7" Type="http://schemas.openxmlformats.org/officeDocument/2006/relationships/hyperlink" Target="https://login.consultant.ru/link/?req=doc&amp;base=RLAW049&amp;n=115954&amp;dst=100005" TargetMode="External"/><Relationship Id="rId71" Type="http://schemas.openxmlformats.org/officeDocument/2006/relationships/hyperlink" Target="https://login.consultant.ru/link/?req=doc&amp;base=RZR&amp;n=541090&amp;dst=100352" TargetMode="External"/><Relationship Id="rId92" Type="http://schemas.openxmlformats.org/officeDocument/2006/relationships/hyperlink" Target="https://login.consultant.ru/link/?req=doc&amp;base=RZR&amp;n=541090&amp;dst=100354" TargetMode="External"/><Relationship Id="rId2" Type="http://schemas.microsoft.com/office/2007/relationships/stylesWithEffects" Target="stylesWithEffects.xml"/><Relationship Id="rId16" Type="http://schemas.openxmlformats.org/officeDocument/2006/relationships/hyperlink" Target="https://login.consultant.ru/link/?req=doc&amp;base=RLAW049&amp;n=114974&amp;dst=100005" TargetMode="External"/><Relationship Id="rId29" Type="http://schemas.openxmlformats.org/officeDocument/2006/relationships/hyperlink" Target="https://login.consultant.ru/link/?req=doc&amp;base=RLAW049&amp;n=136107&amp;dst=100006" TargetMode="External"/><Relationship Id="rId11" Type="http://schemas.openxmlformats.org/officeDocument/2006/relationships/hyperlink" Target="https://login.consultant.ru/link/?req=doc&amp;base=RLAW049&amp;n=138820&amp;dst=100005" TargetMode="External"/><Relationship Id="rId24" Type="http://schemas.openxmlformats.org/officeDocument/2006/relationships/hyperlink" Target="www.mfc-nso.ru" TargetMode="External"/><Relationship Id="rId32" Type="http://schemas.openxmlformats.org/officeDocument/2006/relationships/hyperlink" Target="https://login.consultant.ru/link/?req=doc&amp;base=RLAW049&amp;n=118604&amp;dst=100006" TargetMode="External"/><Relationship Id="rId37" Type="http://schemas.openxmlformats.org/officeDocument/2006/relationships/hyperlink" Target="https://login.consultant.ru/link/?req=doc&amp;base=RZR&amp;n=540981" TargetMode="External"/><Relationship Id="rId40" Type="http://schemas.openxmlformats.org/officeDocument/2006/relationships/hyperlink" Target="http://pravo.gov.ru" TargetMode="External"/><Relationship Id="rId45" Type="http://schemas.openxmlformats.org/officeDocument/2006/relationships/hyperlink" Target="https://login.consultant.ru/link/?req=doc&amp;base=RZR&amp;n=511602" TargetMode="External"/><Relationship Id="rId53" Type="http://schemas.openxmlformats.org/officeDocument/2006/relationships/hyperlink" Target="http://pravo.gov.ru" TargetMode="External"/><Relationship Id="rId58" Type="http://schemas.openxmlformats.org/officeDocument/2006/relationships/hyperlink" Target="https://login.consultant.ru/link/?req=doc&amp;base=RLAW049&amp;n=196075" TargetMode="External"/><Relationship Id="rId66" Type="http://schemas.openxmlformats.org/officeDocument/2006/relationships/hyperlink" Target="https://login.consultant.ru/link/?req=doc&amp;base=RLAW049&amp;n=136107&amp;dst=100008" TargetMode="External"/><Relationship Id="rId74" Type="http://schemas.openxmlformats.org/officeDocument/2006/relationships/hyperlink" Target="https://login.consultant.ru/link/?req=doc&amp;base=RLAW049&amp;n=114974&amp;dst=100006" TargetMode="External"/><Relationship Id="rId79" Type="http://schemas.openxmlformats.org/officeDocument/2006/relationships/hyperlink" Target="https://login.consultant.ru/link/?req=doc&amp;base=RZR&amp;n=541090" TargetMode="External"/><Relationship Id="rId87" Type="http://schemas.openxmlformats.org/officeDocument/2006/relationships/hyperlink" Target="https://login.consultant.ru/link/?req=doc&amp;base=RZR&amp;n=541090&amp;dst=244" TargetMode="External"/><Relationship Id="rId102" Type="http://schemas.openxmlformats.org/officeDocument/2006/relationships/hyperlink" Target="https://login.consultant.ru/link/?req=doc&amp;base=RZR&amp;n=541090&amp;dst=100352"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049&amp;n=104083&amp;dst=100011" TargetMode="External"/><Relationship Id="rId82" Type="http://schemas.openxmlformats.org/officeDocument/2006/relationships/hyperlink" Target="https://login.consultant.ru/link/?req=doc&amp;base=RZR&amp;n=175784" TargetMode="External"/><Relationship Id="rId90" Type="http://schemas.openxmlformats.org/officeDocument/2006/relationships/hyperlink" Target="https://login.consultant.ru/link/?req=doc&amp;base=RZR&amp;n=541090&amp;dst=100352" TargetMode="External"/><Relationship Id="rId95" Type="http://schemas.openxmlformats.org/officeDocument/2006/relationships/hyperlink" Target="https://login.consultant.ru/link/?req=doc&amp;base=RZR&amp;n=541090&amp;dst=100352" TargetMode="External"/><Relationship Id="rId19" Type="http://schemas.openxmlformats.org/officeDocument/2006/relationships/hyperlink" Target="https://login.consultant.ru/link/?req=doc&amp;base=RLAW049&amp;n=122805&amp;dst=100005" TargetMode="External"/><Relationship Id="rId14" Type="http://schemas.openxmlformats.org/officeDocument/2006/relationships/hyperlink" Target="https://login.consultant.ru/link/?req=doc&amp;base=RZR&amp;n=391643" TargetMode="External"/><Relationship Id="rId22" Type="http://schemas.openxmlformats.org/officeDocument/2006/relationships/hyperlink" Target="https://login.consultant.ru/link/?req=doc&amp;base=RLAW049&amp;n=196689&amp;dst=100005" TargetMode="External"/><Relationship Id="rId27" Type="http://schemas.openxmlformats.org/officeDocument/2006/relationships/hyperlink" Target="www.mfc-nso.ru" TargetMode="External"/><Relationship Id="rId30" Type="http://schemas.openxmlformats.org/officeDocument/2006/relationships/hyperlink" Target="https://login.consultant.ru/link/?req=doc&amp;base=RLAW049&amp;n=136107&amp;dst=100006" TargetMode="External"/><Relationship Id="rId35" Type="http://schemas.openxmlformats.org/officeDocument/2006/relationships/hyperlink" Target="https://login.consultant.ru/link/?req=doc&amp;base=RZR&amp;n=2875" TargetMode="External"/><Relationship Id="rId43" Type="http://schemas.openxmlformats.org/officeDocument/2006/relationships/hyperlink" Target="https://login.consultant.ru/link/?req=doc&amp;base=RZR&amp;n=511701" TargetMode="External"/><Relationship Id="rId48" Type="http://schemas.openxmlformats.org/officeDocument/2006/relationships/hyperlink" Target="https://login.consultant.ru/link/?req=doc&amp;base=RZR&amp;n=442096" TargetMode="External"/><Relationship Id="rId56" Type="http://schemas.openxmlformats.org/officeDocument/2006/relationships/hyperlink" Target="https://login.consultant.ru/link/?req=doc&amp;base=RZR&amp;n=206687" TargetMode="External"/><Relationship Id="rId64" Type="http://schemas.openxmlformats.org/officeDocument/2006/relationships/hyperlink" Target="https://login.consultant.ru/link/?req=doc&amp;base=RLAW049&amp;n=196689&amp;dst=100006" TargetMode="External"/><Relationship Id="rId69" Type="http://schemas.openxmlformats.org/officeDocument/2006/relationships/hyperlink" Target="https://login.consultant.ru/link/?req=doc&amp;base=RZR&amp;n=541090&amp;dst=100056" TargetMode="External"/><Relationship Id="rId77" Type="http://schemas.openxmlformats.org/officeDocument/2006/relationships/hyperlink" Target="https://login.consultant.ru/link/?req=doc&amp;base=RZR&amp;n=175784" TargetMode="External"/><Relationship Id="rId100" Type="http://schemas.openxmlformats.org/officeDocument/2006/relationships/hyperlink" Target="https://login.consultant.ru/link/?req=doc&amp;base=RZR&amp;n=541090&amp;dst=100352" TargetMode="External"/><Relationship Id="rId105" Type="http://schemas.openxmlformats.org/officeDocument/2006/relationships/theme" Target="theme/theme1.xml"/><Relationship Id="rId8" Type="http://schemas.openxmlformats.org/officeDocument/2006/relationships/hyperlink" Target="https://login.consultant.ru/link/?req=doc&amp;base=RLAW049&amp;n=118604&amp;dst=100005" TargetMode="External"/><Relationship Id="rId51" Type="http://schemas.openxmlformats.org/officeDocument/2006/relationships/hyperlink" Target="http://pravo.gov.ru" TargetMode="External"/><Relationship Id="rId72" Type="http://schemas.openxmlformats.org/officeDocument/2006/relationships/hyperlink" Target="https://login.consultant.ru/link/?req=doc&amp;base=RZR&amp;n=541090&amp;dst=359" TargetMode="External"/><Relationship Id="rId80" Type="http://schemas.openxmlformats.org/officeDocument/2006/relationships/hyperlink" Target="www.mfc-nso.ru" TargetMode="External"/><Relationship Id="rId85" Type="http://schemas.openxmlformats.org/officeDocument/2006/relationships/hyperlink" Target="https://login.consultant.ru/link/?req=doc&amp;base=RLAW049&amp;n=114974&amp;dst=100016" TargetMode="External"/><Relationship Id="rId93" Type="http://schemas.openxmlformats.org/officeDocument/2006/relationships/hyperlink" Target="https://login.consultant.ru/link/?req=doc&amp;base=RZR&amp;n=541090&amp;dst=290" TargetMode="External"/><Relationship Id="rId98" Type="http://schemas.openxmlformats.org/officeDocument/2006/relationships/hyperlink" Target="https://login.consultant.ru/link/?req=doc&amp;base=RZR&amp;n=541090&amp;dst=100352" TargetMode="External"/><Relationship Id="rId3" Type="http://schemas.openxmlformats.org/officeDocument/2006/relationships/settings" Target="settings.xml"/><Relationship Id="rId12" Type="http://schemas.openxmlformats.org/officeDocument/2006/relationships/hyperlink" Target="https://login.consultant.ru/link/?req=doc&amp;base=RLAW049&amp;n=196689&amp;dst=100005" TargetMode="External"/><Relationship Id="rId17" Type="http://schemas.openxmlformats.org/officeDocument/2006/relationships/hyperlink" Target="https://login.consultant.ru/link/?req=doc&amp;base=RLAW049&amp;n=115954&amp;dst=100005" TargetMode="External"/><Relationship Id="rId25" Type="http://schemas.openxmlformats.org/officeDocument/2006/relationships/hyperlink" Target="https://login.consultant.ru/link/?req=doc&amp;base=RLAW049&amp;n=122805&amp;dst=100006" TargetMode="External"/><Relationship Id="rId33" Type="http://schemas.openxmlformats.org/officeDocument/2006/relationships/hyperlink" Target="https://login.consultant.ru/link/?req=doc&amp;base=RLAW049&amp;n=115954&amp;dst=100005" TargetMode="External"/><Relationship Id="rId38" Type="http://schemas.openxmlformats.org/officeDocument/2006/relationships/hyperlink" Target="https://login.consultant.ru/link/?req=doc&amp;base=RZR&amp;n=541097" TargetMode="External"/><Relationship Id="rId46" Type="http://schemas.openxmlformats.org/officeDocument/2006/relationships/hyperlink" Target="https://login.consultant.ru/link/?req=doc&amp;base=RZR&amp;n=532821" TargetMode="External"/><Relationship Id="rId59" Type="http://schemas.openxmlformats.org/officeDocument/2006/relationships/hyperlink" Target="http://pravo.gov.ru" TargetMode="External"/><Relationship Id="rId67" Type="http://schemas.openxmlformats.org/officeDocument/2006/relationships/hyperlink" Target="https://login.consultant.ru/link/?req=doc&amp;base=RZR&amp;n=541090&amp;dst=100010" TargetMode="External"/><Relationship Id="rId103" Type="http://schemas.openxmlformats.org/officeDocument/2006/relationships/hyperlink" Target="https://login.consultant.ru/link/?req=doc&amp;base=RLAW049&amp;n=136107&amp;dst=100019" TargetMode="External"/><Relationship Id="rId20" Type="http://schemas.openxmlformats.org/officeDocument/2006/relationships/hyperlink" Target="https://login.consultant.ru/link/?req=doc&amp;base=RLAW049&amp;n=136107&amp;dst=100005" TargetMode="External"/><Relationship Id="rId41" Type="http://schemas.openxmlformats.org/officeDocument/2006/relationships/hyperlink" Target="https://login.consultant.ru/link/?req=doc&amp;base=RZR&amp;n=494960" TargetMode="External"/><Relationship Id="rId54" Type="http://schemas.openxmlformats.org/officeDocument/2006/relationships/hyperlink" Target="https://login.consultant.ru/link/?req=doc&amp;base=RZR&amp;n=175784" TargetMode="External"/><Relationship Id="rId62" Type="http://schemas.openxmlformats.org/officeDocument/2006/relationships/hyperlink" Target="https://login.consultant.ru/link/?req=doc&amp;base=RLAW049&amp;n=184986&amp;dst=100013" TargetMode="External"/><Relationship Id="rId70" Type="http://schemas.openxmlformats.org/officeDocument/2006/relationships/hyperlink" Target="https://login.consultant.ru/link/?req=doc&amp;base=RZR&amp;n=541090&amp;dst=100352" TargetMode="External"/><Relationship Id="rId75" Type="http://schemas.openxmlformats.org/officeDocument/2006/relationships/hyperlink" Target="https://login.consultant.ru/link/?req=doc&amp;base=RZR&amp;n=540981&amp;dst=360" TargetMode="External"/><Relationship Id="rId83" Type="http://schemas.openxmlformats.org/officeDocument/2006/relationships/hyperlink" Target="https://login.consultant.ru/link/?req=doc&amp;base=RZR&amp;n=175784" TargetMode="External"/><Relationship Id="rId88" Type="http://schemas.openxmlformats.org/officeDocument/2006/relationships/hyperlink" Target="https://login.consultant.ru/link/?req=doc&amp;base=RZR&amp;n=541090&amp;dst=100354" TargetMode="External"/><Relationship Id="rId91" Type="http://schemas.openxmlformats.org/officeDocument/2006/relationships/hyperlink" Target="https://login.consultant.ru/link/?req=doc&amp;base=RZR&amp;n=541090&amp;dst=100354" TargetMode="External"/><Relationship Id="rId96" Type="http://schemas.openxmlformats.org/officeDocument/2006/relationships/hyperlink" Target="https://login.consultant.ru/link/?req=doc&amp;base=RZR&amp;n=541090&amp;dst=100352" TargetMode="External"/><Relationship Id="rId1" Type="http://schemas.openxmlformats.org/officeDocument/2006/relationships/styles" Target="styles.xml"/><Relationship Id="rId6" Type="http://schemas.openxmlformats.org/officeDocument/2006/relationships/hyperlink" Target="https://login.consultant.ru/link/?req=doc&amp;base=RLAW049&amp;n=114974&amp;dst=100005" TargetMode="External"/><Relationship Id="rId15" Type="http://schemas.openxmlformats.org/officeDocument/2006/relationships/hyperlink" Target="https://login.consultant.ru/link/?req=doc&amp;base=RLAW049&amp;n=151883" TargetMode="External"/><Relationship Id="rId23" Type="http://schemas.openxmlformats.org/officeDocument/2006/relationships/hyperlink" Target="https://iskitim.nso.ru" TargetMode="External"/><Relationship Id="rId28" Type="http://schemas.openxmlformats.org/officeDocument/2006/relationships/hyperlink" Target="https://login.consultant.ru/link/?req=doc&amp;base=RLAW049&amp;n=136107&amp;dst=100006" TargetMode="External"/><Relationship Id="rId36" Type="http://schemas.openxmlformats.org/officeDocument/2006/relationships/hyperlink" Target="http://pravo.gov.ru" TargetMode="External"/><Relationship Id="rId49" Type="http://schemas.openxmlformats.org/officeDocument/2006/relationships/hyperlink" Target="https://login.consultant.ru/link/?req=doc&amp;base=RZR&amp;n=391636" TargetMode="External"/><Relationship Id="rId57" Type="http://schemas.openxmlformats.org/officeDocument/2006/relationships/hyperlink" Target="http://pravo.gov.ru" TargetMode="External"/><Relationship Id="rId10" Type="http://schemas.openxmlformats.org/officeDocument/2006/relationships/hyperlink" Target="https://login.consultant.ru/link/?req=doc&amp;base=RLAW049&amp;n=136107&amp;dst=100005" TargetMode="External"/><Relationship Id="rId31" Type="http://schemas.openxmlformats.org/officeDocument/2006/relationships/hyperlink" Target="https://login.consultant.ru/link/?req=doc&amp;base=RLAW049&amp;n=136107&amp;dst=100006" TargetMode="External"/><Relationship Id="rId44" Type="http://schemas.openxmlformats.org/officeDocument/2006/relationships/hyperlink" Target="https://login.consultant.ru/link/?req=doc&amp;base=RZR&amp;n=541090" TargetMode="External"/><Relationship Id="rId52" Type="http://schemas.openxmlformats.org/officeDocument/2006/relationships/hyperlink" Target="https://login.consultant.ru/link/?req=doc&amp;base=RZR&amp;n=510763" TargetMode="External"/><Relationship Id="rId60" Type="http://schemas.openxmlformats.org/officeDocument/2006/relationships/hyperlink" Target="https://login.consultant.ru/link/?req=doc&amp;base=RLAW049&amp;n=57429" TargetMode="External"/><Relationship Id="rId65" Type="http://schemas.openxmlformats.org/officeDocument/2006/relationships/hyperlink" Target="https://login.consultant.ru/link/?req=doc&amp;base=RZR&amp;n=540428" TargetMode="External"/><Relationship Id="rId73" Type="http://schemas.openxmlformats.org/officeDocument/2006/relationships/hyperlink" Target="https://login.consultant.ru/link/?req=doc&amp;base=RLAW049&amp;n=138820&amp;dst=100005" TargetMode="External"/><Relationship Id="rId78" Type="http://schemas.openxmlformats.org/officeDocument/2006/relationships/hyperlink" Target="https://login.consultant.ru/link/?req=doc&amp;base=RZR&amp;n=511602" TargetMode="External"/><Relationship Id="rId81" Type="http://schemas.openxmlformats.org/officeDocument/2006/relationships/hyperlink" Target="https://login.consultant.ru/link/?req=doc&amp;base=RLAW049&amp;n=196689&amp;dst=100008" TargetMode="External"/><Relationship Id="rId86" Type="http://schemas.openxmlformats.org/officeDocument/2006/relationships/hyperlink" Target="https://login.consultant.ru/link/?req=doc&amp;base=RZR&amp;n=541090&amp;dst=100352" TargetMode="External"/><Relationship Id="rId94" Type="http://schemas.openxmlformats.org/officeDocument/2006/relationships/hyperlink" Target="https://login.consultant.ru/link/?req=doc&amp;base=RZR&amp;n=541090&amp;dst=100354" TargetMode="External"/><Relationship Id="rId99" Type="http://schemas.openxmlformats.org/officeDocument/2006/relationships/hyperlink" Target="https://login.consultant.ru/link/?req=doc&amp;base=RZR&amp;n=541090&amp;dst=100352" TargetMode="External"/><Relationship Id="rId101" Type="http://schemas.openxmlformats.org/officeDocument/2006/relationships/hyperlink" Target="https://login.consultant.ru/link/?req=doc&amp;base=RZR&amp;n=541090&amp;dst=100352" TargetMode="External"/><Relationship Id="rId4" Type="http://schemas.openxmlformats.org/officeDocument/2006/relationships/webSettings" Target="webSettings.xml"/><Relationship Id="rId9" Type="http://schemas.openxmlformats.org/officeDocument/2006/relationships/hyperlink" Target="https://login.consultant.ru/link/?req=doc&amp;base=RLAW049&amp;n=122805&amp;dst=100005" TargetMode="External"/><Relationship Id="rId13" Type="http://schemas.openxmlformats.org/officeDocument/2006/relationships/hyperlink" Target="https://login.consultant.ru/link/?req=doc&amp;base=RZR&amp;n=541090" TargetMode="External"/><Relationship Id="rId18" Type="http://schemas.openxmlformats.org/officeDocument/2006/relationships/hyperlink" Target="https://login.consultant.ru/link/?req=doc&amp;base=RLAW049&amp;n=118604&amp;dst=100005" TargetMode="External"/><Relationship Id="rId39" Type="http://schemas.openxmlformats.org/officeDocument/2006/relationships/hyperlink" Target="https://login.consultant.ru/link/?req=doc&amp;base=RZR&amp;n=541092" TargetMode="External"/><Relationship Id="rId34" Type="http://schemas.openxmlformats.org/officeDocument/2006/relationships/hyperlink" Target="https://login.consultant.ru/link/?req=doc&amp;base=RLAW049&amp;n=122805&amp;dst=100007" TargetMode="External"/><Relationship Id="rId50" Type="http://schemas.openxmlformats.org/officeDocument/2006/relationships/hyperlink" Target="https://login.consultant.ru/link/?req=doc&amp;base=RZR&amp;n=329376" TargetMode="External"/><Relationship Id="rId55" Type="http://schemas.openxmlformats.org/officeDocument/2006/relationships/hyperlink" Target="http://pravo.gov.ru" TargetMode="External"/><Relationship Id="rId76" Type="http://schemas.openxmlformats.org/officeDocument/2006/relationships/hyperlink" Target="https://login.consultant.ru/link/?req=doc&amp;base=RZR&amp;n=540981&amp;dst=165" TargetMode="External"/><Relationship Id="rId97" Type="http://schemas.openxmlformats.org/officeDocument/2006/relationships/hyperlink" Target="https://login.consultant.ru/link/?req=doc&amp;base=RZR&amp;n=541090&amp;dst=100352"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11246</Words>
  <Characters>64105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2026-08-17T02:02:00Z</dcterms:created>
  <dcterms:modified xsi:type="dcterms:W3CDTF">2026-08-17T02:03:00Z</dcterms:modified>
</cp:coreProperties>
</file>