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FE" w:rsidRPr="00AA76FE" w:rsidRDefault="002827C2" w:rsidP="00AA76FE">
      <w:pPr>
        <w:rPr>
          <w:rFonts w:ascii="Times New Roman" w:eastAsia="Times New Roman" w:hAnsi="Times New Roman" w:cs="Times New Roman"/>
          <w:b/>
          <w:bCs/>
          <w:color w:val="000080"/>
          <w:sz w:val="32"/>
          <w:szCs w:val="32"/>
          <w:lang w:eastAsia="ru-RU"/>
        </w:rPr>
      </w:pPr>
      <w:bookmarkStart w:id="0" w:name="_GoBack"/>
      <w:bookmarkEnd w:id="0"/>
      <w:r>
        <w:rPr>
          <w:rFonts w:ascii="Times New Roman" w:eastAsia="Times New Roman" w:hAnsi="Times New Roman" w:cs="Times New Roman"/>
          <w:b/>
          <w:bCs/>
          <w:color w:val="000080"/>
          <w:sz w:val="32"/>
          <w:szCs w:val="32"/>
          <w:lang w:eastAsia="ru-RU"/>
        </w:rPr>
        <w:t>Проверка</w:t>
      </w:r>
      <w:r w:rsidR="004A6204" w:rsidRPr="007B3CCC">
        <w:rPr>
          <w:rFonts w:ascii="Times New Roman" w:eastAsia="Times New Roman" w:hAnsi="Times New Roman" w:cs="Times New Roman"/>
          <w:b/>
          <w:bCs/>
          <w:color w:val="000080"/>
          <w:sz w:val="32"/>
          <w:szCs w:val="32"/>
          <w:lang w:eastAsia="ru-RU"/>
        </w:rPr>
        <w:t xml:space="preserve"> </w:t>
      </w:r>
      <w:r w:rsidR="00AA76FE">
        <w:rPr>
          <w:rFonts w:ascii="Times New Roman" w:eastAsia="Times New Roman" w:hAnsi="Times New Roman" w:cs="Times New Roman"/>
          <w:b/>
          <w:bCs/>
          <w:color w:val="000080"/>
          <w:sz w:val="32"/>
          <w:szCs w:val="32"/>
          <w:lang w:eastAsia="ru-RU"/>
        </w:rPr>
        <w:t xml:space="preserve">соблюдения законодательства при формировании отчета формы 0503190 </w:t>
      </w:r>
      <w:r w:rsidR="00AA76FE" w:rsidRPr="00AA76FE">
        <w:rPr>
          <w:rFonts w:ascii="Times New Roman" w:eastAsia="Times New Roman" w:hAnsi="Times New Roman" w:cs="Times New Roman"/>
          <w:b/>
          <w:bCs/>
          <w:color w:val="000080"/>
          <w:sz w:val="32"/>
          <w:szCs w:val="32"/>
          <w:lang w:eastAsia="ru-RU"/>
        </w:rPr>
        <w:t>«Сведения о вложениях в объекты недвижимого имущества, объектах незавершенного строительства» за 2019 год »</w:t>
      </w:r>
    </w:p>
    <w:p w:rsidR="004A6204" w:rsidRPr="007B3CCC" w:rsidRDefault="004A6204" w:rsidP="004A6204">
      <w:pPr>
        <w:shd w:val="clear" w:color="auto" w:fill="FFFFFF"/>
        <w:spacing w:before="0"/>
        <w:ind w:firstLine="0"/>
        <w:jc w:val="left"/>
        <w:rPr>
          <w:rFonts w:ascii="Times New Roman" w:eastAsia="Times New Roman" w:hAnsi="Times New Roman" w:cs="Times New Roman"/>
          <w:b/>
          <w:bCs/>
          <w:color w:val="000080"/>
          <w:sz w:val="32"/>
          <w:szCs w:val="32"/>
          <w:lang w:eastAsia="ru-RU"/>
        </w:rPr>
      </w:pPr>
    </w:p>
    <w:p w:rsidR="004A6204" w:rsidRDefault="004A6204" w:rsidP="004A6204">
      <w:pPr>
        <w:shd w:val="clear" w:color="auto" w:fill="FFFFFF"/>
        <w:spacing w:before="0" w:line="276" w:lineRule="auto"/>
        <w:ind w:firstLine="544"/>
        <w:rPr>
          <w:rFonts w:ascii="Times New Roman" w:eastAsia="Times New Roman" w:hAnsi="Times New Roman" w:cs="Times New Roman"/>
          <w:bCs/>
          <w:sz w:val="28"/>
          <w:szCs w:val="28"/>
          <w:lang w:eastAsia="ru-RU"/>
        </w:rPr>
      </w:pPr>
    </w:p>
    <w:p w:rsidR="00AA76FE" w:rsidRPr="00AA76FE" w:rsidRDefault="002827C2" w:rsidP="00405471">
      <w:pPr>
        <w:ind w:left="-42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Контрольно-счетн</w:t>
      </w:r>
      <w:r w:rsidR="00DF3EC3">
        <w:rPr>
          <w:rFonts w:ascii="Times New Roman" w:eastAsia="Times New Roman" w:hAnsi="Times New Roman" w:cs="Times New Roman"/>
          <w:bCs/>
          <w:sz w:val="28"/>
          <w:szCs w:val="28"/>
          <w:lang w:eastAsia="ru-RU"/>
        </w:rPr>
        <w:t>ым</w:t>
      </w:r>
      <w:r>
        <w:rPr>
          <w:rFonts w:ascii="Times New Roman" w:eastAsia="Times New Roman" w:hAnsi="Times New Roman" w:cs="Times New Roman"/>
          <w:bCs/>
          <w:sz w:val="28"/>
          <w:szCs w:val="28"/>
          <w:lang w:eastAsia="ru-RU"/>
        </w:rPr>
        <w:t xml:space="preserve"> орган</w:t>
      </w:r>
      <w:r w:rsidR="00DF3EC3">
        <w:rPr>
          <w:rFonts w:ascii="Times New Roman" w:eastAsia="Times New Roman" w:hAnsi="Times New Roman" w:cs="Times New Roman"/>
          <w:bCs/>
          <w:sz w:val="28"/>
          <w:szCs w:val="28"/>
          <w:lang w:eastAsia="ru-RU"/>
        </w:rPr>
        <w:t>ом</w:t>
      </w:r>
      <w:r>
        <w:rPr>
          <w:rFonts w:ascii="Times New Roman" w:eastAsia="Times New Roman" w:hAnsi="Times New Roman" w:cs="Times New Roman"/>
          <w:bCs/>
          <w:sz w:val="28"/>
          <w:szCs w:val="28"/>
          <w:lang w:eastAsia="ru-RU"/>
        </w:rPr>
        <w:t xml:space="preserve"> города Искитима </w:t>
      </w:r>
      <w:r w:rsidR="00AA76FE">
        <w:rPr>
          <w:rFonts w:ascii="Times New Roman" w:eastAsia="Times New Roman" w:hAnsi="Times New Roman" w:cs="Times New Roman"/>
          <w:bCs/>
          <w:sz w:val="28"/>
          <w:szCs w:val="28"/>
          <w:lang w:eastAsia="ru-RU"/>
        </w:rPr>
        <w:t xml:space="preserve">совместно с </w:t>
      </w:r>
      <w:r w:rsidR="00AA76FE" w:rsidRPr="00AA76FE">
        <w:rPr>
          <w:rFonts w:ascii="Times New Roman" w:eastAsia="Times New Roman" w:hAnsi="Times New Roman" w:cs="Times New Roman"/>
          <w:bCs/>
          <w:sz w:val="28"/>
          <w:szCs w:val="28"/>
          <w:lang w:eastAsia="ru-RU"/>
        </w:rPr>
        <w:t>Искитимской межрайонной прокуратурой</w:t>
      </w:r>
      <w:r w:rsidR="00AA76FE" w:rsidRPr="004A620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w:t>
      </w:r>
      <w:r w:rsidR="004A6204" w:rsidRPr="004A6204">
        <w:rPr>
          <w:rFonts w:ascii="Times New Roman" w:eastAsia="Times New Roman" w:hAnsi="Times New Roman" w:cs="Times New Roman"/>
          <w:bCs/>
          <w:sz w:val="28"/>
          <w:szCs w:val="28"/>
          <w:lang w:eastAsia="ru-RU"/>
        </w:rPr>
        <w:t xml:space="preserve"> период с </w:t>
      </w:r>
      <w:r w:rsidR="00DF3EC3">
        <w:rPr>
          <w:rFonts w:ascii="Times New Roman" w:eastAsia="Times New Roman" w:hAnsi="Times New Roman" w:cs="Times New Roman"/>
          <w:bCs/>
          <w:sz w:val="28"/>
          <w:szCs w:val="28"/>
          <w:lang w:eastAsia="ru-RU"/>
        </w:rPr>
        <w:t xml:space="preserve"> 12.05.2020</w:t>
      </w:r>
      <w:r w:rsidR="004A6204" w:rsidRPr="004A6204">
        <w:rPr>
          <w:rFonts w:ascii="Times New Roman" w:eastAsia="Times New Roman" w:hAnsi="Times New Roman" w:cs="Times New Roman"/>
          <w:bCs/>
          <w:sz w:val="28"/>
          <w:szCs w:val="28"/>
          <w:lang w:eastAsia="ru-RU"/>
        </w:rPr>
        <w:t xml:space="preserve"> по </w:t>
      </w:r>
      <w:r w:rsidR="00DF3EC3">
        <w:rPr>
          <w:rFonts w:ascii="Times New Roman" w:eastAsia="Times New Roman" w:hAnsi="Times New Roman" w:cs="Times New Roman"/>
          <w:bCs/>
          <w:sz w:val="28"/>
          <w:szCs w:val="28"/>
          <w:lang w:eastAsia="ru-RU"/>
        </w:rPr>
        <w:t xml:space="preserve">28.05.2020 </w:t>
      </w:r>
      <w:r w:rsidR="00A046C1">
        <w:rPr>
          <w:rFonts w:ascii="Times New Roman" w:eastAsia="Times New Roman" w:hAnsi="Times New Roman" w:cs="Times New Roman"/>
          <w:bCs/>
          <w:sz w:val="28"/>
          <w:szCs w:val="28"/>
          <w:lang w:eastAsia="ru-RU"/>
        </w:rPr>
        <w:t xml:space="preserve">проведено контрольное мероприятие: </w:t>
      </w:r>
      <w:r w:rsidR="00AA76FE" w:rsidRPr="00AA76FE">
        <w:rPr>
          <w:rFonts w:ascii="Times New Roman" w:eastAsia="Times New Roman" w:hAnsi="Times New Roman" w:cs="Times New Roman"/>
          <w:sz w:val="28"/>
          <w:szCs w:val="28"/>
          <w:lang w:eastAsia="ru-RU"/>
        </w:rPr>
        <w:t>«Проверка соблюдения законодательства при формировании отчета формы 0503190 «Сведения о вложениях в объекты недвижимого имущества, объектах незавершен</w:t>
      </w:r>
      <w:r w:rsidR="00405471">
        <w:rPr>
          <w:rFonts w:ascii="Times New Roman" w:eastAsia="Times New Roman" w:hAnsi="Times New Roman" w:cs="Times New Roman"/>
          <w:sz w:val="28"/>
          <w:szCs w:val="28"/>
          <w:lang w:eastAsia="ru-RU"/>
        </w:rPr>
        <w:t>ного строительства» за 2019 год».</w:t>
      </w:r>
    </w:p>
    <w:p w:rsidR="002D5303" w:rsidRDefault="002D5303" w:rsidP="002D5303">
      <w:pPr>
        <w:autoSpaceDE w:val="0"/>
        <w:autoSpaceDN w:val="0"/>
        <w:adjustRightInd w:val="0"/>
        <w:ind w:left="-567" w:firstLine="851"/>
        <w:rPr>
          <w:rFonts w:ascii="Times New Roman" w:hAnsi="Times New Roman" w:cs="Times New Roman"/>
          <w:bCs/>
          <w:sz w:val="28"/>
          <w:szCs w:val="28"/>
        </w:rPr>
      </w:pPr>
      <w:r>
        <w:rPr>
          <w:rFonts w:ascii="Times New Roman" w:hAnsi="Times New Roman" w:cs="Times New Roman"/>
          <w:bCs/>
          <w:sz w:val="28"/>
          <w:szCs w:val="28"/>
        </w:rPr>
        <w:t>Целью контрольного мероприятия было:</w:t>
      </w:r>
    </w:p>
    <w:p w:rsidR="002D5303" w:rsidRPr="002D5303" w:rsidRDefault="002D5303" w:rsidP="002D5303">
      <w:pPr>
        <w:autoSpaceDE w:val="0"/>
        <w:autoSpaceDN w:val="0"/>
        <w:adjustRightInd w:val="0"/>
        <w:ind w:left="-567" w:firstLine="851"/>
        <w:rPr>
          <w:rFonts w:ascii="Times New Roman" w:hAnsi="Times New Roman" w:cs="Times New Roman"/>
          <w:bCs/>
          <w:sz w:val="28"/>
          <w:szCs w:val="28"/>
        </w:rPr>
      </w:pPr>
      <w:r>
        <w:rPr>
          <w:rFonts w:ascii="Times New Roman" w:hAnsi="Times New Roman" w:cs="Times New Roman"/>
          <w:bCs/>
          <w:sz w:val="28"/>
          <w:szCs w:val="28"/>
        </w:rPr>
        <w:t xml:space="preserve"> п</w:t>
      </w:r>
      <w:r w:rsidRPr="002D5303">
        <w:rPr>
          <w:rFonts w:ascii="Times New Roman" w:hAnsi="Times New Roman" w:cs="Times New Roman"/>
          <w:bCs/>
          <w:sz w:val="28"/>
          <w:szCs w:val="28"/>
        </w:rPr>
        <w:t>роверка исполнения требований законодательства при заполнении отчетов формы 0503190 по состоянию на 01.01.2020, а также достоверности внесенных в указанные отчеты сведений о понесенных расходах (вложениях) в объ</w:t>
      </w:r>
      <w:r>
        <w:rPr>
          <w:rFonts w:ascii="Times New Roman" w:hAnsi="Times New Roman" w:cs="Times New Roman"/>
          <w:bCs/>
          <w:sz w:val="28"/>
          <w:szCs w:val="28"/>
        </w:rPr>
        <w:t>екты капитального строительства;</w:t>
      </w:r>
    </w:p>
    <w:p w:rsidR="002D5303" w:rsidRPr="002D5303" w:rsidRDefault="002D5303" w:rsidP="002D5303">
      <w:pPr>
        <w:autoSpaceDE w:val="0"/>
        <w:autoSpaceDN w:val="0"/>
        <w:adjustRightInd w:val="0"/>
        <w:ind w:left="-567" w:firstLine="851"/>
        <w:rPr>
          <w:rFonts w:ascii="Times New Roman" w:hAnsi="Times New Roman" w:cs="Times New Roman"/>
          <w:bCs/>
          <w:sz w:val="28"/>
          <w:szCs w:val="28"/>
        </w:rPr>
      </w:pPr>
      <w:r>
        <w:rPr>
          <w:rFonts w:ascii="Times New Roman" w:hAnsi="Times New Roman" w:cs="Times New Roman"/>
          <w:bCs/>
          <w:sz w:val="28"/>
          <w:szCs w:val="28"/>
        </w:rPr>
        <w:t>а</w:t>
      </w:r>
      <w:r w:rsidRPr="002D5303">
        <w:rPr>
          <w:rFonts w:ascii="Times New Roman" w:hAnsi="Times New Roman" w:cs="Times New Roman"/>
          <w:bCs/>
          <w:sz w:val="28"/>
          <w:szCs w:val="28"/>
        </w:rPr>
        <w:t xml:space="preserve">нализ причин прекращения финансирования начатых объектов и оценка принимаемых мер по возобновлению работ или иному способу решения </w:t>
      </w:r>
      <w:r>
        <w:rPr>
          <w:rFonts w:ascii="Times New Roman" w:hAnsi="Times New Roman" w:cs="Times New Roman"/>
          <w:bCs/>
          <w:sz w:val="28"/>
          <w:szCs w:val="28"/>
        </w:rPr>
        <w:t>проблемы по конкретным объектам;</w:t>
      </w:r>
    </w:p>
    <w:p w:rsidR="002D5303" w:rsidRPr="002D5303" w:rsidRDefault="002D5303" w:rsidP="002D5303">
      <w:pPr>
        <w:autoSpaceDE w:val="0"/>
        <w:autoSpaceDN w:val="0"/>
        <w:adjustRightInd w:val="0"/>
        <w:ind w:left="-567" w:firstLine="851"/>
        <w:rPr>
          <w:rFonts w:ascii="Times New Roman" w:hAnsi="Times New Roman" w:cs="Times New Roman"/>
          <w:bCs/>
          <w:sz w:val="28"/>
          <w:szCs w:val="28"/>
        </w:rPr>
      </w:pPr>
      <w:r>
        <w:rPr>
          <w:rFonts w:ascii="Times New Roman" w:hAnsi="Times New Roman" w:cs="Times New Roman"/>
          <w:bCs/>
          <w:sz w:val="28"/>
          <w:szCs w:val="28"/>
        </w:rPr>
        <w:t>п</w:t>
      </w:r>
      <w:r w:rsidRPr="002D5303">
        <w:rPr>
          <w:rFonts w:ascii="Times New Roman" w:hAnsi="Times New Roman" w:cs="Times New Roman"/>
          <w:bCs/>
          <w:sz w:val="28"/>
          <w:szCs w:val="28"/>
        </w:rPr>
        <w:t>роверка правильности ведения бухгалтерского учета и достоверности отчетности по операциям с бюджетными инвестициями в сфере ЖКХ.</w:t>
      </w:r>
    </w:p>
    <w:p w:rsidR="00E17B23" w:rsidRDefault="00AA76FE" w:rsidP="00405471">
      <w:pPr>
        <w:autoSpaceDE w:val="0"/>
        <w:autoSpaceDN w:val="0"/>
        <w:adjustRightInd w:val="0"/>
        <w:ind w:left="-567" w:firstLine="851"/>
        <w:rPr>
          <w:rFonts w:ascii="Times New Roman" w:hAnsi="Times New Roman" w:cs="Times New Roman"/>
          <w:bCs/>
          <w:sz w:val="28"/>
          <w:szCs w:val="28"/>
        </w:rPr>
      </w:pPr>
      <w:r>
        <w:rPr>
          <w:rFonts w:ascii="Times New Roman" w:hAnsi="Times New Roman" w:cs="Times New Roman"/>
          <w:bCs/>
          <w:sz w:val="28"/>
          <w:szCs w:val="28"/>
        </w:rPr>
        <w:t>Объектами контрольного мероприятия стали:</w:t>
      </w:r>
    </w:p>
    <w:p w:rsidR="00AA76FE" w:rsidRPr="00AA76FE" w:rsidRDefault="00AA76FE" w:rsidP="00405471">
      <w:pPr>
        <w:widowControl w:val="0"/>
        <w:autoSpaceDE w:val="0"/>
        <w:autoSpaceDN w:val="0"/>
        <w:adjustRightInd w:val="0"/>
        <w:spacing w:before="0"/>
        <w:ind w:left="-426" w:firstLine="1134"/>
        <w:rPr>
          <w:rFonts w:ascii="Times New Roman" w:eastAsiaTheme="minorEastAsia" w:hAnsi="Times New Roman" w:cs="Times New Roman"/>
          <w:sz w:val="28"/>
          <w:szCs w:val="28"/>
          <w:lang w:eastAsia="ru-RU"/>
        </w:rPr>
      </w:pPr>
      <w:r w:rsidRPr="00AA76FE">
        <w:rPr>
          <w:rFonts w:ascii="Times New Roman" w:eastAsiaTheme="minorEastAsia" w:hAnsi="Times New Roman" w:cs="Times New Roman"/>
          <w:sz w:val="28"/>
          <w:szCs w:val="28"/>
          <w:lang w:eastAsia="ru-RU"/>
        </w:rPr>
        <w:t>Администрация города Искитима Новосибирской области (далее – Администрация)</w:t>
      </w:r>
      <w:r w:rsidR="00405471">
        <w:rPr>
          <w:rFonts w:ascii="Times New Roman" w:eastAsiaTheme="minorEastAsia" w:hAnsi="Times New Roman" w:cs="Times New Roman"/>
          <w:sz w:val="28"/>
          <w:szCs w:val="28"/>
          <w:lang w:eastAsia="ru-RU"/>
        </w:rPr>
        <w:t>;</w:t>
      </w:r>
    </w:p>
    <w:p w:rsidR="00AA76FE" w:rsidRPr="00AA76FE" w:rsidRDefault="00AA76FE" w:rsidP="00405471">
      <w:pPr>
        <w:widowControl w:val="0"/>
        <w:autoSpaceDE w:val="0"/>
        <w:autoSpaceDN w:val="0"/>
        <w:adjustRightInd w:val="0"/>
        <w:spacing w:before="0"/>
        <w:ind w:left="-426" w:firstLine="1134"/>
        <w:rPr>
          <w:rFonts w:ascii="Times New Roman" w:eastAsiaTheme="minorEastAsia" w:hAnsi="Times New Roman" w:cs="Times New Roman"/>
          <w:sz w:val="28"/>
          <w:szCs w:val="28"/>
          <w:lang w:eastAsia="ru-RU"/>
        </w:rPr>
      </w:pPr>
      <w:r w:rsidRPr="00AA76FE">
        <w:rPr>
          <w:rFonts w:ascii="Times New Roman" w:eastAsiaTheme="minorEastAsia" w:hAnsi="Times New Roman" w:cs="Times New Roman"/>
          <w:sz w:val="28"/>
          <w:szCs w:val="28"/>
          <w:lang w:eastAsia="ru-RU"/>
        </w:rPr>
        <w:t>Муниципальное казенное учреждение «Управление капитального</w:t>
      </w:r>
      <w:r w:rsidRPr="00AA76FE">
        <w:rPr>
          <w:rFonts w:ascii="Times New Roman" w:eastAsiaTheme="minorEastAsia" w:hAnsi="Times New Roman" w:cs="Times New Roman"/>
          <w:b/>
          <w:sz w:val="28"/>
          <w:szCs w:val="28"/>
          <w:lang w:eastAsia="ru-RU"/>
        </w:rPr>
        <w:t xml:space="preserve"> </w:t>
      </w:r>
      <w:r w:rsidRPr="00AA76FE">
        <w:rPr>
          <w:rFonts w:ascii="Times New Roman" w:eastAsiaTheme="minorEastAsia" w:hAnsi="Times New Roman" w:cs="Times New Roman"/>
          <w:sz w:val="28"/>
          <w:szCs w:val="28"/>
          <w:lang w:eastAsia="ru-RU"/>
        </w:rPr>
        <w:t>строительства» города Искитима Новосибирской области (далее – МКУ «УКС)</w:t>
      </w:r>
      <w:r w:rsidR="00405471">
        <w:rPr>
          <w:rFonts w:ascii="Times New Roman" w:eastAsiaTheme="minorEastAsia" w:hAnsi="Times New Roman" w:cs="Times New Roman"/>
          <w:sz w:val="28"/>
          <w:szCs w:val="28"/>
          <w:lang w:eastAsia="ru-RU"/>
        </w:rPr>
        <w:t>;</w:t>
      </w:r>
    </w:p>
    <w:p w:rsidR="00AA76FE" w:rsidRPr="00AA76FE" w:rsidRDefault="00AA76FE" w:rsidP="00405471">
      <w:pPr>
        <w:widowControl w:val="0"/>
        <w:autoSpaceDE w:val="0"/>
        <w:autoSpaceDN w:val="0"/>
        <w:adjustRightInd w:val="0"/>
        <w:spacing w:before="0"/>
        <w:ind w:left="-426" w:firstLine="1134"/>
        <w:rPr>
          <w:rFonts w:ascii="Times New Roman" w:eastAsiaTheme="minorEastAsia" w:hAnsi="Times New Roman" w:cs="Times New Roman"/>
          <w:sz w:val="28"/>
          <w:szCs w:val="28"/>
          <w:lang w:eastAsia="ru-RU"/>
        </w:rPr>
      </w:pPr>
      <w:r w:rsidRPr="00AA76FE">
        <w:rPr>
          <w:rFonts w:ascii="Times New Roman" w:eastAsiaTheme="minorEastAsia" w:hAnsi="Times New Roman" w:cs="Times New Roman"/>
          <w:sz w:val="28"/>
          <w:szCs w:val="28"/>
          <w:lang w:eastAsia="ru-RU"/>
        </w:rPr>
        <w:t>Муниципальное казенное учреждение «Управление жилищно-коммунального хозяйства» города Искитима Новосибирской области (далее – МКУ «Управление ЖКХ»</w:t>
      </w:r>
      <w:r w:rsidR="00405471">
        <w:rPr>
          <w:rFonts w:ascii="Times New Roman" w:eastAsiaTheme="minorEastAsia" w:hAnsi="Times New Roman" w:cs="Times New Roman"/>
          <w:sz w:val="28"/>
          <w:szCs w:val="28"/>
          <w:lang w:eastAsia="ru-RU"/>
        </w:rPr>
        <w:t>).</w:t>
      </w:r>
    </w:p>
    <w:p w:rsidR="00AA76FE" w:rsidRDefault="00AA76FE" w:rsidP="00AA76FE">
      <w:pPr>
        <w:autoSpaceDE w:val="0"/>
        <w:autoSpaceDN w:val="0"/>
        <w:adjustRightInd w:val="0"/>
        <w:ind w:left="-567" w:firstLine="708"/>
        <w:rPr>
          <w:rFonts w:ascii="Times New Roman" w:hAnsi="Times New Roman" w:cs="Times New Roman"/>
          <w:bCs/>
          <w:sz w:val="28"/>
          <w:szCs w:val="28"/>
        </w:rPr>
      </w:pPr>
      <w:r>
        <w:rPr>
          <w:rFonts w:ascii="Times New Roman" w:hAnsi="Times New Roman" w:cs="Times New Roman"/>
          <w:bCs/>
          <w:sz w:val="28"/>
          <w:szCs w:val="28"/>
        </w:rPr>
        <w:t xml:space="preserve">В результате проверки установлено: </w:t>
      </w:r>
    </w:p>
    <w:p w:rsidR="002D063C" w:rsidRDefault="00405471" w:rsidP="00405471">
      <w:pPr>
        <w:pStyle w:val="ConsPlusNonformat"/>
        <w:widowControl w:val="0"/>
        <w:ind w:left="-426" w:firstLine="568"/>
        <w:jc w:val="both"/>
        <w:rPr>
          <w:rFonts w:ascii="Times New Roman" w:hAnsi="Times New Roman" w:cs="Times New Roman"/>
          <w:color w:val="000000"/>
          <w:sz w:val="28"/>
          <w:szCs w:val="28"/>
        </w:rPr>
      </w:pPr>
      <w:proofErr w:type="gramStart"/>
      <w:r w:rsidRPr="00391628">
        <w:rPr>
          <w:rFonts w:ascii="Times New Roman" w:hAnsi="Times New Roman" w:cs="Times New Roman"/>
          <w:color w:val="000000"/>
          <w:sz w:val="28"/>
          <w:szCs w:val="28"/>
        </w:rPr>
        <w:t xml:space="preserve">Отчет по форме 0503190 «Сведения о вложениях в объекты недвижимого имущества, объектах незавершенного строительства» формируется в составе годовой бюджетной отчетности в порядке, установленном Приказом Минфина России от 28.12.2010 </w:t>
      </w:r>
      <w:r w:rsidR="004A68C4">
        <w:rPr>
          <w:rFonts w:ascii="Times New Roman" w:hAnsi="Times New Roman" w:cs="Times New Roman"/>
          <w:color w:val="000000"/>
          <w:sz w:val="28"/>
          <w:szCs w:val="28"/>
        </w:rPr>
        <w:t>№</w:t>
      </w:r>
      <w:r w:rsidRPr="00391628">
        <w:rPr>
          <w:rFonts w:ascii="Times New Roman" w:hAnsi="Times New Roman" w:cs="Times New Roman"/>
          <w:color w:val="000000"/>
          <w:sz w:val="28"/>
          <w:szCs w:val="28"/>
        </w:rPr>
        <w:t xml:space="preserve">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4A68C4">
        <w:rPr>
          <w:rFonts w:ascii="Times New Roman" w:hAnsi="Times New Roman" w:cs="Times New Roman"/>
          <w:color w:val="000000"/>
          <w:sz w:val="28"/>
          <w:szCs w:val="28"/>
        </w:rPr>
        <w:t xml:space="preserve"> (далее Инструкция № 191)</w:t>
      </w:r>
      <w:r w:rsidRPr="00391628">
        <w:rPr>
          <w:rFonts w:ascii="Times New Roman" w:hAnsi="Times New Roman" w:cs="Times New Roman"/>
          <w:color w:val="000000"/>
          <w:sz w:val="28"/>
          <w:szCs w:val="28"/>
        </w:rPr>
        <w:t>.</w:t>
      </w:r>
      <w:proofErr w:type="gramEnd"/>
    </w:p>
    <w:p w:rsidR="00BC49D0" w:rsidRDefault="00BC49D0" w:rsidP="002910A4">
      <w:pPr>
        <w:autoSpaceDE w:val="0"/>
        <w:autoSpaceDN w:val="0"/>
        <w:adjustRightInd w:val="0"/>
        <w:spacing w:before="0"/>
        <w:ind w:left="-426" w:firstLine="568"/>
        <w:rPr>
          <w:rFonts w:ascii="Times New Roman" w:eastAsia="Times New Roman" w:hAnsi="Times New Roman" w:cs="Times New Roman"/>
          <w:color w:val="000000"/>
          <w:sz w:val="28"/>
          <w:szCs w:val="28"/>
          <w:lang w:eastAsia="ru-RU"/>
        </w:rPr>
      </w:pPr>
      <w:proofErr w:type="gramStart"/>
      <w:r w:rsidRPr="00BC49D0">
        <w:rPr>
          <w:rFonts w:ascii="Times New Roman" w:eastAsia="Times New Roman" w:hAnsi="Times New Roman" w:cs="Times New Roman"/>
          <w:color w:val="000000"/>
          <w:sz w:val="28"/>
          <w:szCs w:val="28"/>
          <w:lang w:eastAsia="ru-RU"/>
        </w:rPr>
        <w:t xml:space="preserve">В целях обеспечения качественного и достоверного анализа информации о состоянии объектов незавершенного строительства, капитальных вложений в объекты капитального строительства муниципальной собственности или </w:t>
      </w:r>
      <w:r w:rsidRPr="00BC49D0">
        <w:rPr>
          <w:rFonts w:ascii="Times New Roman" w:eastAsia="Times New Roman" w:hAnsi="Times New Roman" w:cs="Times New Roman"/>
          <w:color w:val="000000"/>
          <w:sz w:val="28"/>
          <w:szCs w:val="28"/>
          <w:lang w:eastAsia="ru-RU"/>
        </w:rPr>
        <w:lastRenderedPageBreak/>
        <w:t>приобретение объектов недвижимого имущества в муниципальную собственность</w:t>
      </w:r>
      <w:r w:rsidR="00E17B23" w:rsidRPr="00BC49D0">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в соответствии с М</w:t>
      </w:r>
      <w:r w:rsidR="00382A00">
        <w:rPr>
          <w:rFonts w:ascii="Times New Roman" w:eastAsia="Times New Roman" w:hAnsi="Times New Roman" w:cs="Times New Roman"/>
          <w:color w:val="000000"/>
          <w:sz w:val="28"/>
          <w:szCs w:val="28"/>
          <w:lang w:eastAsia="ru-RU"/>
        </w:rPr>
        <w:t>етодическими рекомендациями по учету</w:t>
      </w:r>
      <w:r w:rsidR="0043251C">
        <w:rPr>
          <w:rFonts w:ascii="Segoe UI" w:hAnsi="Segoe UI" w:cs="Segoe UI"/>
          <w:color w:val="3F4758"/>
          <w:sz w:val="27"/>
          <w:szCs w:val="27"/>
        </w:rPr>
        <w:t xml:space="preserve"> </w:t>
      </w:r>
      <w:r w:rsidR="00382A00" w:rsidRPr="0043251C">
        <w:rPr>
          <w:rFonts w:ascii="Times New Roman" w:eastAsia="Times New Roman" w:hAnsi="Times New Roman" w:cs="Times New Roman"/>
          <w:color w:val="000000"/>
          <w:sz w:val="28"/>
          <w:szCs w:val="28"/>
          <w:lang w:eastAsia="ru-RU"/>
        </w:rPr>
        <w:t>объектов незавершенного строительства  проведена инвентаризация объектов незавершенного строительства, при строительстве которых были использованы бюджет</w:t>
      </w:r>
      <w:r w:rsidR="00D67EFF">
        <w:rPr>
          <w:rFonts w:ascii="Times New Roman" w:eastAsia="Times New Roman" w:hAnsi="Times New Roman" w:cs="Times New Roman"/>
          <w:color w:val="000000"/>
          <w:sz w:val="28"/>
          <w:szCs w:val="28"/>
          <w:lang w:eastAsia="ru-RU"/>
        </w:rPr>
        <w:t>ные средства.</w:t>
      </w:r>
      <w:proofErr w:type="gramEnd"/>
    </w:p>
    <w:p w:rsidR="002910A4" w:rsidRPr="002910A4" w:rsidRDefault="002910A4" w:rsidP="002910A4">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sidRPr="002910A4">
        <w:rPr>
          <w:rFonts w:ascii="Times New Roman" w:eastAsia="Times New Roman" w:hAnsi="Times New Roman" w:cs="Times New Roman"/>
          <w:sz w:val="28"/>
          <w:szCs w:val="28"/>
          <w:lang w:eastAsia="ru-RU"/>
        </w:rPr>
        <w:t>Согласно сведениям формы 0503190 на 01.01.2020  общее количество объектов недвижимого имущества ГРБС составляет 72 объекта.</w:t>
      </w:r>
    </w:p>
    <w:p w:rsidR="002910A4" w:rsidRPr="002910A4" w:rsidRDefault="002910A4" w:rsidP="002910A4">
      <w:pPr>
        <w:widowControl w:val="0"/>
        <w:autoSpaceDE w:val="0"/>
        <w:autoSpaceDN w:val="0"/>
        <w:adjustRightInd w:val="0"/>
        <w:spacing w:before="0"/>
        <w:ind w:left="-426" w:firstLine="708"/>
        <w:rPr>
          <w:rFonts w:ascii="Times New Roman" w:eastAsia="Times New Roman" w:hAnsi="Times New Roman" w:cs="Times New Roman"/>
          <w:sz w:val="28"/>
          <w:szCs w:val="28"/>
          <w:lang w:eastAsia="ru-RU"/>
        </w:rPr>
      </w:pPr>
      <w:r w:rsidRPr="002910A4">
        <w:rPr>
          <w:rFonts w:ascii="Times New Roman" w:eastAsia="Times New Roman" w:hAnsi="Times New Roman" w:cs="Times New Roman"/>
          <w:sz w:val="28"/>
          <w:szCs w:val="28"/>
          <w:lang w:eastAsia="ru-RU"/>
        </w:rPr>
        <w:t>Основная доля объектов недвижимого имущества приходится на жилищное строительство 93 %.</w:t>
      </w:r>
    </w:p>
    <w:p w:rsidR="002910A4" w:rsidRPr="002910A4" w:rsidRDefault="002910A4" w:rsidP="002910A4">
      <w:pPr>
        <w:widowControl w:val="0"/>
        <w:autoSpaceDE w:val="0"/>
        <w:autoSpaceDN w:val="0"/>
        <w:adjustRightInd w:val="0"/>
        <w:spacing w:before="0"/>
        <w:ind w:left="-426"/>
        <w:rPr>
          <w:rFonts w:ascii="Times New Roman" w:eastAsia="Times New Roman" w:hAnsi="Times New Roman" w:cs="Times New Roman"/>
          <w:sz w:val="28"/>
          <w:szCs w:val="28"/>
          <w:lang w:eastAsia="ru-RU"/>
        </w:rPr>
      </w:pPr>
      <w:r w:rsidRPr="002910A4">
        <w:rPr>
          <w:rFonts w:ascii="Times New Roman" w:eastAsia="Times New Roman" w:hAnsi="Times New Roman" w:cs="Times New Roman"/>
          <w:sz w:val="28"/>
          <w:szCs w:val="28"/>
          <w:lang w:eastAsia="ru-RU"/>
        </w:rPr>
        <w:t>Общая сметная стоимость объектов составила 173 260,5 тыс. руб., кассовые расходы – 173 260,5 тыс. руб.</w:t>
      </w:r>
    </w:p>
    <w:p w:rsidR="002910A4" w:rsidRPr="002910A4" w:rsidRDefault="002910A4" w:rsidP="002910A4">
      <w:pPr>
        <w:widowControl w:val="0"/>
        <w:autoSpaceDE w:val="0"/>
        <w:autoSpaceDN w:val="0"/>
        <w:adjustRightInd w:val="0"/>
        <w:spacing w:before="0"/>
        <w:ind w:left="-426" w:firstLine="567"/>
        <w:rPr>
          <w:rFonts w:ascii="Times New Roman" w:eastAsia="Times New Roman" w:hAnsi="Times New Roman" w:cs="Times New Roman"/>
          <w:sz w:val="28"/>
          <w:szCs w:val="28"/>
          <w:lang w:eastAsia="ru-RU"/>
        </w:rPr>
      </w:pPr>
      <w:r w:rsidRPr="002910A4">
        <w:rPr>
          <w:rFonts w:ascii="Times New Roman" w:eastAsia="Times New Roman" w:hAnsi="Times New Roman" w:cs="Times New Roman"/>
          <w:sz w:val="28"/>
          <w:szCs w:val="28"/>
          <w:lang w:eastAsia="ru-RU"/>
        </w:rPr>
        <w:t xml:space="preserve">По состоянию на 01.01.2020 года количество </w:t>
      </w:r>
      <w:proofErr w:type="gramStart"/>
      <w:r w:rsidRPr="002910A4">
        <w:rPr>
          <w:rFonts w:ascii="Times New Roman" w:eastAsia="Times New Roman" w:hAnsi="Times New Roman" w:cs="Times New Roman"/>
          <w:sz w:val="28"/>
          <w:szCs w:val="28"/>
          <w:lang w:eastAsia="ru-RU"/>
        </w:rPr>
        <w:t>объектов незавершенного строительства, финансируемых за счет бюджетных средст</w:t>
      </w:r>
      <w:r>
        <w:rPr>
          <w:rFonts w:ascii="Times New Roman" w:eastAsia="Times New Roman" w:hAnsi="Times New Roman" w:cs="Times New Roman"/>
          <w:sz w:val="28"/>
          <w:szCs w:val="28"/>
          <w:lang w:eastAsia="ru-RU"/>
        </w:rPr>
        <w:t>в составило</w:t>
      </w:r>
      <w:proofErr w:type="gramEnd"/>
      <w:r>
        <w:rPr>
          <w:rFonts w:ascii="Times New Roman" w:eastAsia="Times New Roman" w:hAnsi="Times New Roman" w:cs="Times New Roman"/>
          <w:sz w:val="28"/>
          <w:szCs w:val="28"/>
          <w:lang w:eastAsia="ru-RU"/>
        </w:rPr>
        <w:t xml:space="preserve"> 5 объектов   на сумму 19 982,04 тыс. рублей.</w:t>
      </w:r>
    </w:p>
    <w:p w:rsidR="002910A4" w:rsidRPr="002910A4" w:rsidRDefault="002910A4" w:rsidP="002910A4">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sidRPr="002910A4">
        <w:rPr>
          <w:rFonts w:ascii="Times New Roman" w:eastAsia="Times New Roman" w:hAnsi="Times New Roman" w:cs="Times New Roman"/>
          <w:sz w:val="28"/>
          <w:szCs w:val="28"/>
          <w:lang w:eastAsia="ru-RU"/>
        </w:rPr>
        <w:t>Количество объектов</w:t>
      </w:r>
      <w:r w:rsidR="00D552FA">
        <w:rPr>
          <w:rFonts w:ascii="Times New Roman" w:eastAsia="Times New Roman" w:hAnsi="Times New Roman" w:cs="Times New Roman"/>
          <w:sz w:val="28"/>
          <w:szCs w:val="28"/>
          <w:lang w:eastAsia="ru-RU"/>
        </w:rPr>
        <w:t>,</w:t>
      </w:r>
      <w:r w:rsidRPr="002910A4">
        <w:rPr>
          <w:rFonts w:ascii="Times New Roman" w:eastAsia="Times New Roman" w:hAnsi="Times New Roman" w:cs="Times New Roman"/>
          <w:sz w:val="28"/>
          <w:szCs w:val="28"/>
          <w:lang w:eastAsia="ru-RU"/>
        </w:rPr>
        <w:t xml:space="preserve"> строительство по которым было начато, но не завершено в 2019 году составляет 1 объект «Газопровод низкого давления для газоснабжения жилых домов от ГРП-20 и ГРП-37 в </w:t>
      </w:r>
      <w:proofErr w:type="spellStart"/>
      <w:r w:rsidRPr="002910A4">
        <w:rPr>
          <w:rFonts w:ascii="Times New Roman" w:eastAsia="Times New Roman" w:hAnsi="Times New Roman" w:cs="Times New Roman"/>
          <w:sz w:val="28"/>
          <w:szCs w:val="28"/>
          <w:lang w:eastAsia="ru-RU"/>
        </w:rPr>
        <w:t>г</w:t>
      </w:r>
      <w:proofErr w:type="gramStart"/>
      <w:r w:rsidRPr="002910A4">
        <w:rPr>
          <w:rFonts w:ascii="Times New Roman" w:eastAsia="Times New Roman" w:hAnsi="Times New Roman" w:cs="Times New Roman"/>
          <w:sz w:val="28"/>
          <w:szCs w:val="28"/>
          <w:lang w:eastAsia="ru-RU"/>
        </w:rPr>
        <w:t>.И</w:t>
      </w:r>
      <w:proofErr w:type="gramEnd"/>
      <w:r w:rsidRPr="002910A4">
        <w:rPr>
          <w:rFonts w:ascii="Times New Roman" w:eastAsia="Times New Roman" w:hAnsi="Times New Roman" w:cs="Times New Roman"/>
          <w:sz w:val="28"/>
          <w:szCs w:val="28"/>
          <w:lang w:eastAsia="ru-RU"/>
        </w:rPr>
        <w:t>скитиме</w:t>
      </w:r>
      <w:proofErr w:type="spellEnd"/>
      <w:r w:rsidRPr="002910A4">
        <w:rPr>
          <w:rFonts w:ascii="Times New Roman" w:eastAsia="Times New Roman" w:hAnsi="Times New Roman" w:cs="Times New Roman"/>
          <w:sz w:val="28"/>
          <w:szCs w:val="28"/>
          <w:lang w:eastAsia="ru-RU"/>
        </w:rPr>
        <w:t xml:space="preserve"> НСО»</w:t>
      </w:r>
      <w:r>
        <w:rPr>
          <w:rFonts w:ascii="Times New Roman" w:eastAsia="Times New Roman" w:hAnsi="Times New Roman" w:cs="Times New Roman"/>
          <w:sz w:val="28"/>
          <w:szCs w:val="28"/>
          <w:lang w:eastAsia="ru-RU"/>
        </w:rPr>
        <w:t xml:space="preserve"> 1этап </w:t>
      </w:r>
      <w:proofErr w:type="spellStart"/>
      <w:r>
        <w:rPr>
          <w:rFonts w:ascii="Times New Roman" w:eastAsia="Times New Roman" w:hAnsi="Times New Roman" w:cs="Times New Roman"/>
          <w:sz w:val="28"/>
          <w:szCs w:val="28"/>
          <w:lang w:eastAsia="ru-RU"/>
        </w:rPr>
        <w:t>ул.Элеваторная</w:t>
      </w:r>
      <w:proofErr w:type="spellEnd"/>
      <w:r>
        <w:rPr>
          <w:rFonts w:ascii="Times New Roman" w:eastAsia="Times New Roman" w:hAnsi="Times New Roman" w:cs="Times New Roman"/>
          <w:sz w:val="28"/>
          <w:szCs w:val="28"/>
          <w:lang w:eastAsia="ru-RU"/>
        </w:rPr>
        <w:t xml:space="preserve">. </w:t>
      </w:r>
      <w:r w:rsidRPr="002910A4">
        <w:rPr>
          <w:rFonts w:ascii="Times New Roman" w:eastAsia="Times New Roman" w:hAnsi="Times New Roman" w:cs="Times New Roman"/>
          <w:sz w:val="28"/>
          <w:szCs w:val="28"/>
          <w:lang w:eastAsia="ru-RU"/>
        </w:rPr>
        <w:t>Сметная стоимость объекта 14 836,12 тыс. руб., кассовые расходы – 14 836,12 тыс. руб.</w:t>
      </w:r>
    </w:p>
    <w:p w:rsidR="00B273D8" w:rsidRPr="00B273D8" w:rsidRDefault="00B273D8" w:rsidP="00B273D8">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sidRPr="00B273D8">
        <w:rPr>
          <w:rFonts w:ascii="Times New Roman" w:eastAsia="Times New Roman" w:hAnsi="Times New Roman" w:cs="Times New Roman"/>
          <w:sz w:val="28"/>
          <w:szCs w:val="28"/>
          <w:lang w:eastAsia="ru-RU"/>
        </w:rPr>
        <w:t>По 4 объектам, строительство которых не началось (балансодержатель МКУ «УКС»), произведены капитальные вложения на сумму 5 145,9 тыс. рублей.</w:t>
      </w:r>
    </w:p>
    <w:p w:rsidR="00FB4139" w:rsidRDefault="00FB4139" w:rsidP="00A33C61">
      <w:pPr>
        <w:ind w:left="-426" w:firstLine="568"/>
        <w:rPr>
          <w:rFonts w:ascii="Times New Roman" w:eastAsia="Times New Roman" w:hAnsi="Times New Roman" w:cs="Times New Roman"/>
          <w:sz w:val="28"/>
          <w:szCs w:val="28"/>
          <w:lang w:eastAsia="ru-RU"/>
        </w:rPr>
      </w:pPr>
      <w:r w:rsidRPr="00FB4139">
        <w:rPr>
          <w:rFonts w:ascii="Times New Roman" w:eastAsia="Times New Roman" w:hAnsi="Times New Roman" w:cs="Times New Roman"/>
          <w:sz w:val="28"/>
          <w:szCs w:val="28"/>
          <w:lang w:eastAsia="ru-RU"/>
        </w:rPr>
        <w:t xml:space="preserve">В форме 0503190 присутствует 2 начатых объекта (2013, 2014), работы длительное время </w:t>
      </w:r>
      <w:r>
        <w:rPr>
          <w:rFonts w:ascii="Times New Roman" w:eastAsia="Times New Roman" w:hAnsi="Times New Roman" w:cs="Times New Roman"/>
          <w:sz w:val="28"/>
          <w:szCs w:val="28"/>
          <w:lang w:eastAsia="ru-RU"/>
        </w:rPr>
        <w:t xml:space="preserve">по которым </w:t>
      </w:r>
      <w:r w:rsidRPr="00FB4139">
        <w:rPr>
          <w:rFonts w:ascii="Times New Roman" w:eastAsia="Times New Roman" w:hAnsi="Times New Roman" w:cs="Times New Roman"/>
          <w:sz w:val="28"/>
          <w:szCs w:val="28"/>
          <w:lang w:eastAsia="ru-RU"/>
        </w:rPr>
        <w:t xml:space="preserve">не велись, а в 2019 году по </w:t>
      </w:r>
      <w:r>
        <w:rPr>
          <w:rFonts w:ascii="Times New Roman" w:eastAsia="Times New Roman" w:hAnsi="Times New Roman" w:cs="Times New Roman"/>
          <w:sz w:val="28"/>
          <w:szCs w:val="28"/>
          <w:lang w:eastAsia="ru-RU"/>
        </w:rPr>
        <w:t xml:space="preserve">данным объектам </w:t>
      </w:r>
      <w:r w:rsidR="00A33C61">
        <w:rPr>
          <w:rFonts w:ascii="Times New Roman" w:eastAsia="Times New Roman" w:hAnsi="Times New Roman" w:cs="Times New Roman"/>
          <w:sz w:val="28"/>
          <w:szCs w:val="28"/>
          <w:lang w:eastAsia="ru-RU"/>
        </w:rPr>
        <w:t xml:space="preserve">МКУ «УКС» </w:t>
      </w:r>
      <w:r>
        <w:rPr>
          <w:rFonts w:ascii="Times New Roman" w:eastAsia="Times New Roman" w:hAnsi="Times New Roman" w:cs="Times New Roman"/>
          <w:sz w:val="28"/>
          <w:szCs w:val="28"/>
          <w:lang w:eastAsia="ru-RU"/>
        </w:rPr>
        <w:t>была проведена «</w:t>
      </w:r>
      <w:r w:rsidRPr="00FB4139">
        <w:rPr>
          <w:rFonts w:ascii="Times New Roman" w:eastAsia="Times New Roman" w:hAnsi="Times New Roman" w:cs="Times New Roman"/>
          <w:sz w:val="28"/>
          <w:szCs w:val="28"/>
          <w:lang w:eastAsia="ru-RU"/>
        </w:rPr>
        <w:t>Проверка достоверности определения</w:t>
      </w:r>
      <w:r w:rsidRPr="00862D40">
        <w:t xml:space="preserve"> </w:t>
      </w:r>
      <w:r>
        <w:rPr>
          <w:rFonts w:ascii="Times New Roman" w:eastAsia="Times New Roman" w:hAnsi="Times New Roman" w:cs="Times New Roman"/>
          <w:sz w:val="28"/>
          <w:szCs w:val="28"/>
          <w:lang w:eastAsia="ru-RU"/>
        </w:rPr>
        <w:t>сметной стоимости по объекту».</w:t>
      </w:r>
      <w:r w:rsidRPr="00FB4139">
        <w:rPr>
          <w:rFonts w:ascii="Times New Roman" w:eastAsia="Times New Roman" w:hAnsi="Times New Roman" w:cs="Times New Roman"/>
          <w:sz w:val="28"/>
          <w:szCs w:val="28"/>
          <w:lang w:eastAsia="ru-RU"/>
        </w:rPr>
        <w:t xml:space="preserve"> Затраты по незавершенному строительству по </w:t>
      </w:r>
      <w:r>
        <w:rPr>
          <w:rFonts w:ascii="Times New Roman" w:eastAsia="Times New Roman" w:hAnsi="Times New Roman" w:cs="Times New Roman"/>
          <w:sz w:val="28"/>
          <w:szCs w:val="28"/>
          <w:lang w:eastAsia="ru-RU"/>
        </w:rPr>
        <w:t>этим</w:t>
      </w:r>
      <w:r w:rsidRPr="00FB4139">
        <w:rPr>
          <w:rFonts w:ascii="Times New Roman" w:eastAsia="Times New Roman" w:hAnsi="Times New Roman" w:cs="Times New Roman"/>
          <w:sz w:val="28"/>
          <w:szCs w:val="28"/>
          <w:lang w:eastAsia="ru-RU"/>
        </w:rPr>
        <w:t xml:space="preserve"> объектам состоят только из стоимости проверки достоверности определения сметной стоимости в сумме 48,1 тыс. руб.</w:t>
      </w:r>
      <w:r>
        <w:rPr>
          <w:rFonts w:ascii="Times New Roman" w:eastAsia="Times New Roman" w:hAnsi="Times New Roman" w:cs="Times New Roman"/>
          <w:sz w:val="28"/>
          <w:szCs w:val="28"/>
          <w:lang w:eastAsia="ru-RU"/>
        </w:rPr>
        <w:t xml:space="preserve"> При этом установлено, что з</w:t>
      </w:r>
      <w:r w:rsidRPr="00FB4139">
        <w:rPr>
          <w:rFonts w:ascii="Times New Roman" w:eastAsia="Times New Roman" w:hAnsi="Times New Roman" w:cs="Times New Roman"/>
          <w:sz w:val="28"/>
          <w:szCs w:val="28"/>
          <w:lang w:eastAsia="ru-RU"/>
        </w:rPr>
        <w:t>аказчиком</w:t>
      </w:r>
      <w:r w:rsidR="00A33C61">
        <w:rPr>
          <w:rFonts w:ascii="Times New Roman" w:eastAsia="Times New Roman" w:hAnsi="Times New Roman" w:cs="Times New Roman"/>
          <w:sz w:val="28"/>
          <w:szCs w:val="28"/>
          <w:lang w:eastAsia="ru-RU"/>
        </w:rPr>
        <w:t xml:space="preserve"> ПСД выступал МУП «Водоканал», в</w:t>
      </w:r>
      <w:r w:rsidRPr="00FB4139">
        <w:rPr>
          <w:rFonts w:ascii="Times New Roman" w:eastAsia="Times New Roman" w:hAnsi="Times New Roman" w:cs="Times New Roman"/>
          <w:sz w:val="28"/>
          <w:szCs w:val="28"/>
          <w:lang w:eastAsia="ru-RU"/>
        </w:rPr>
        <w:t xml:space="preserve"> настоящее время это - ООО «Водоканал». </w:t>
      </w:r>
    </w:p>
    <w:p w:rsidR="00FD1FE1" w:rsidRPr="00FD1FE1" w:rsidRDefault="00FD1FE1" w:rsidP="006C1F51">
      <w:pPr>
        <w:widowControl w:val="0"/>
        <w:autoSpaceDE w:val="0"/>
        <w:autoSpaceDN w:val="0"/>
        <w:adjustRightInd w:val="0"/>
        <w:spacing w:before="0"/>
        <w:ind w:left="-426" w:firstLine="568"/>
        <w:rPr>
          <w:rFonts w:ascii="Times New Roman" w:hAnsi="Times New Roman" w:cs="Times New Roman"/>
          <w:sz w:val="28"/>
          <w:szCs w:val="28"/>
        </w:rPr>
      </w:pPr>
      <w:r w:rsidRPr="00FD1FE1">
        <w:rPr>
          <w:rFonts w:ascii="Times New Roman" w:hAnsi="Times New Roman" w:cs="Times New Roman"/>
          <w:sz w:val="28"/>
          <w:szCs w:val="28"/>
        </w:rPr>
        <w:t>В составе объектов незавершенного строительства числится объект «Разведочные работы на подземные воды для резервирования источника питьевого водоснабжения города Искитима Новосибирской области на период чрезвычайной ситуации», который длительное время находится «без движения». Объем вложений по указанному объекту составляет 4 744,5 тыс. руб., что составляет 23,7% в общем объеме капитальных вложений.</w:t>
      </w:r>
    </w:p>
    <w:p w:rsidR="00FD1FE1" w:rsidRPr="00FD1FE1" w:rsidRDefault="00FD1FE1" w:rsidP="006C1F51">
      <w:pPr>
        <w:widowControl w:val="0"/>
        <w:autoSpaceDE w:val="0"/>
        <w:autoSpaceDN w:val="0"/>
        <w:adjustRightInd w:val="0"/>
        <w:spacing w:before="0"/>
        <w:ind w:left="-426" w:firstLine="568"/>
        <w:rPr>
          <w:rFonts w:ascii="Times New Roman" w:hAnsi="Times New Roman" w:cs="Times New Roman"/>
          <w:sz w:val="28"/>
          <w:szCs w:val="28"/>
        </w:rPr>
      </w:pPr>
      <w:r w:rsidRPr="00FD1FE1">
        <w:rPr>
          <w:rFonts w:ascii="Times New Roman" w:hAnsi="Times New Roman" w:cs="Times New Roman"/>
          <w:sz w:val="28"/>
          <w:szCs w:val="28"/>
        </w:rPr>
        <w:t>Проектно-сметная документация на объект разработана по заказу МКУ «УКС» в 2015 году на сумму 199,6 тыс. руб. В 2017 году проведены гидрогеологические работы с оценкой запасов воды на сумму 4 544,9 тыс. руб., более финансирование объекта не осуществлялось. В настоящее время требуется корректировка проектно-сметной документации, что влечет удорожание объекта строительства, и, соответственно, дополнительное расходование бюджетных средств.</w:t>
      </w:r>
    </w:p>
    <w:p w:rsidR="00FD1FE1" w:rsidRPr="00FD1FE1" w:rsidRDefault="00FD1FE1" w:rsidP="006C1F51">
      <w:pPr>
        <w:widowControl w:val="0"/>
        <w:autoSpaceDE w:val="0"/>
        <w:autoSpaceDN w:val="0"/>
        <w:adjustRightInd w:val="0"/>
        <w:spacing w:before="0"/>
        <w:ind w:left="-426" w:firstLine="568"/>
        <w:rPr>
          <w:rFonts w:ascii="Times New Roman" w:hAnsi="Times New Roman" w:cs="Times New Roman"/>
          <w:sz w:val="28"/>
          <w:szCs w:val="28"/>
        </w:rPr>
      </w:pPr>
      <w:r w:rsidRPr="00FD1FE1">
        <w:rPr>
          <w:rFonts w:ascii="Times New Roman" w:hAnsi="Times New Roman" w:cs="Times New Roman"/>
          <w:sz w:val="28"/>
          <w:szCs w:val="28"/>
        </w:rPr>
        <w:t xml:space="preserve">Кроме того, строительство объекта не ведется более шести месяцев, при этом, в нарушение пункта 4 статьи 52 Градостроительного кодекса Российской </w:t>
      </w:r>
      <w:r w:rsidRPr="00FD1FE1">
        <w:rPr>
          <w:rFonts w:ascii="Times New Roman" w:hAnsi="Times New Roman" w:cs="Times New Roman"/>
          <w:sz w:val="28"/>
          <w:szCs w:val="28"/>
        </w:rPr>
        <w:lastRenderedPageBreak/>
        <w:t>Федерации, МКУ «УКС» их консервация не обеспечена.</w:t>
      </w:r>
    </w:p>
    <w:p w:rsidR="001C2D40" w:rsidRDefault="004A68C4" w:rsidP="00A33C61">
      <w:pPr>
        <w:ind w:left="-426" w:firstLine="426"/>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  соответствии с Инструкцией № 191</w:t>
      </w:r>
      <w:r w:rsidR="001C2D40">
        <w:rPr>
          <w:rFonts w:ascii="Times New Roman" w:eastAsia="Times New Roman" w:hAnsi="Times New Roman" w:cs="Times New Roman"/>
          <w:color w:val="000000"/>
          <w:sz w:val="28"/>
          <w:szCs w:val="28"/>
          <w:lang w:eastAsia="ru-RU"/>
        </w:rPr>
        <w:t>данные</w:t>
      </w:r>
      <w:r>
        <w:rPr>
          <w:rFonts w:ascii="Times New Roman" w:eastAsia="Times New Roman" w:hAnsi="Times New Roman" w:cs="Times New Roman"/>
          <w:color w:val="000000"/>
          <w:sz w:val="28"/>
          <w:szCs w:val="28"/>
          <w:lang w:eastAsia="ru-RU"/>
        </w:rPr>
        <w:t xml:space="preserve"> в форме 0503190 </w:t>
      </w:r>
      <w:r w:rsidR="001C2D40">
        <w:rPr>
          <w:rFonts w:ascii="Times New Roman" w:eastAsia="Times New Roman" w:hAnsi="Times New Roman" w:cs="Times New Roman"/>
          <w:color w:val="000000"/>
          <w:sz w:val="28"/>
          <w:szCs w:val="28"/>
          <w:lang w:eastAsia="ru-RU"/>
        </w:rPr>
        <w:t xml:space="preserve">должны соответствовать </w:t>
      </w:r>
      <w:r w:rsidR="001C2D40" w:rsidRPr="001C2D40">
        <w:rPr>
          <w:rFonts w:ascii="Times New Roman" w:hAnsi="Times New Roman" w:cs="Times New Roman"/>
          <w:sz w:val="28"/>
          <w:szCs w:val="28"/>
        </w:rPr>
        <w:t>данным счета 1 106 11 000 "Вложения в основные средства - недвижимое имущество учреждения"</w:t>
      </w:r>
      <w:r w:rsidR="001C2D40">
        <w:rPr>
          <w:rFonts w:ascii="Times New Roman" w:hAnsi="Times New Roman" w:cs="Times New Roman"/>
          <w:sz w:val="28"/>
          <w:szCs w:val="28"/>
        </w:rPr>
        <w:t>.</w:t>
      </w:r>
    </w:p>
    <w:p w:rsidR="001C2D40" w:rsidRPr="001C2D40" w:rsidRDefault="001C2D40" w:rsidP="001C2D40">
      <w:pPr>
        <w:widowControl w:val="0"/>
        <w:autoSpaceDE w:val="0"/>
        <w:autoSpaceDN w:val="0"/>
        <w:adjustRightInd w:val="0"/>
        <w:spacing w:before="0"/>
        <w:ind w:left="-426" w:firstLine="567"/>
        <w:rPr>
          <w:rFonts w:ascii="Times New Roman" w:eastAsia="Times New Roman" w:hAnsi="Times New Roman" w:cs="Times New Roman"/>
          <w:sz w:val="20"/>
          <w:szCs w:val="20"/>
          <w:lang w:eastAsia="ru-RU"/>
        </w:rPr>
      </w:pPr>
      <w:r>
        <w:rPr>
          <w:rFonts w:ascii="Times New Roman" w:hAnsi="Times New Roman" w:cs="Times New Roman"/>
          <w:sz w:val="28"/>
          <w:szCs w:val="28"/>
        </w:rPr>
        <w:t>По</w:t>
      </w:r>
      <w:r w:rsidRPr="001C2D40">
        <w:rPr>
          <w:rFonts w:ascii="Times New Roman" w:hAnsi="Times New Roman" w:cs="Times New Roman"/>
          <w:sz w:val="28"/>
          <w:szCs w:val="28"/>
        </w:rPr>
        <w:t xml:space="preserve"> данным оборотной ведомости счета 1 106 11 000 МКУ «УЖКХ» вложения осуществлялись в два объекта недвижимого имущества:</w:t>
      </w:r>
      <w:r w:rsidRPr="001C2D40">
        <w:rPr>
          <w:rFonts w:ascii="Times New Roman" w:eastAsia="Times New Roman" w:hAnsi="Times New Roman" w:cs="Times New Roman"/>
          <w:sz w:val="20"/>
          <w:szCs w:val="20"/>
          <w:lang w:eastAsia="ru-RU"/>
        </w:rPr>
        <w:t xml:space="preserve"> </w:t>
      </w:r>
      <w:r w:rsidRPr="001C2D40">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Pr="001C2D40">
        <w:rPr>
          <w:rFonts w:ascii="Times New Roman" w:hAnsi="Times New Roman" w:cs="Times New Roman"/>
          <w:sz w:val="28"/>
          <w:szCs w:val="28"/>
        </w:rPr>
        <w:t>Газопровод низкого давления для газоснабжения жилых домов от ГРП-20 и ГРП-37 в г. Искитиме  на сумму 14 836 811,45</w:t>
      </w:r>
    </w:p>
    <w:p w:rsidR="001C2D40" w:rsidRPr="001C2D40" w:rsidRDefault="001C2D40" w:rsidP="001C2D40">
      <w:pPr>
        <w:widowControl w:val="0"/>
        <w:autoSpaceDE w:val="0"/>
        <w:autoSpaceDN w:val="0"/>
        <w:adjustRightInd w:val="0"/>
        <w:spacing w:before="0"/>
        <w:ind w:firstLine="708"/>
        <w:rPr>
          <w:rFonts w:ascii="Times New Roman" w:hAnsi="Times New Roman" w:cs="Times New Roman"/>
          <w:sz w:val="28"/>
          <w:szCs w:val="28"/>
        </w:rPr>
      </w:pPr>
      <w:r w:rsidRPr="001C2D40">
        <w:rPr>
          <w:rFonts w:ascii="Times New Roman" w:hAnsi="Times New Roman" w:cs="Times New Roman"/>
          <w:sz w:val="28"/>
          <w:szCs w:val="28"/>
        </w:rPr>
        <w:t xml:space="preserve">Детская площадка по адресу </w:t>
      </w:r>
      <w:proofErr w:type="spellStart"/>
      <w:r w:rsidRPr="001C2D40">
        <w:rPr>
          <w:rFonts w:ascii="Times New Roman" w:hAnsi="Times New Roman" w:cs="Times New Roman"/>
          <w:sz w:val="28"/>
          <w:szCs w:val="28"/>
        </w:rPr>
        <w:t>мкр</w:t>
      </w:r>
      <w:proofErr w:type="spellEnd"/>
      <w:r w:rsidRPr="001C2D40">
        <w:rPr>
          <w:rFonts w:ascii="Times New Roman" w:hAnsi="Times New Roman" w:cs="Times New Roman"/>
          <w:sz w:val="28"/>
          <w:szCs w:val="28"/>
        </w:rPr>
        <w:t xml:space="preserve">. Южный 1Б </w:t>
      </w:r>
      <w:proofErr w:type="spellStart"/>
      <w:r w:rsidRPr="001C2D40">
        <w:rPr>
          <w:rFonts w:ascii="Times New Roman" w:hAnsi="Times New Roman" w:cs="Times New Roman"/>
          <w:sz w:val="28"/>
          <w:szCs w:val="28"/>
        </w:rPr>
        <w:t>г</w:t>
      </w:r>
      <w:proofErr w:type="gramStart"/>
      <w:r w:rsidRPr="001C2D40">
        <w:rPr>
          <w:rFonts w:ascii="Times New Roman" w:hAnsi="Times New Roman" w:cs="Times New Roman"/>
          <w:sz w:val="28"/>
          <w:szCs w:val="28"/>
        </w:rPr>
        <w:t>.И</w:t>
      </w:r>
      <w:proofErr w:type="gramEnd"/>
      <w:r w:rsidRPr="001C2D40">
        <w:rPr>
          <w:rFonts w:ascii="Times New Roman" w:hAnsi="Times New Roman" w:cs="Times New Roman"/>
          <w:sz w:val="28"/>
          <w:szCs w:val="28"/>
        </w:rPr>
        <w:t>скитим</w:t>
      </w:r>
      <w:proofErr w:type="spellEnd"/>
      <w:r w:rsidRPr="001C2D40">
        <w:rPr>
          <w:rFonts w:ascii="Times New Roman" w:hAnsi="Times New Roman" w:cs="Times New Roman"/>
          <w:sz w:val="28"/>
          <w:szCs w:val="28"/>
        </w:rPr>
        <w:t xml:space="preserve"> на сумму 294 256,80 руб.</w:t>
      </w:r>
    </w:p>
    <w:p w:rsidR="001C2D40" w:rsidRDefault="001C2D40" w:rsidP="00A33C61">
      <w:pPr>
        <w:ind w:left="-426" w:firstLine="568"/>
        <w:rPr>
          <w:rFonts w:ascii="Times New Roman" w:hAnsi="Times New Roman" w:cs="Times New Roman"/>
          <w:sz w:val="28"/>
          <w:szCs w:val="28"/>
        </w:rPr>
      </w:pPr>
      <w:r w:rsidRPr="001C2D40">
        <w:rPr>
          <w:rFonts w:ascii="Times New Roman" w:hAnsi="Times New Roman" w:cs="Times New Roman"/>
          <w:sz w:val="28"/>
          <w:szCs w:val="28"/>
        </w:rPr>
        <w:t xml:space="preserve">В нарушении Инструкции № 191 затраты, отраженные на счете 1 106 11 000 вложенные в строительство </w:t>
      </w:r>
      <w:r>
        <w:rPr>
          <w:rFonts w:ascii="Times New Roman" w:hAnsi="Times New Roman" w:cs="Times New Roman"/>
          <w:sz w:val="28"/>
          <w:szCs w:val="28"/>
        </w:rPr>
        <w:t>детской площадки</w:t>
      </w:r>
      <w:r w:rsidRPr="001C2D40">
        <w:rPr>
          <w:rFonts w:ascii="Times New Roman" w:hAnsi="Times New Roman" w:cs="Times New Roman"/>
          <w:sz w:val="28"/>
          <w:szCs w:val="28"/>
        </w:rPr>
        <w:t xml:space="preserve"> в сумме 294 256,80 руб. не отражены МКУ «УЖКХ» в форм</w:t>
      </w:r>
      <w:r>
        <w:rPr>
          <w:rFonts w:ascii="Times New Roman" w:hAnsi="Times New Roman" w:cs="Times New Roman"/>
          <w:sz w:val="28"/>
          <w:szCs w:val="28"/>
        </w:rPr>
        <w:t>е 0503190, что повлекло не соответствие показателей формы 0503190 с показателями формы 0503168</w:t>
      </w:r>
      <w:r w:rsidRPr="001C2D40">
        <w:t xml:space="preserve"> </w:t>
      </w:r>
      <w:r>
        <w:t>«</w:t>
      </w:r>
      <w:r>
        <w:rPr>
          <w:rFonts w:ascii="Times New Roman" w:hAnsi="Times New Roman" w:cs="Times New Roman"/>
          <w:sz w:val="28"/>
          <w:szCs w:val="28"/>
        </w:rPr>
        <w:t>С</w:t>
      </w:r>
      <w:r w:rsidRPr="001C2D40">
        <w:rPr>
          <w:rFonts w:ascii="Times New Roman" w:hAnsi="Times New Roman" w:cs="Times New Roman"/>
          <w:sz w:val="28"/>
          <w:szCs w:val="28"/>
        </w:rPr>
        <w:t>ведения о движении нефинансовых активов</w:t>
      </w:r>
      <w:r>
        <w:rPr>
          <w:rFonts w:ascii="Times New Roman" w:hAnsi="Times New Roman" w:cs="Times New Roman"/>
          <w:sz w:val="28"/>
          <w:szCs w:val="28"/>
        </w:rPr>
        <w:t>», установленных положениями той же Инструкции.</w:t>
      </w:r>
    </w:p>
    <w:p w:rsidR="000131E1" w:rsidRPr="000131E1" w:rsidRDefault="000131E1" w:rsidP="006C1F51">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sidRPr="000131E1">
        <w:rPr>
          <w:rFonts w:ascii="Times New Roman" w:eastAsia="Times New Roman" w:hAnsi="Times New Roman" w:cs="Times New Roman"/>
          <w:sz w:val="28"/>
          <w:szCs w:val="28"/>
          <w:lang w:eastAsia="ru-RU"/>
        </w:rPr>
        <w:t xml:space="preserve">По информации </w:t>
      </w:r>
      <w:r w:rsidRPr="000131E1">
        <w:rPr>
          <w:rFonts w:ascii="Times New Roman" w:eastAsia="Times New Roman" w:hAnsi="Times New Roman" w:cs="Times New Roman"/>
          <w:bCs/>
          <w:sz w:val="28"/>
          <w:szCs w:val="28"/>
          <w:lang w:eastAsia="ru-RU"/>
        </w:rPr>
        <w:t>Единой информационной системы</w:t>
      </w:r>
      <w:r w:rsidRPr="000131E1">
        <w:rPr>
          <w:rFonts w:ascii="Times New Roman" w:eastAsia="Times New Roman" w:hAnsi="Times New Roman" w:cs="Times New Roman"/>
          <w:sz w:val="28"/>
          <w:szCs w:val="28"/>
          <w:lang w:eastAsia="ru-RU"/>
        </w:rPr>
        <w:t> в сфере закупок (далее ЕИС) КСО установлено, что в течение 2019 года МКУ «УКС» проводились работы капитального характера по 5 муниципальным контрактам в сквере «</w:t>
      </w:r>
      <w:proofErr w:type="gramStart"/>
      <w:r w:rsidRPr="000131E1">
        <w:rPr>
          <w:rFonts w:ascii="Times New Roman" w:eastAsia="Times New Roman" w:hAnsi="Times New Roman" w:cs="Times New Roman"/>
          <w:sz w:val="28"/>
          <w:szCs w:val="28"/>
          <w:lang w:eastAsia="ru-RU"/>
        </w:rPr>
        <w:t>Юбилейный</w:t>
      </w:r>
      <w:proofErr w:type="gramEnd"/>
      <w:r w:rsidRPr="000131E1">
        <w:rPr>
          <w:rFonts w:ascii="Times New Roman" w:eastAsia="Times New Roman" w:hAnsi="Times New Roman" w:cs="Times New Roman"/>
          <w:sz w:val="28"/>
          <w:szCs w:val="28"/>
          <w:lang w:eastAsia="ru-RU"/>
        </w:rPr>
        <w:t>:</w:t>
      </w:r>
    </w:p>
    <w:p w:rsidR="000131E1" w:rsidRPr="000131E1" w:rsidRDefault="000131E1" w:rsidP="000131E1">
      <w:pPr>
        <w:widowControl w:val="0"/>
        <w:autoSpaceDE w:val="0"/>
        <w:autoSpaceDN w:val="0"/>
        <w:adjustRightInd w:val="0"/>
        <w:spacing w:before="0"/>
        <w:ind w:left="-426" w:firstLine="1134"/>
        <w:rPr>
          <w:rFonts w:ascii="Times New Roman" w:eastAsia="Times New Roman" w:hAnsi="Times New Roman" w:cs="Times New Roman"/>
          <w:sz w:val="28"/>
          <w:szCs w:val="28"/>
          <w:lang w:eastAsia="ru-RU"/>
        </w:rPr>
      </w:pPr>
      <w:r w:rsidRPr="000131E1">
        <w:rPr>
          <w:rFonts w:ascii="Times New Roman" w:eastAsia="Times New Roman" w:hAnsi="Times New Roman" w:cs="Times New Roman"/>
          <w:sz w:val="28"/>
          <w:szCs w:val="28"/>
          <w:lang w:eastAsia="ru-RU"/>
        </w:rPr>
        <w:t xml:space="preserve">"Ремонт сквера «Юбилейный» в </w:t>
      </w:r>
      <w:proofErr w:type="spellStart"/>
      <w:r w:rsidRPr="000131E1">
        <w:rPr>
          <w:rFonts w:ascii="Times New Roman" w:eastAsia="Times New Roman" w:hAnsi="Times New Roman" w:cs="Times New Roman"/>
          <w:sz w:val="28"/>
          <w:szCs w:val="28"/>
          <w:lang w:eastAsia="ru-RU"/>
        </w:rPr>
        <w:t>г</w:t>
      </w:r>
      <w:proofErr w:type="gramStart"/>
      <w:r w:rsidRPr="000131E1">
        <w:rPr>
          <w:rFonts w:ascii="Times New Roman" w:eastAsia="Times New Roman" w:hAnsi="Times New Roman" w:cs="Times New Roman"/>
          <w:sz w:val="28"/>
          <w:szCs w:val="28"/>
          <w:lang w:eastAsia="ru-RU"/>
        </w:rPr>
        <w:t>.И</w:t>
      </w:r>
      <w:proofErr w:type="gramEnd"/>
      <w:r w:rsidRPr="000131E1">
        <w:rPr>
          <w:rFonts w:ascii="Times New Roman" w:eastAsia="Times New Roman" w:hAnsi="Times New Roman" w:cs="Times New Roman"/>
          <w:sz w:val="28"/>
          <w:szCs w:val="28"/>
          <w:lang w:eastAsia="ru-RU"/>
        </w:rPr>
        <w:t>скитиме</w:t>
      </w:r>
      <w:proofErr w:type="spellEnd"/>
      <w:r w:rsidRPr="000131E1">
        <w:rPr>
          <w:rFonts w:ascii="Times New Roman" w:eastAsia="Times New Roman" w:hAnsi="Times New Roman" w:cs="Times New Roman"/>
          <w:sz w:val="28"/>
          <w:szCs w:val="28"/>
          <w:lang w:eastAsia="ru-RU"/>
        </w:rPr>
        <w:t xml:space="preserve"> Новосибирской области" (установка тренажеров, малых архитектурных форм)-1 850,3 тыс. руб.;</w:t>
      </w:r>
    </w:p>
    <w:p w:rsidR="000131E1" w:rsidRPr="000131E1" w:rsidRDefault="000131E1" w:rsidP="000131E1">
      <w:pPr>
        <w:widowControl w:val="0"/>
        <w:autoSpaceDE w:val="0"/>
        <w:autoSpaceDN w:val="0"/>
        <w:adjustRightInd w:val="0"/>
        <w:spacing w:before="0"/>
        <w:ind w:left="-426" w:firstLine="1134"/>
        <w:rPr>
          <w:rFonts w:ascii="Times New Roman" w:eastAsia="Times New Roman" w:hAnsi="Times New Roman" w:cs="Times New Roman"/>
          <w:sz w:val="28"/>
          <w:szCs w:val="28"/>
          <w:lang w:eastAsia="ru-RU"/>
        </w:rPr>
      </w:pPr>
      <w:r w:rsidRPr="000131E1">
        <w:rPr>
          <w:rFonts w:ascii="Times New Roman" w:eastAsia="Times New Roman" w:hAnsi="Times New Roman" w:cs="Times New Roman"/>
          <w:sz w:val="28"/>
          <w:szCs w:val="28"/>
          <w:lang w:eastAsia="ru-RU"/>
        </w:rPr>
        <w:t>"Ремонт сквера «Юбилейный» в г. Искитиме Новосибирской области" (ремонт стендов)- 525,1 тыс. руб.;</w:t>
      </w:r>
    </w:p>
    <w:p w:rsidR="000131E1" w:rsidRPr="000131E1" w:rsidRDefault="000131E1" w:rsidP="000131E1">
      <w:pPr>
        <w:widowControl w:val="0"/>
        <w:autoSpaceDE w:val="0"/>
        <w:autoSpaceDN w:val="0"/>
        <w:adjustRightInd w:val="0"/>
        <w:spacing w:before="0"/>
        <w:ind w:left="-426" w:firstLine="1134"/>
        <w:rPr>
          <w:rFonts w:ascii="Times New Roman" w:eastAsia="Times New Roman" w:hAnsi="Times New Roman" w:cs="Times New Roman"/>
          <w:sz w:val="28"/>
          <w:szCs w:val="28"/>
          <w:lang w:eastAsia="ru-RU"/>
        </w:rPr>
      </w:pPr>
      <w:r w:rsidRPr="000131E1">
        <w:rPr>
          <w:rFonts w:ascii="Times New Roman" w:eastAsia="Times New Roman" w:hAnsi="Times New Roman" w:cs="Times New Roman"/>
          <w:sz w:val="28"/>
          <w:szCs w:val="28"/>
          <w:lang w:eastAsia="ru-RU"/>
        </w:rPr>
        <w:t xml:space="preserve">"Ремонт сквера «Юбилейный» в </w:t>
      </w:r>
      <w:proofErr w:type="spellStart"/>
      <w:r w:rsidRPr="000131E1">
        <w:rPr>
          <w:rFonts w:ascii="Times New Roman" w:eastAsia="Times New Roman" w:hAnsi="Times New Roman" w:cs="Times New Roman"/>
          <w:sz w:val="28"/>
          <w:szCs w:val="28"/>
          <w:lang w:eastAsia="ru-RU"/>
        </w:rPr>
        <w:t>г</w:t>
      </w:r>
      <w:proofErr w:type="gramStart"/>
      <w:r w:rsidRPr="000131E1">
        <w:rPr>
          <w:rFonts w:ascii="Times New Roman" w:eastAsia="Times New Roman" w:hAnsi="Times New Roman" w:cs="Times New Roman"/>
          <w:sz w:val="28"/>
          <w:szCs w:val="28"/>
          <w:lang w:eastAsia="ru-RU"/>
        </w:rPr>
        <w:t>.И</w:t>
      </w:r>
      <w:proofErr w:type="gramEnd"/>
      <w:r w:rsidRPr="000131E1">
        <w:rPr>
          <w:rFonts w:ascii="Times New Roman" w:eastAsia="Times New Roman" w:hAnsi="Times New Roman" w:cs="Times New Roman"/>
          <w:sz w:val="28"/>
          <w:szCs w:val="28"/>
          <w:lang w:eastAsia="ru-RU"/>
        </w:rPr>
        <w:t>скитиме</w:t>
      </w:r>
      <w:proofErr w:type="spellEnd"/>
      <w:r w:rsidRPr="000131E1">
        <w:rPr>
          <w:rFonts w:ascii="Times New Roman" w:eastAsia="Times New Roman" w:hAnsi="Times New Roman" w:cs="Times New Roman"/>
          <w:sz w:val="28"/>
          <w:szCs w:val="28"/>
          <w:lang w:eastAsia="ru-RU"/>
        </w:rPr>
        <w:t xml:space="preserve"> Новосибирской области" (устройство покрытий площадок и проходов)- 2 878,0</w:t>
      </w:r>
      <w:r>
        <w:rPr>
          <w:rFonts w:ascii="Times New Roman" w:eastAsia="Times New Roman" w:hAnsi="Times New Roman" w:cs="Times New Roman"/>
          <w:sz w:val="28"/>
          <w:szCs w:val="28"/>
          <w:lang w:eastAsia="ru-RU"/>
        </w:rPr>
        <w:t xml:space="preserve"> тыс. руб.</w:t>
      </w:r>
      <w:r w:rsidRPr="000131E1">
        <w:rPr>
          <w:rFonts w:ascii="Times New Roman" w:eastAsia="Times New Roman" w:hAnsi="Times New Roman" w:cs="Times New Roman"/>
          <w:sz w:val="28"/>
          <w:szCs w:val="28"/>
          <w:lang w:eastAsia="ru-RU"/>
        </w:rPr>
        <w:t>;</w:t>
      </w:r>
    </w:p>
    <w:p w:rsidR="000131E1" w:rsidRPr="000131E1" w:rsidRDefault="000131E1" w:rsidP="000131E1">
      <w:pPr>
        <w:widowControl w:val="0"/>
        <w:autoSpaceDE w:val="0"/>
        <w:autoSpaceDN w:val="0"/>
        <w:adjustRightInd w:val="0"/>
        <w:spacing w:before="0"/>
        <w:ind w:left="-426" w:firstLine="1134"/>
        <w:rPr>
          <w:rFonts w:ascii="Times New Roman" w:eastAsia="Times New Roman" w:hAnsi="Times New Roman" w:cs="Times New Roman"/>
          <w:sz w:val="28"/>
          <w:szCs w:val="28"/>
          <w:lang w:eastAsia="ru-RU"/>
        </w:rPr>
      </w:pPr>
      <w:r w:rsidRPr="000131E1">
        <w:rPr>
          <w:rFonts w:ascii="Times New Roman" w:eastAsia="Times New Roman" w:hAnsi="Times New Roman" w:cs="Times New Roman"/>
          <w:sz w:val="28"/>
          <w:szCs w:val="28"/>
          <w:lang w:eastAsia="ru-RU"/>
        </w:rPr>
        <w:t>"Ремонт сквера «Юбилейный» в г. Искитиме Новосибирской области" (проходы и площадки из асфальтобетона)- 4 951,3 тыс. руб.;</w:t>
      </w:r>
    </w:p>
    <w:p w:rsidR="000131E1" w:rsidRPr="000131E1" w:rsidRDefault="000131E1" w:rsidP="000131E1">
      <w:pPr>
        <w:widowControl w:val="0"/>
        <w:autoSpaceDE w:val="0"/>
        <w:autoSpaceDN w:val="0"/>
        <w:adjustRightInd w:val="0"/>
        <w:spacing w:before="0"/>
        <w:ind w:left="-426" w:firstLine="1134"/>
        <w:rPr>
          <w:rFonts w:ascii="Times New Roman" w:eastAsia="Times New Roman" w:hAnsi="Times New Roman" w:cs="Times New Roman"/>
          <w:sz w:val="28"/>
          <w:szCs w:val="28"/>
          <w:lang w:eastAsia="ru-RU"/>
        </w:rPr>
      </w:pPr>
      <w:r w:rsidRPr="000131E1">
        <w:rPr>
          <w:rFonts w:ascii="Times New Roman" w:eastAsia="Times New Roman" w:hAnsi="Times New Roman" w:cs="Times New Roman"/>
          <w:sz w:val="28"/>
          <w:szCs w:val="28"/>
          <w:lang w:eastAsia="ru-RU"/>
        </w:rPr>
        <w:t xml:space="preserve">"Ремонт сквера «Юбилейный» в </w:t>
      </w:r>
      <w:proofErr w:type="spellStart"/>
      <w:r w:rsidRPr="000131E1">
        <w:rPr>
          <w:rFonts w:ascii="Times New Roman" w:eastAsia="Times New Roman" w:hAnsi="Times New Roman" w:cs="Times New Roman"/>
          <w:sz w:val="28"/>
          <w:szCs w:val="28"/>
          <w:lang w:eastAsia="ru-RU"/>
        </w:rPr>
        <w:t>г</w:t>
      </w:r>
      <w:proofErr w:type="gramStart"/>
      <w:r w:rsidRPr="000131E1">
        <w:rPr>
          <w:rFonts w:ascii="Times New Roman" w:eastAsia="Times New Roman" w:hAnsi="Times New Roman" w:cs="Times New Roman"/>
          <w:sz w:val="28"/>
          <w:szCs w:val="28"/>
          <w:lang w:eastAsia="ru-RU"/>
        </w:rPr>
        <w:t>.И</w:t>
      </w:r>
      <w:proofErr w:type="gramEnd"/>
      <w:r w:rsidRPr="000131E1">
        <w:rPr>
          <w:rFonts w:ascii="Times New Roman" w:eastAsia="Times New Roman" w:hAnsi="Times New Roman" w:cs="Times New Roman"/>
          <w:sz w:val="28"/>
          <w:szCs w:val="28"/>
          <w:lang w:eastAsia="ru-RU"/>
        </w:rPr>
        <w:t>скитиме</w:t>
      </w:r>
      <w:proofErr w:type="spellEnd"/>
      <w:r w:rsidRPr="000131E1">
        <w:rPr>
          <w:rFonts w:ascii="Times New Roman" w:eastAsia="Times New Roman" w:hAnsi="Times New Roman" w:cs="Times New Roman"/>
          <w:sz w:val="28"/>
          <w:szCs w:val="28"/>
          <w:lang w:eastAsia="ru-RU"/>
        </w:rPr>
        <w:t xml:space="preserve"> Новосибирской области" (площадки и проходы из брусчатки)-5 155,3</w:t>
      </w:r>
      <w:r>
        <w:rPr>
          <w:rFonts w:ascii="Times New Roman" w:eastAsia="Times New Roman" w:hAnsi="Times New Roman" w:cs="Times New Roman"/>
          <w:sz w:val="28"/>
          <w:szCs w:val="28"/>
          <w:lang w:eastAsia="ru-RU"/>
        </w:rPr>
        <w:t>тыс. руб</w:t>
      </w:r>
      <w:r w:rsidRPr="000131E1">
        <w:rPr>
          <w:rFonts w:ascii="Times New Roman" w:eastAsia="Times New Roman" w:hAnsi="Times New Roman" w:cs="Times New Roman"/>
          <w:sz w:val="28"/>
          <w:szCs w:val="28"/>
          <w:lang w:eastAsia="ru-RU"/>
        </w:rPr>
        <w:t>.</w:t>
      </w:r>
    </w:p>
    <w:p w:rsidR="001C2D40" w:rsidRDefault="00FE684A" w:rsidP="006C1F51">
      <w:pPr>
        <w:ind w:left="-426" w:firstLine="568"/>
        <w:rPr>
          <w:rFonts w:ascii="Times New Roman" w:eastAsia="Times New Roman" w:hAnsi="Times New Roman" w:cs="Times New Roman"/>
          <w:sz w:val="28"/>
          <w:szCs w:val="28"/>
          <w:lang w:eastAsia="ru-RU"/>
        </w:rPr>
      </w:pPr>
      <w:r w:rsidRPr="00FE684A">
        <w:rPr>
          <w:rFonts w:ascii="Times New Roman" w:eastAsia="Times New Roman" w:hAnsi="Times New Roman" w:cs="Times New Roman"/>
          <w:sz w:val="28"/>
          <w:szCs w:val="28"/>
          <w:lang w:eastAsia="ru-RU"/>
        </w:rPr>
        <w:t>Работы по вышеназванным муниципальным контрактам выполнены в рамках реализации мероприятий муниципальной программы "Формирование современной городской среды на 2018 - 2024 годы", утвержденной Постановлением администрации города Искитима от 18.12.2017 N 2038</w:t>
      </w:r>
      <w:r>
        <w:rPr>
          <w:rFonts w:ascii="Times New Roman" w:eastAsia="Times New Roman" w:hAnsi="Times New Roman" w:cs="Times New Roman"/>
          <w:sz w:val="28"/>
          <w:szCs w:val="28"/>
          <w:lang w:eastAsia="ru-RU"/>
        </w:rPr>
        <w:t>.</w:t>
      </w:r>
    </w:p>
    <w:p w:rsidR="004310F7" w:rsidRDefault="004310F7" w:rsidP="006C1F51">
      <w:pPr>
        <w:ind w:left="-426" w:firstLine="568"/>
        <w:rPr>
          <w:rFonts w:ascii="Times New Roman" w:eastAsia="Calibri" w:hAnsi="Times New Roman" w:cs="Times New Roman"/>
          <w:i/>
          <w:sz w:val="24"/>
          <w:szCs w:val="24"/>
        </w:rPr>
      </w:pPr>
      <w:r>
        <w:rPr>
          <w:rFonts w:ascii="Times New Roman" w:eastAsia="Times New Roman" w:hAnsi="Times New Roman" w:cs="Times New Roman"/>
          <w:sz w:val="28"/>
          <w:szCs w:val="28"/>
          <w:lang w:eastAsia="ru-RU"/>
        </w:rPr>
        <w:t xml:space="preserve">Согласно Адресного перечня на территории </w:t>
      </w:r>
      <w:r w:rsidRPr="004310F7">
        <w:rPr>
          <w:rFonts w:ascii="Times New Roman" w:eastAsia="Times New Roman" w:hAnsi="Times New Roman" w:cs="Times New Roman"/>
          <w:sz w:val="28"/>
          <w:szCs w:val="28"/>
          <w:lang w:eastAsia="ru-RU"/>
        </w:rPr>
        <w:t xml:space="preserve">сквера «Юбилейный» в </w:t>
      </w:r>
      <w:proofErr w:type="spellStart"/>
      <w:r w:rsidRPr="004310F7">
        <w:rPr>
          <w:rFonts w:ascii="Times New Roman" w:eastAsia="Times New Roman" w:hAnsi="Times New Roman" w:cs="Times New Roman"/>
          <w:sz w:val="28"/>
          <w:szCs w:val="28"/>
          <w:lang w:eastAsia="ru-RU"/>
        </w:rPr>
        <w:t>г</w:t>
      </w:r>
      <w:proofErr w:type="gramStart"/>
      <w:r w:rsidRPr="004310F7">
        <w:rPr>
          <w:rFonts w:ascii="Times New Roman" w:eastAsia="Times New Roman" w:hAnsi="Times New Roman" w:cs="Times New Roman"/>
          <w:sz w:val="28"/>
          <w:szCs w:val="28"/>
          <w:lang w:eastAsia="ru-RU"/>
        </w:rPr>
        <w:t>.И</w:t>
      </w:r>
      <w:proofErr w:type="gramEnd"/>
      <w:r w:rsidRPr="004310F7">
        <w:rPr>
          <w:rFonts w:ascii="Times New Roman" w:eastAsia="Times New Roman" w:hAnsi="Times New Roman" w:cs="Times New Roman"/>
          <w:sz w:val="28"/>
          <w:szCs w:val="28"/>
          <w:lang w:eastAsia="ru-RU"/>
        </w:rPr>
        <w:t>скитиме</w:t>
      </w:r>
      <w:proofErr w:type="spellEnd"/>
      <w:r w:rsidRPr="004310F7">
        <w:rPr>
          <w:rFonts w:ascii="Times New Roman" w:eastAsia="Times New Roman" w:hAnsi="Times New Roman" w:cs="Times New Roman"/>
          <w:sz w:val="28"/>
          <w:szCs w:val="28"/>
          <w:lang w:eastAsia="ru-RU"/>
        </w:rPr>
        <w:t xml:space="preserve"> Новосибирской области планируется провести работы</w:t>
      </w:r>
      <w:r w:rsidR="007712D6">
        <w:rPr>
          <w:rFonts w:ascii="Times New Roman" w:eastAsia="Times New Roman" w:hAnsi="Times New Roman" w:cs="Times New Roman"/>
          <w:sz w:val="28"/>
          <w:szCs w:val="28"/>
          <w:lang w:eastAsia="ru-RU"/>
        </w:rPr>
        <w:t xml:space="preserve"> капитального характера и осуществить капитальные вложения в основные средства</w:t>
      </w:r>
      <w:r w:rsidRPr="004310F7">
        <w:rPr>
          <w:rFonts w:ascii="Times New Roman" w:eastAsia="Times New Roman" w:hAnsi="Times New Roman" w:cs="Times New Roman"/>
          <w:sz w:val="28"/>
          <w:szCs w:val="28"/>
          <w:lang w:eastAsia="ru-RU"/>
        </w:rPr>
        <w:t>:</w:t>
      </w:r>
      <w:r w:rsidRPr="004310F7">
        <w:rPr>
          <w:rFonts w:ascii="Times New Roman" w:eastAsia="Calibri" w:hAnsi="Times New Roman" w:cs="Times New Roman"/>
          <w:i/>
          <w:sz w:val="24"/>
          <w:szCs w:val="24"/>
        </w:rPr>
        <w:t xml:space="preserve"> </w:t>
      </w:r>
    </w:p>
    <w:p w:rsidR="004310F7" w:rsidRPr="006C1F51" w:rsidRDefault="004310F7" w:rsidP="004310F7">
      <w:pPr>
        <w:ind w:left="-426" w:firstLine="426"/>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t xml:space="preserve">реставрация дорожек и тротуаров, </w:t>
      </w:r>
    </w:p>
    <w:p w:rsidR="004310F7" w:rsidRPr="006C1F51" w:rsidRDefault="004310F7" w:rsidP="004310F7">
      <w:pPr>
        <w:widowControl w:val="0"/>
        <w:autoSpaceDE w:val="0"/>
        <w:autoSpaceDN w:val="0"/>
        <w:adjustRightInd w:val="0"/>
        <w:spacing w:before="0"/>
        <w:ind w:firstLine="0"/>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t>посев газона,</w:t>
      </w:r>
    </w:p>
    <w:p w:rsidR="004310F7" w:rsidRPr="006C1F51" w:rsidRDefault="004310F7" w:rsidP="004310F7">
      <w:pPr>
        <w:widowControl w:val="0"/>
        <w:autoSpaceDE w:val="0"/>
        <w:autoSpaceDN w:val="0"/>
        <w:adjustRightInd w:val="0"/>
        <w:spacing w:before="0"/>
        <w:ind w:firstLine="0"/>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t xml:space="preserve">устройство освещения по периметру парка, установка парковых светильников, установка скамеек и урн, </w:t>
      </w:r>
    </w:p>
    <w:p w:rsidR="004310F7" w:rsidRPr="006C1F51" w:rsidRDefault="004310F7" w:rsidP="004310F7">
      <w:pPr>
        <w:widowControl w:val="0"/>
        <w:autoSpaceDE w:val="0"/>
        <w:autoSpaceDN w:val="0"/>
        <w:adjustRightInd w:val="0"/>
        <w:spacing w:before="0"/>
        <w:ind w:firstLine="0"/>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t>создание и обустройство детской игровой площадки,</w:t>
      </w:r>
    </w:p>
    <w:p w:rsidR="004310F7" w:rsidRPr="006C1F51" w:rsidRDefault="004310F7" w:rsidP="004310F7">
      <w:pPr>
        <w:widowControl w:val="0"/>
        <w:autoSpaceDE w:val="0"/>
        <w:autoSpaceDN w:val="0"/>
        <w:adjustRightInd w:val="0"/>
        <w:spacing w:before="0"/>
        <w:ind w:firstLine="0"/>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lastRenderedPageBreak/>
        <w:t>создание и обустройство молодежной площадки,</w:t>
      </w:r>
    </w:p>
    <w:p w:rsidR="004310F7" w:rsidRPr="006C1F51" w:rsidRDefault="004310F7" w:rsidP="004310F7">
      <w:pPr>
        <w:widowControl w:val="0"/>
        <w:autoSpaceDE w:val="0"/>
        <w:autoSpaceDN w:val="0"/>
        <w:adjustRightInd w:val="0"/>
        <w:spacing w:before="0"/>
        <w:ind w:firstLine="0"/>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t>создание и обустройство спортивных площадок,</w:t>
      </w:r>
    </w:p>
    <w:p w:rsidR="004310F7" w:rsidRPr="006C1F51" w:rsidRDefault="004310F7" w:rsidP="004310F7">
      <w:pPr>
        <w:widowControl w:val="0"/>
        <w:autoSpaceDE w:val="0"/>
        <w:autoSpaceDN w:val="0"/>
        <w:adjustRightInd w:val="0"/>
        <w:spacing w:before="0"/>
        <w:ind w:firstLine="0"/>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t xml:space="preserve"> обустройство зон отдыха, площадки для отдыха, </w:t>
      </w:r>
    </w:p>
    <w:p w:rsidR="004310F7" w:rsidRPr="006C1F51" w:rsidRDefault="004310F7" w:rsidP="004310F7">
      <w:pPr>
        <w:widowControl w:val="0"/>
        <w:autoSpaceDE w:val="0"/>
        <w:autoSpaceDN w:val="0"/>
        <w:adjustRightInd w:val="0"/>
        <w:spacing w:before="0"/>
        <w:ind w:firstLine="0"/>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t>озеленение, вырубка деревьев,</w:t>
      </w:r>
    </w:p>
    <w:p w:rsidR="004310F7" w:rsidRPr="006C1F51" w:rsidRDefault="004310F7" w:rsidP="004310F7">
      <w:pPr>
        <w:widowControl w:val="0"/>
        <w:autoSpaceDE w:val="0"/>
        <w:autoSpaceDN w:val="0"/>
        <w:adjustRightInd w:val="0"/>
        <w:spacing w:before="0"/>
        <w:ind w:firstLine="0"/>
        <w:rPr>
          <w:rFonts w:ascii="Times New Roman" w:eastAsia="Times New Roman" w:hAnsi="Times New Roman" w:cs="Times New Roman"/>
          <w:sz w:val="28"/>
          <w:szCs w:val="28"/>
          <w:lang w:eastAsia="ru-RU"/>
        </w:rPr>
      </w:pPr>
      <w:r w:rsidRPr="006C1F51">
        <w:rPr>
          <w:rFonts w:ascii="Times New Roman" w:eastAsia="Times New Roman" w:hAnsi="Times New Roman" w:cs="Times New Roman"/>
          <w:sz w:val="28"/>
          <w:szCs w:val="28"/>
          <w:lang w:eastAsia="ru-RU"/>
        </w:rPr>
        <w:t>ремонт фонтана.</w:t>
      </w:r>
    </w:p>
    <w:p w:rsidR="00BF571E" w:rsidRPr="00BF571E" w:rsidRDefault="00BF571E" w:rsidP="006C1F51">
      <w:pPr>
        <w:ind w:left="-426" w:firstLine="568"/>
        <w:rPr>
          <w:rFonts w:ascii="Times New Roman" w:eastAsia="Times New Roman" w:hAnsi="Times New Roman" w:cs="Times New Roman"/>
          <w:sz w:val="28"/>
          <w:szCs w:val="28"/>
          <w:lang w:eastAsia="ru-RU"/>
        </w:rPr>
      </w:pPr>
      <w:r w:rsidRPr="00BF571E">
        <w:rPr>
          <w:rFonts w:ascii="Times New Roman" w:eastAsia="Times New Roman" w:hAnsi="Times New Roman" w:cs="Times New Roman"/>
          <w:sz w:val="28"/>
          <w:szCs w:val="28"/>
          <w:lang w:eastAsia="ru-RU"/>
        </w:rPr>
        <w:t>Работы проводились на земельном участке (кадастровый номер 54:33:040407:396), общей площадью 39673 м</w:t>
      </w:r>
      <w:proofErr w:type="gramStart"/>
      <w:r w:rsidRPr="0051616D">
        <w:rPr>
          <w:rFonts w:ascii="Times New Roman" w:eastAsia="Times New Roman" w:hAnsi="Times New Roman" w:cs="Times New Roman"/>
          <w:sz w:val="28"/>
          <w:szCs w:val="28"/>
          <w:vertAlign w:val="superscript"/>
          <w:lang w:eastAsia="ru-RU"/>
        </w:rPr>
        <w:t>2</w:t>
      </w:r>
      <w:proofErr w:type="gramEnd"/>
      <w:r w:rsidRPr="00BF571E">
        <w:rPr>
          <w:rFonts w:ascii="Times New Roman" w:eastAsia="Times New Roman" w:hAnsi="Times New Roman" w:cs="Times New Roman"/>
          <w:sz w:val="28"/>
          <w:szCs w:val="28"/>
          <w:lang w:eastAsia="ru-RU"/>
        </w:rPr>
        <w:t>, находящийся по адресу: Новосибирская область, г. Искитим, проспект Юбилейный</w:t>
      </w:r>
      <w:r>
        <w:rPr>
          <w:rFonts w:ascii="Times New Roman" w:eastAsia="Times New Roman" w:hAnsi="Times New Roman" w:cs="Times New Roman"/>
          <w:sz w:val="28"/>
          <w:szCs w:val="28"/>
          <w:lang w:eastAsia="ru-RU"/>
        </w:rPr>
        <w:t>, переданном</w:t>
      </w:r>
      <w:r w:rsidRPr="00BF571E">
        <w:t xml:space="preserve"> </w:t>
      </w:r>
      <w:r w:rsidRPr="00BF571E">
        <w:rPr>
          <w:rFonts w:ascii="Times New Roman" w:eastAsia="Times New Roman" w:hAnsi="Times New Roman" w:cs="Times New Roman"/>
          <w:sz w:val="28"/>
          <w:szCs w:val="28"/>
          <w:lang w:eastAsia="ru-RU"/>
        </w:rPr>
        <w:t xml:space="preserve">Администрацией города Искитима в постоянное (бессрочное) пользование МБУ «Парк культуры и отдыха им. И.В. </w:t>
      </w:r>
      <w:proofErr w:type="spellStart"/>
      <w:r w:rsidRPr="00BF571E">
        <w:rPr>
          <w:rFonts w:ascii="Times New Roman" w:eastAsia="Times New Roman" w:hAnsi="Times New Roman" w:cs="Times New Roman"/>
          <w:sz w:val="28"/>
          <w:szCs w:val="28"/>
          <w:lang w:eastAsia="ru-RU"/>
        </w:rPr>
        <w:t>Коротеева</w:t>
      </w:r>
      <w:proofErr w:type="spellEnd"/>
      <w:r w:rsidRPr="00BF571E">
        <w:rPr>
          <w:rFonts w:ascii="Times New Roman" w:eastAsia="Times New Roman" w:hAnsi="Times New Roman" w:cs="Times New Roman"/>
          <w:sz w:val="28"/>
          <w:szCs w:val="28"/>
          <w:lang w:eastAsia="ru-RU"/>
        </w:rPr>
        <w:t xml:space="preserve"> города </w:t>
      </w:r>
      <w:proofErr w:type="spellStart"/>
      <w:r w:rsidRPr="00BF571E">
        <w:rPr>
          <w:rFonts w:ascii="Times New Roman" w:eastAsia="Times New Roman" w:hAnsi="Times New Roman" w:cs="Times New Roman"/>
          <w:sz w:val="28"/>
          <w:szCs w:val="28"/>
          <w:lang w:eastAsia="ru-RU"/>
        </w:rPr>
        <w:t>Искитима</w:t>
      </w:r>
      <w:proofErr w:type="spellEnd"/>
      <w:r w:rsidRPr="00BF571E">
        <w:rPr>
          <w:rFonts w:ascii="Times New Roman" w:eastAsia="Times New Roman" w:hAnsi="Times New Roman" w:cs="Times New Roman"/>
          <w:sz w:val="28"/>
          <w:szCs w:val="28"/>
          <w:lang w:eastAsia="ru-RU"/>
        </w:rPr>
        <w:t xml:space="preserve"> Новосибирской области»</w:t>
      </w:r>
      <w:r>
        <w:rPr>
          <w:rFonts w:ascii="Times New Roman" w:eastAsia="Times New Roman" w:hAnsi="Times New Roman" w:cs="Times New Roman"/>
          <w:sz w:val="28"/>
          <w:szCs w:val="28"/>
          <w:lang w:eastAsia="ru-RU"/>
        </w:rPr>
        <w:t xml:space="preserve">, в том числе </w:t>
      </w:r>
      <w:r w:rsidRPr="00BF571E">
        <w:rPr>
          <w:rFonts w:ascii="Times New Roman" w:eastAsia="Times New Roman" w:hAnsi="Times New Roman" w:cs="Times New Roman"/>
          <w:sz w:val="28"/>
          <w:szCs w:val="28"/>
          <w:lang w:eastAsia="ru-RU"/>
        </w:rPr>
        <w:t>на объектах недвижимости</w:t>
      </w:r>
      <w:r>
        <w:rPr>
          <w:rFonts w:ascii="Times New Roman" w:eastAsia="Times New Roman" w:hAnsi="Times New Roman" w:cs="Times New Roman"/>
          <w:sz w:val="28"/>
          <w:szCs w:val="28"/>
          <w:lang w:eastAsia="ru-RU"/>
        </w:rPr>
        <w:t>:</w:t>
      </w:r>
      <w:r w:rsidRPr="00BF571E">
        <w:rPr>
          <w:rFonts w:ascii="Times New Roman" w:eastAsia="Times New Roman" w:hAnsi="Times New Roman" w:cs="Times New Roman"/>
          <w:sz w:val="28"/>
          <w:szCs w:val="28"/>
          <w:lang w:eastAsia="ru-RU"/>
        </w:rPr>
        <w:t xml:space="preserve"> </w:t>
      </w:r>
    </w:p>
    <w:p w:rsidR="00BF571E" w:rsidRPr="00BF571E" w:rsidRDefault="00BF571E" w:rsidP="006C1F51">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sidRPr="00BF571E">
        <w:rPr>
          <w:rFonts w:ascii="Times New Roman" w:eastAsia="Times New Roman" w:hAnsi="Times New Roman" w:cs="Times New Roman"/>
          <w:sz w:val="28"/>
          <w:szCs w:val="28"/>
          <w:lang w:eastAsia="ru-RU"/>
        </w:rPr>
        <w:t>Сквер, расположенный по адресу: Новосибирская область, г. Искитим, пр. Юбилейный (кадастровый номер земельного участка: 54:33:040407:396), балансовой стоимостью 769 944,00 руб., остаточной стоимостью 0,00 руб.;</w:t>
      </w:r>
    </w:p>
    <w:p w:rsidR="00BF571E" w:rsidRDefault="00BF571E" w:rsidP="006C1F51">
      <w:pPr>
        <w:ind w:left="-426" w:firstLine="568"/>
        <w:rPr>
          <w:rFonts w:ascii="Times New Roman" w:eastAsia="Times New Roman" w:hAnsi="Times New Roman" w:cs="Times New Roman"/>
          <w:sz w:val="28"/>
          <w:szCs w:val="28"/>
          <w:lang w:eastAsia="ru-RU"/>
        </w:rPr>
      </w:pPr>
      <w:r w:rsidRPr="00BF571E">
        <w:rPr>
          <w:rFonts w:ascii="Times New Roman" w:eastAsia="Times New Roman" w:hAnsi="Times New Roman" w:cs="Times New Roman"/>
          <w:sz w:val="28"/>
          <w:szCs w:val="28"/>
          <w:lang w:eastAsia="ru-RU"/>
        </w:rPr>
        <w:t xml:space="preserve">Аллея героям Социалистического труда, расположенная по адресу: Новосибирская область, г. Искитим, пр. Юбилейный, балансовой стоимостью 586 740,00 руб., остаточной стоимостью 0,00 руб. </w:t>
      </w:r>
      <w:proofErr w:type="gramStart"/>
      <w:r w:rsidRPr="00BF571E">
        <w:rPr>
          <w:rFonts w:ascii="Times New Roman" w:eastAsia="Times New Roman" w:hAnsi="Times New Roman" w:cs="Times New Roman"/>
          <w:sz w:val="28"/>
          <w:szCs w:val="28"/>
          <w:lang w:eastAsia="ru-RU"/>
        </w:rPr>
        <w:t>закрепленных</w:t>
      </w:r>
      <w:proofErr w:type="gramEnd"/>
      <w:r w:rsidRPr="00BF571E">
        <w:rPr>
          <w:rFonts w:ascii="Times New Roman" w:eastAsia="Times New Roman" w:hAnsi="Times New Roman" w:cs="Times New Roman"/>
          <w:sz w:val="28"/>
          <w:szCs w:val="28"/>
          <w:lang w:eastAsia="ru-RU"/>
        </w:rPr>
        <w:t xml:space="preserve"> за МБУ «Парк культуры и отдыха им. И.В. </w:t>
      </w:r>
      <w:proofErr w:type="spellStart"/>
      <w:r w:rsidRPr="00BF571E">
        <w:rPr>
          <w:rFonts w:ascii="Times New Roman" w:eastAsia="Times New Roman" w:hAnsi="Times New Roman" w:cs="Times New Roman"/>
          <w:sz w:val="28"/>
          <w:szCs w:val="28"/>
          <w:lang w:eastAsia="ru-RU"/>
        </w:rPr>
        <w:t>Коротеева</w:t>
      </w:r>
      <w:proofErr w:type="spellEnd"/>
      <w:r w:rsidRPr="00BF571E">
        <w:rPr>
          <w:rFonts w:ascii="Times New Roman" w:eastAsia="Times New Roman" w:hAnsi="Times New Roman" w:cs="Times New Roman"/>
          <w:sz w:val="28"/>
          <w:szCs w:val="28"/>
          <w:lang w:eastAsia="ru-RU"/>
        </w:rPr>
        <w:t xml:space="preserve"> города </w:t>
      </w:r>
      <w:proofErr w:type="spellStart"/>
      <w:r w:rsidRPr="00BF571E">
        <w:rPr>
          <w:rFonts w:ascii="Times New Roman" w:eastAsia="Times New Roman" w:hAnsi="Times New Roman" w:cs="Times New Roman"/>
          <w:sz w:val="28"/>
          <w:szCs w:val="28"/>
          <w:lang w:eastAsia="ru-RU"/>
        </w:rPr>
        <w:t>Искитима</w:t>
      </w:r>
      <w:proofErr w:type="spellEnd"/>
      <w:r w:rsidRPr="00BF571E">
        <w:rPr>
          <w:rFonts w:ascii="Times New Roman" w:eastAsia="Times New Roman" w:hAnsi="Times New Roman" w:cs="Times New Roman"/>
          <w:sz w:val="28"/>
          <w:szCs w:val="28"/>
          <w:lang w:eastAsia="ru-RU"/>
        </w:rPr>
        <w:t xml:space="preserve"> Новосибирской области», н</w:t>
      </w:r>
      <w:r w:rsidR="00C774A9">
        <w:rPr>
          <w:rFonts w:ascii="Times New Roman" w:eastAsia="Times New Roman" w:hAnsi="Times New Roman" w:cs="Times New Roman"/>
          <w:sz w:val="28"/>
          <w:szCs w:val="28"/>
          <w:lang w:eastAsia="ru-RU"/>
        </w:rPr>
        <w:t>а праве оперативного управления.</w:t>
      </w:r>
    </w:p>
    <w:p w:rsidR="00D807ED" w:rsidRPr="00BF571E" w:rsidRDefault="00D807ED"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Pr="006C1F51">
        <w:rPr>
          <w:rFonts w:ascii="Times New Roman" w:eastAsia="Times New Roman" w:hAnsi="Times New Roman" w:cs="Times New Roman"/>
          <w:sz w:val="28"/>
          <w:szCs w:val="28"/>
          <w:lang w:eastAsia="ru-RU"/>
        </w:rPr>
        <w:t>п.81,82 СГС "Концептуальные основы бухгалтерского учета и отчетности организаций государственного сектора", утвержденного Приказом Минфина России от 31.12.2016 N 256н</w:t>
      </w:r>
      <w:r>
        <w:rPr>
          <w:rFonts w:ascii="Times New Roman" w:eastAsia="Times New Roman" w:hAnsi="Times New Roman" w:cs="Times New Roman"/>
          <w:sz w:val="28"/>
          <w:szCs w:val="28"/>
          <w:lang w:eastAsia="ru-RU"/>
        </w:rPr>
        <w:t xml:space="preserve"> в </w:t>
      </w:r>
      <w:r w:rsidR="0051616D">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лучае передачи объектов учета в оперативное управление </w:t>
      </w:r>
      <w:r w:rsidR="0051616D">
        <w:rPr>
          <w:rFonts w:ascii="Times New Roman" w:eastAsia="Times New Roman" w:hAnsi="Times New Roman" w:cs="Times New Roman"/>
          <w:sz w:val="28"/>
          <w:szCs w:val="28"/>
          <w:lang w:eastAsia="ru-RU"/>
        </w:rPr>
        <w:t xml:space="preserve">проводится обязательная инвентаризация. </w:t>
      </w:r>
      <w:r w:rsidR="00D552FA">
        <w:rPr>
          <w:rFonts w:ascii="Times New Roman" w:eastAsia="Times New Roman" w:hAnsi="Times New Roman" w:cs="Times New Roman"/>
          <w:sz w:val="28"/>
          <w:szCs w:val="28"/>
          <w:lang w:eastAsia="ru-RU"/>
        </w:rPr>
        <w:t xml:space="preserve">      </w:t>
      </w:r>
      <w:r w:rsidR="0051616D">
        <w:rPr>
          <w:rFonts w:ascii="Times New Roman" w:eastAsia="Times New Roman" w:hAnsi="Times New Roman" w:cs="Times New Roman"/>
          <w:sz w:val="28"/>
          <w:szCs w:val="28"/>
          <w:lang w:eastAsia="ru-RU"/>
        </w:rPr>
        <w:t xml:space="preserve">МБУ «Парк культуры и отдыха им. И.В. </w:t>
      </w:r>
      <w:proofErr w:type="spellStart"/>
      <w:r w:rsidR="0051616D">
        <w:rPr>
          <w:rFonts w:ascii="Times New Roman" w:eastAsia="Times New Roman" w:hAnsi="Times New Roman" w:cs="Times New Roman"/>
          <w:sz w:val="28"/>
          <w:szCs w:val="28"/>
          <w:lang w:eastAsia="ru-RU"/>
        </w:rPr>
        <w:t>Коротеева</w:t>
      </w:r>
      <w:proofErr w:type="spellEnd"/>
      <w:r w:rsidR="0051616D">
        <w:rPr>
          <w:rFonts w:ascii="Times New Roman" w:eastAsia="Times New Roman" w:hAnsi="Times New Roman" w:cs="Times New Roman"/>
          <w:sz w:val="28"/>
          <w:szCs w:val="28"/>
          <w:lang w:eastAsia="ru-RU"/>
        </w:rPr>
        <w:t xml:space="preserve"> города </w:t>
      </w:r>
      <w:proofErr w:type="spellStart"/>
      <w:r w:rsidR="0051616D">
        <w:rPr>
          <w:rFonts w:ascii="Times New Roman" w:eastAsia="Times New Roman" w:hAnsi="Times New Roman" w:cs="Times New Roman"/>
          <w:sz w:val="28"/>
          <w:szCs w:val="28"/>
          <w:lang w:eastAsia="ru-RU"/>
        </w:rPr>
        <w:t>Искитима</w:t>
      </w:r>
      <w:proofErr w:type="spellEnd"/>
      <w:r w:rsidR="0051616D">
        <w:rPr>
          <w:rFonts w:ascii="Times New Roman" w:eastAsia="Times New Roman" w:hAnsi="Times New Roman" w:cs="Times New Roman"/>
          <w:sz w:val="28"/>
          <w:szCs w:val="28"/>
          <w:lang w:eastAsia="ru-RU"/>
        </w:rPr>
        <w:t xml:space="preserve"> Новосибирской области»</w:t>
      </w:r>
      <w:r w:rsidR="0051616D" w:rsidRPr="0051616D">
        <w:rPr>
          <w:rFonts w:ascii="Times New Roman" w:eastAsia="Times New Roman" w:hAnsi="Times New Roman" w:cs="Times New Roman"/>
          <w:sz w:val="28"/>
          <w:szCs w:val="28"/>
          <w:lang w:eastAsia="ru-RU"/>
        </w:rPr>
        <w:t xml:space="preserve"> </w:t>
      </w:r>
      <w:r w:rsidR="0051616D" w:rsidRPr="006C1F51">
        <w:rPr>
          <w:rFonts w:ascii="Times New Roman" w:eastAsia="Times New Roman" w:hAnsi="Times New Roman" w:cs="Times New Roman"/>
          <w:sz w:val="28"/>
          <w:szCs w:val="28"/>
          <w:lang w:eastAsia="ru-RU"/>
        </w:rPr>
        <w:t>при передаче</w:t>
      </w:r>
      <w:r w:rsidR="0051616D">
        <w:rPr>
          <w:rFonts w:ascii="Times New Roman" w:eastAsia="Times New Roman" w:hAnsi="Times New Roman" w:cs="Times New Roman"/>
          <w:sz w:val="28"/>
          <w:szCs w:val="28"/>
          <w:lang w:eastAsia="ru-RU"/>
        </w:rPr>
        <w:t xml:space="preserve"> </w:t>
      </w:r>
      <w:r w:rsidR="0051616D" w:rsidRPr="006C1F51">
        <w:rPr>
          <w:rFonts w:ascii="Times New Roman" w:eastAsia="Times New Roman" w:hAnsi="Times New Roman" w:cs="Times New Roman"/>
          <w:sz w:val="28"/>
          <w:szCs w:val="28"/>
          <w:lang w:eastAsia="ru-RU"/>
        </w:rPr>
        <w:t xml:space="preserve">объектов «Аллея героев социалистического труда» и «Сквер пр. </w:t>
      </w:r>
      <w:proofErr w:type="gramStart"/>
      <w:r w:rsidR="0051616D" w:rsidRPr="006C1F51">
        <w:rPr>
          <w:rFonts w:ascii="Times New Roman" w:eastAsia="Times New Roman" w:hAnsi="Times New Roman" w:cs="Times New Roman"/>
          <w:sz w:val="28"/>
          <w:szCs w:val="28"/>
          <w:lang w:eastAsia="ru-RU"/>
        </w:rPr>
        <w:t>Юбиле</w:t>
      </w:r>
      <w:r w:rsidR="0051616D">
        <w:rPr>
          <w:rFonts w:ascii="Times New Roman" w:eastAsia="Times New Roman" w:hAnsi="Times New Roman" w:cs="Times New Roman"/>
          <w:sz w:val="28"/>
          <w:szCs w:val="28"/>
          <w:lang w:eastAsia="ru-RU"/>
        </w:rPr>
        <w:t>йный</w:t>
      </w:r>
      <w:proofErr w:type="gramEnd"/>
      <w:r w:rsidR="0051616D">
        <w:rPr>
          <w:rFonts w:ascii="Times New Roman" w:eastAsia="Times New Roman" w:hAnsi="Times New Roman" w:cs="Times New Roman"/>
          <w:sz w:val="28"/>
          <w:szCs w:val="28"/>
          <w:lang w:eastAsia="ru-RU"/>
        </w:rPr>
        <w:t xml:space="preserve">» инвентаризация не проводилась. </w:t>
      </w:r>
    </w:p>
    <w:p w:rsidR="00BF571E" w:rsidRDefault="00C774A9" w:rsidP="006C1F51">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sidRPr="00C774A9">
        <w:rPr>
          <w:rFonts w:ascii="Times New Roman" w:eastAsia="Times New Roman" w:hAnsi="Times New Roman" w:cs="Times New Roman"/>
          <w:sz w:val="28"/>
          <w:szCs w:val="28"/>
          <w:lang w:eastAsia="ru-RU"/>
        </w:rPr>
        <w:t>МКУ «УКС» был заключен и исполнен муниципальный контракт на ремонт стендов на сумму 525,1 тыс. рублей</w:t>
      </w:r>
      <w:r>
        <w:rPr>
          <w:rFonts w:ascii="Times New Roman" w:eastAsia="Times New Roman" w:hAnsi="Times New Roman" w:cs="Times New Roman"/>
          <w:sz w:val="28"/>
          <w:szCs w:val="28"/>
          <w:lang w:eastAsia="ru-RU"/>
        </w:rPr>
        <w:t xml:space="preserve">. При этом </w:t>
      </w:r>
      <w:r w:rsidRPr="00C774A9">
        <w:rPr>
          <w:rFonts w:ascii="Times New Roman" w:eastAsia="Times New Roman" w:hAnsi="Times New Roman" w:cs="Times New Roman"/>
          <w:sz w:val="28"/>
          <w:szCs w:val="28"/>
          <w:lang w:eastAsia="ru-RU"/>
        </w:rPr>
        <w:t xml:space="preserve">по данным </w:t>
      </w:r>
      <w:proofErr w:type="spellStart"/>
      <w:r w:rsidRPr="00C774A9">
        <w:rPr>
          <w:rFonts w:ascii="Times New Roman" w:eastAsia="Times New Roman" w:hAnsi="Times New Roman" w:cs="Times New Roman"/>
          <w:sz w:val="28"/>
          <w:szCs w:val="28"/>
          <w:lang w:eastAsia="ru-RU"/>
        </w:rPr>
        <w:t>Оборотно</w:t>
      </w:r>
      <w:proofErr w:type="spellEnd"/>
      <w:r w:rsidRPr="00C774A9">
        <w:rPr>
          <w:rFonts w:ascii="Times New Roman" w:eastAsia="Times New Roman" w:hAnsi="Times New Roman" w:cs="Times New Roman"/>
          <w:sz w:val="28"/>
          <w:szCs w:val="28"/>
          <w:lang w:eastAsia="ru-RU"/>
        </w:rPr>
        <w:t xml:space="preserve">-сальдовой ведомости (далее - ОСВ) по счету 101.00 "Основные средства" МБУ «Парк культуры и отдыха им. И.В. </w:t>
      </w:r>
      <w:proofErr w:type="spellStart"/>
      <w:r w:rsidRPr="00C774A9">
        <w:rPr>
          <w:rFonts w:ascii="Times New Roman" w:eastAsia="Times New Roman" w:hAnsi="Times New Roman" w:cs="Times New Roman"/>
          <w:sz w:val="28"/>
          <w:szCs w:val="28"/>
          <w:lang w:eastAsia="ru-RU"/>
        </w:rPr>
        <w:t>Коротеева</w:t>
      </w:r>
      <w:proofErr w:type="spellEnd"/>
      <w:r w:rsidRPr="00C774A9">
        <w:rPr>
          <w:rFonts w:ascii="Times New Roman" w:eastAsia="Times New Roman" w:hAnsi="Times New Roman" w:cs="Times New Roman"/>
          <w:sz w:val="28"/>
          <w:szCs w:val="28"/>
          <w:lang w:eastAsia="ru-RU"/>
        </w:rPr>
        <w:t xml:space="preserve"> города </w:t>
      </w:r>
      <w:proofErr w:type="spellStart"/>
      <w:r w:rsidRPr="00C774A9">
        <w:rPr>
          <w:rFonts w:ascii="Times New Roman" w:eastAsia="Times New Roman" w:hAnsi="Times New Roman" w:cs="Times New Roman"/>
          <w:sz w:val="28"/>
          <w:szCs w:val="28"/>
          <w:lang w:eastAsia="ru-RU"/>
        </w:rPr>
        <w:t>Искитима</w:t>
      </w:r>
      <w:proofErr w:type="spellEnd"/>
      <w:r w:rsidRPr="00C774A9">
        <w:rPr>
          <w:rFonts w:ascii="Times New Roman" w:eastAsia="Times New Roman" w:hAnsi="Times New Roman" w:cs="Times New Roman"/>
          <w:sz w:val="28"/>
          <w:szCs w:val="28"/>
          <w:lang w:eastAsia="ru-RU"/>
        </w:rPr>
        <w:t xml:space="preserve"> Новосибирской области» стенды на балансе бюджетного учреждения по состоянию на 01.01.2019 не числились, при этом и после проведения ремонта по состоянию 01.01.2020 не числятся</w:t>
      </w:r>
      <w:r>
        <w:rPr>
          <w:rFonts w:ascii="Times New Roman" w:eastAsia="Times New Roman" w:hAnsi="Times New Roman" w:cs="Times New Roman"/>
          <w:sz w:val="28"/>
          <w:szCs w:val="28"/>
          <w:lang w:eastAsia="ru-RU"/>
        </w:rPr>
        <w:t>.</w:t>
      </w:r>
    </w:p>
    <w:p w:rsidR="00D807ED" w:rsidRPr="00D807ED" w:rsidRDefault="00D807ED" w:rsidP="00D807ED">
      <w:pPr>
        <w:ind w:left="-426" w:firstLine="568"/>
        <w:rPr>
          <w:rFonts w:ascii="Times New Roman" w:eastAsia="Times New Roman" w:hAnsi="Times New Roman" w:cs="Times New Roman"/>
          <w:sz w:val="28"/>
          <w:szCs w:val="28"/>
          <w:lang w:eastAsia="ru-RU"/>
        </w:rPr>
      </w:pPr>
      <w:r w:rsidRPr="00D807ED">
        <w:rPr>
          <w:rFonts w:ascii="Times New Roman" w:eastAsia="Times New Roman" w:hAnsi="Times New Roman" w:cs="Times New Roman"/>
          <w:sz w:val="28"/>
          <w:szCs w:val="28"/>
          <w:lang w:eastAsia="ru-RU"/>
        </w:rPr>
        <w:t xml:space="preserve">Согласно сведениям из Акта инвентаризации от 27.12.2019 (перед составлением годовой бухгалтерской (финансовой) отчетности за 2019 год) на балансе Учреждения информация об объекте «Стенды» сквер «Юбилейный» отсутствует, несмотря на то, что на данном объекте проводились ремонтные работы. </w:t>
      </w:r>
    </w:p>
    <w:p w:rsidR="00BF571E" w:rsidRDefault="0051616D"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sidRPr="0051616D">
        <w:rPr>
          <w:rFonts w:ascii="Times New Roman" w:eastAsia="Times New Roman" w:hAnsi="Times New Roman" w:cs="Times New Roman"/>
          <w:sz w:val="28"/>
          <w:szCs w:val="28"/>
          <w:lang w:eastAsia="ru-RU"/>
        </w:rPr>
        <w:t>Данный факт свидетельствует, что инвентаризация Учреждением проведена формально, так как не было выявлен</w:t>
      </w:r>
      <w:r>
        <w:rPr>
          <w:rFonts w:ascii="Times New Roman" w:eastAsia="Times New Roman" w:hAnsi="Times New Roman" w:cs="Times New Roman"/>
          <w:sz w:val="28"/>
          <w:szCs w:val="28"/>
          <w:lang w:eastAsia="ru-RU"/>
        </w:rPr>
        <w:t xml:space="preserve">о фактическое наличие активов, </w:t>
      </w:r>
      <w:r w:rsidRPr="0051616D">
        <w:rPr>
          <w:rFonts w:ascii="Times New Roman" w:eastAsia="Times New Roman" w:hAnsi="Times New Roman" w:cs="Times New Roman"/>
          <w:sz w:val="28"/>
          <w:szCs w:val="28"/>
          <w:lang w:eastAsia="ru-RU"/>
        </w:rPr>
        <w:t>которые не нашли отражение в регистрах бухгалтерского учета</w:t>
      </w:r>
      <w:r w:rsidR="00744F77">
        <w:rPr>
          <w:rFonts w:ascii="Times New Roman" w:eastAsia="Times New Roman" w:hAnsi="Times New Roman" w:cs="Times New Roman"/>
          <w:sz w:val="28"/>
          <w:szCs w:val="28"/>
          <w:lang w:eastAsia="ru-RU"/>
        </w:rPr>
        <w:t>.</w:t>
      </w:r>
    </w:p>
    <w:p w:rsidR="00744F77" w:rsidRDefault="00744F77"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результате проведенных работ </w:t>
      </w:r>
      <w:r w:rsidR="00B26C30" w:rsidRPr="00B26C30">
        <w:rPr>
          <w:rFonts w:ascii="Times New Roman" w:eastAsia="Times New Roman" w:hAnsi="Times New Roman" w:cs="Times New Roman"/>
          <w:sz w:val="28"/>
          <w:szCs w:val="28"/>
          <w:lang w:eastAsia="ru-RU"/>
        </w:rPr>
        <w:t>созданы объекты благоустройства</w:t>
      </w:r>
      <w:r w:rsidR="00B26C30">
        <w:rPr>
          <w:rFonts w:ascii="Times New Roman" w:eastAsia="Times New Roman" w:hAnsi="Times New Roman" w:cs="Times New Roman"/>
          <w:sz w:val="28"/>
          <w:szCs w:val="28"/>
          <w:lang w:eastAsia="ru-RU"/>
        </w:rPr>
        <w:t>:</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26C30">
        <w:rPr>
          <w:rFonts w:ascii="Times New Roman" w:eastAsia="Times New Roman" w:hAnsi="Times New Roman" w:cs="Times New Roman"/>
          <w:sz w:val="28"/>
          <w:szCs w:val="28"/>
          <w:lang w:eastAsia="ru-RU"/>
        </w:rPr>
        <w:t>Детская площадка (установка тренажеров)</w:t>
      </w:r>
      <w:r>
        <w:rPr>
          <w:rFonts w:ascii="Times New Roman" w:eastAsia="Times New Roman" w:hAnsi="Times New Roman" w:cs="Times New Roman"/>
          <w:sz w:val="28"/>
          <w:szCs w:val="28"/>
          <w:lang w:eastAsia="ru-RU"/>
        </w:rPr>
        <w:t>;</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26C30">
        <w:rPr>
          <w:rFonts w:ascii="Times New Roman" w:eastAsia="Times New Roman" w:hAnsi="Times New Roman" w:cs="Times New Roman"/>
          <w:sz w:val="28"/>
          <w:szCs w:val="28"/>
          <w:lang w:eastAsia="ru-RU"/>
        </w:rPr>
        <w:t>Спортивная площадка (установка тренажеров)</w:t>
      </w:r>
      <w:r>
        <w:rPr>
          <w:rFonts w:ascii="Times New Roman" w:eastAsia="Times New Roman" w:hAnsi="Times New Roman" w:cs="Times New Roman"/>
          <w:sz w:val="28"/>
          <w:szCs w:val="28"/>
          <w:lang w:eastAsia="ru-RU"/>
        </w:rPr>
        <w:t>;</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B26C30">
        <w:rPr>
          <w:rFonts w:ascii="Times New Roman" w:eastAsia="Times New Roman" w:hAnsi="Times New Roman" w:cs="Times New Roman"/>
          <w:sz w:val="28"/>
          <w:szCs w:val="28"/>
          <w:lang w:eastAsia="ru-RU"/>
        </w:rPr>
        <w:t xml:space="preserve">Молодежная площадка </w:t>
      </w:r>
      <w:proofErr w:type="gramStart"/>
      <w:r w:rsidRPr="00B26C30">
        <w:rPr>
          <w:rFonts w:ascii="Times New Roman" w:eastAsia="Times New Roman" w:hAnsi="Times New Roman" w:cs="Times New Roman"/>
          <w:sz w:val="28"/>
          <w:szCs w:val="28"/>
          <w:lang w:eastAsia="ru-RU"/>
        </w:rPr>
        <w:t xml:space="preserve">( </w:t>
      </w:r>
      <w:proofErr w:type="gramEnd"/>
      <w:r w:rsidRPr="00B26C30">
        <w:rPr>
          <w:rFonts w:ascii="Times New Roman" w:eastAsia="Times New Roman" w:hAnsi="Times New Roman" w:cs="Times New Roman"/>
          <w:sz w:val="28"/>
          <w:szCs w:val="28"/>
          <w:lang w:eastAsia="ru-RU"/>
        </w:rPr>
        <w:t>устан</w:t>
      </w:r>
      <w:r>
        <w:rPr>
          <w:rFonts w:ascii="Times New Roman" w:eastAsia="Times New Roman" w:hAnsi="Times New Roman" w:cs="Times New Roman"/>
          <w:sz w:val="28"/>
          <w:szCs w:val="28"/>
          <w:lang w:eastAsia="ru-RU"/>
        </w:rPr>
        <w:t>о</w:t>
      </w:r>
      <w:r w:rsidRPr="00B26C30">
        <w:rPr>
          <w:rFonts w:ascii="Times New Roman" w:eastAsia="Times New Roman" w:hAnsi="Times New Roman" w:cs="Times New Roman"/>
          <w:sz w:val="28"/>
          <w:szCs w:val="28"/>
          <w:lang w:eastAsia="ru-RU"/>
        </w:rPr>
        <w:t xml:space="preserve">вка </w:t>
      </w:r>
      <w:r>
        <w:rPr>
          <w:rFonts w:ascii="Times New Roman" w:eastAsia="Times New Roman" w:hAnsi="Times New Roman" w:cs="Times New Roman"/>
          <w:sz w:val="28"/>
          <w:szCs w:val="28"/>
          <w:lang w:eastAsia="ru-RU"/>
        </w:rPr>
        <w:t>т</w:t>
      </w:r>
      <w:r w:rsidRPr="00B26C30">
        <w:rPr>
          <w:rFonts w:ascii="Times New Roman" w:eastAsia="Times New Roman" w:hAnsi="Times New Roman" w:cs="Times New Roman"/>
          <w:sz w:val="28"/>
          <w:szCs w:val="28"/>
          <w:lang w:eastAsia="ru-RU"/>
        </w:rPr>
        <w:t>ренажеров)</w:t>
      </w:r>
      <w:r>
        <w:rPr>
          <w:rFonts w:ascii="Times New Roman" w:eastAsia="Times New Roman" w:hAnsi="Times New Roman" w:cs="Times New Roman"/>
          <w:sz w:val="28"/>
          <w:szCs w:val="28"/>
          <w:lang w:eastAsia="ru-RU"/>
        </w:rPr>
        <w:t>;</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26C30">
        <w:rPr>
          <w:rFonts w:ascii="Times New Roman" w:eastAsia="Times New Roman" w:hAnsi="Times New Roman" w:cs="Times New Roman"/>
          <w:sz w:val="28"/>
          <w:szCs w:val="28"/>
          <w:lang w:eastAsia="ru-RU"/>
        </w:rPr>
        <w:t>Детская площадка (устройство покрыти</w:t>
      </w:r>
      <w:r>
        <w:rPr>
          <w:rFonts w:ascii="Times New Roman" w:eastAsia="Times New Roman" w:hAnsi="Times New Roman" w:cs="Times New Roman"/>
          <w:sz w:val="28"/>
          <w:szCs w:val="28"/>
          <w:lang w:eastAsia="ru-RU"/>
        </w:rPr>
        <w:t>й</w:t>
      </w:r>
      <w:r w:rsidRPr="00B26C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26C30">
        <w:rPr>
          <w:rFonts w:ascii="Times New Roman" w:eastAsia="Times New Roman" w:hAnsi="Times New Roman" w:cs="Times New Roman"/>
          <w:sz w:val="28"/>
          <w:szCs w:val="28"/>
          <w:lang w:eastAsia="ru-RU"/>
        </w:rPr>
        <w:t>Спортивная площадка (устройство покрытий)</w:t>
      </w:r>
      <w:r>
        <w:rPr>
          <w:rFonts w:ascii="Times New Roman" w:eastAsia="Times New Roman" w:hAnsi="Times New Roman" w:cs="Times New Roman"/>
          <w:sz w:val="28"/>
          <w:szCs w:val="28"/>
          <w:lang w:eastAsia="ru-RU"/>
        </w:rPr>
        <w:t>;</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26C30">
        <w:rPr>
          <w:rFonts w:ascii="Times New Roman" w:eastAsia="Times New Roman" w:hAnsi="Times New Roman" w:cs="Times New Roman"/>
          <w:sz w:val="28"/>
          <w:szCs w:val="28"/>
          <w:lang w:eastAsia="ru-RU"/>
        </w:rPr>
        <w:t>Новые проходы из асфальтобетона</w:t>
      </w:r>
      <w:r>
        <w:rPr>
          <w:rFonts w:ascii="Times New Roman" w:eastAsia="Times New Roman" w:hAnsi="Times New Roman" w:cs="Times New Roman"/>
          <w:sz w:val="28"/>
          <w:szCs w:val="28"/>
          <w:lang w:eastAsia="ru-RU"/>
        </w:rPr>
        <w:t>;</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26C30">
        <w:rPr>
          <w:rFonts w:ascii="Times New Roman" w:eastAsia="Times New Roman" w:hAnsi="Times New Roman" w:cs="Times New Roman"/>
          <w:sz w:val="28"/>
          <w:szCs w:val="28"/>
          <w:lang w:eastAsia="ru-RU"/>
        </w:rPr>
        <w:t>Площадка молодежная</w:t>
      </w:r>
      <w:r>
        <w:rPr>
          <w:rFonts w:ascii="Times New Roman" w:eastAsia="Times New Roman" w:hAnsi="Times New Roman" w:cs="Times New Roman"/>
          <w:sz w:val="28"/>
          <w:szCs w:val="28"/>
          <w:lang w:eastAsia="ru-RU"/>
        </w:rPr>
        <w:t>;</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26C30">
        <w:rPr>
          <w:rFonts w:ascii="Times New Roman" w:eastAsia="Times New Roman" w:hAnsi="Times New Roman" w:cs="Times New Roman"/>
          <w:sz w:val="28"/>
          <w:szCs w:val="28"/>
          <w:lang w:eastAsia="ru-RU"/>
        </w:rPr>
        <w:t>Площадка дл</w:t>
      </w:r>
      <w:r>
        <w:rPr>
          <w:rFonts w:ascii="Times New Roman" w:eastAsia="Times New Roman" w:hAnsi="Times New Roman" w:cs="Times New Roman"/>
          <w:sz w:val="28"/>
          <w:szCs w:val="28"/>
          <w:lang w:eastAsia="ru-RU"/>
        </w:rPr>
        <w:t>я</w:t>
      </w:r>
      <w:r w:rsidRPr="00B26C30">
        <w:rPr>
          <w:rFonts w:ascii="Times New Roman" w:eastAsia="Times New Roman" w:hAnsi="Times New Roman" w:cs="Times New Roman"/>
          <w:sz w:val="28"/>
          <w:szCs w:val="28"/>
          <w:lang w:eastAsia="ru-RU"/>
        </w:rPr>
        <w:t xml:space="preserve"> проведения митинго</w:t>
      </w:r>
      <w:r>
        <w:rPr>
          <w:rFonts w:ascii="Times New Roman" w:eastAsia="Times New Roman" w:hAnsi="Times New Roman" w:cs="Times New Roman"/>
          <w:sz w:val="28"/>
          <w:szCs w:val="28"/>
          <w:lang w:eastAsia="ru-RU"/>
        </w:rPr>
        <w:t>в;</w:t>
      </w:r>
    </w:p>
    <w:p w:rsidR="00B26C30"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Проходы по сущест</w:t>
      </w:r>
      <w:r w:rsidRPr="00B26C30">
        <w:rPr>
          <w:rFonts w:ascii="Times New Roman" w:eastAsia="Times New Roman" w:hAnsi="Times New Roman" w:cs="Times New Roman"/>
          <w:sz w:val="28"/>
          <w:szCs w:val="28"/>
          <w:lang w:eastAsia="ru-RU"/>
        </w:rPr>
        <w:t>вующему основанию</w:t>
      </w:r>
      <w:r>
        <w:rPr>
          <w:rFonts w:ascii="Times New Roman" w:eastAsia="Times New Roman" w:hAnsi="Times New Roman" w:cs="Times New Roman"/>
          <w:sz w:val="28"/>
          <w:szCs w:val="28"/>
          <w:lang w:eastAsia="ru-RU"/>
        </w:rPr>
        <w:t>;</w:t>
      </w:r>
    </w:p>
    <w:p w:rsidR="00B26C30" w:rsidRPr="00BF571E" w:rsidRDefault="00B26C30" w:rsidP="0051616D">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26C30">
        <w:rPr>
          <w:rFonts w:ascii="Times New Roman" w:eastAsia="Times New Roman" w:hAnsi="Times New Roman" w:cs="Times New Roman"/>
          <w:sz w:val="28"/>
          <w:szCs w:val="28"/>
          <w:lang w:eastAsia="ru-RU"/>
        </w:rPr>
        <w:t xml:space="preserve">Проходы в </w:t>
      </w:r>
      <w:proofErr w:type="spellStart"/>
      <w:r w:rsidRPr="00B26C30">
        <w:rPr>
          <w:rFonts w:ascii="Times New Roman" w:eastAsia="Times New Roman" w:hAnsi="Times New Roman" w:cs="Times New Roman"/>
          <w:sz w:val="28"/>
          <w:szCs w:val="28"/>
          <w:lang w:eastAsia="ru-RU"/>
        </w:rPr>
        <w:t>т.ч</w:t>
      </w:r>
      <w:proofErr w:type="spellEnd"/>
      <w:r w:rsidRPr="00B26C30">
        <w:rPr>
          <w:rFonts w:ascii="Times New Roman" w:eastAsia="Times New Roman" w:hAnsi="Times New Roman" w:cs="Times New Roman"/>
          <w:sz w:val="28"/>
          <w:szCs w:val="28"/>
          <w:lang w:eastAsia="ru-RU"/>
        </w:rPr>
        <w:t>. Главная аллея и центральный круг. Брусчатка</w:t>
      </w:r>
      <w:r>
        <w:rPr>
          <w:rFonts w:ascii="Times New Roman" w:eastAsia="Times New Roman" w:hAnsi="Times New Roman" w:cs="Times New Roman"/>
          <w:sz w:val="28"/>
          <w:szCs w:val="28"/>
          <w:lang w:eastAsia="ru-RU"/>
        </w:rPr>
        <w:t>.</w:t>
      </w:r>
    </w:p>
    <w:p w:rsidR="00744F77" w:rsidRDefault="00BF571E" w:rsidP="00744F77">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И</w:t>
      </w:r>
      <w:r w:rsidRPr="00BF571E">
        <w:rPr>
          <w:rFonts w:ascii="Times New Roman" w:eastAsia="Times New Roman" w:hAnsi="Times New Roman" w:cs="Times New Roman"/>
          <w:sz w:val="28"/>
          <w:szCs w:val="28"/>
          <w:lang w:eastAsia="ru-RU"/>
        </w:rPr>
        <w:t>нформация из Актов выполненных работ и из первичных документов, в том числе копий локальных сме</w:t>
      </w:r>
      <w:r w:rsidR="0051616D">
        <w:rPr>
          <w:rFonts w:ascii="Times New Roman" w:eastAsia="Times New Roman" w:hAnsi="Times New Roman" w:cs="Times New Roman"/>
          <w:sz w:val="28"/>
          <w:szCs w:val="28"/>
          <w:lang w:eastAsia="ru-RU"/>
        </w:rPr>
        <w:t>тных расчетов, актов формы КС-2</w:t>
      </w:r>
      <w:r w:rsidRPr="00BF571E">
        <w:rPr>
          <w:rFonts w:ascii="Times New Roman" w:eastAsia="Times New Roman" w:hAnsi="Times New Roman" w:cs="Times New Roman"/>
          <w:sz w:val="28"/>
          <w:szCs w:val="28"/>
          <w:lang w:eastAsia="ru-RU"/>
        </w:rPr>
        <w:t xml:space="preserve"> </w:t>
      </w:r>
      <w:r w:rsidR="0051616D" w:rsidRPr="0051616D">
        <w:rPr>
          <w:rFonts w:ascii="Times New Roman" w:eastAsia="Times New Roman" w:hAnsi="Times New Roman" w:cs="Times New Roman"/>
          <w:sz w:val="28"/>
          <w:szCs w:val="28"/>
          <w:lang w:eastAsia="ru-RU"/>
        </w:rPr>
        <w:t>подтверждает, что выполненные работы сквера «Юбилейный» согласно статье 1 "Градостроительного кодекса Российской Федерации" от 29.12.2004 N 190-ФЗ (ред. от 24.04.2020) полностью соответствуют понятию «реконструкция» и «капитальный ремонт» за исключением текущего ремонта стендов</w:t>
      </w:r>
      <w:r w:rsidR="0051616D">
        <w:rPr>
          <w:rFonts w:ascii="Times New Roman" w:eastAsia="Times New Roman" w:hAnsi="Times New Roman" w:cs="Times New Roman"/>
          <w:sz w:val="28"/>
          <w:szCs w:val="28"/>
          <w:lang w:eastAsia="ru-RU"/>
        </w:rPr>
        <w:t xml:space="preserve">. </w:t>
      </w:r>
      <w:proofErr w:type="gramEnd"/>
    </w:p>
    <w:p w:rsidR="001139BC" w:rsidRDefault="001139BC" w:rsidP="00744F77">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139BC">
        <w:rPr>
          <w:rFonts w:ascii="Times New Roman" w:eastAsia="Times New Roman" w:hAnsi="Times New Roman" w:cs="Times New Roman"/>
          <w:sz w:val="28"/>
          <w:szCs w:val="28"/>
          <w:lang w:eastAsia="ru-RU"/>
        </w:rPr>
        <w:t xml:space="preserve">ри планировании бюджетных ассигнований и доведении ЛБО до ГРБС МКУ «УКС» на выполнение работ «Ремонт сквера "Юбилейный" в </w:t>
      </w:r>
      <w:proofErr w:type="spellStart"/>
      <w:r w:rsidRPr="001139BC">
        <w:rPr>
          <w:rFonts w:ascii="Times New Roman" w:eastAsia="Times New Roman" w:hAnsi="Times New Roman" w:cs="Times New Roman"/>
          <w:sz w:val="28"/>
          <w:szCs w:val="28"/>
          <w:lang w:eastAsia="ru-RU"/>
        </w:rPr>
        <w:t>г</w:t>
      </w:r>
      <w:proofErr w:type="gramStart"/>
      <w:r w:rsidRPr="001139BC">
        <w:rPr>
          <w:rFonts w:ascii="Times New Roman" w:eastAsia="Times New Roman" w:hAnsi="Times New Roman" w:cs="Times New Roman"/>
          <w:sz w:val="28"/>
          <w:szCs w:val="28"/>
          <w:lang w:eastAsia="ru-RU"/>
        </w:rPr>
        <w:t>.И</w:t>
      </w:r>
      <w:proofErr w:type="gramEnd"/>
      <w:r w:rsidRPr="001139BC">
        <w:rPr>
          <w:rFonts w:ascii="Times New Roman" w:eastAsia="Times New Roman" w:hAnsi="Times New Roman" w:cs="Times New Roman"/>
          <w:sz w:val="28"/>
          <w:szCs w:val="28"/>
          <w:lang w:eastAsia="ru-RU"/>
        </w:rPr>
        <w:t>скитиме</w:t>
      </w:r>
      <w:proofErr w:type="spellEnd"/>
      <w:r w:rsidRPr="001139BC">
        <w:rPr>
          <w:rFonts w:ascii="Times New Roman" w:eastAsia="Times New Roman" w:hAnsi="Times New Roman" w:cs="Times New Roman"/>
          <w:sz w:val="28"/>
          <w:szCs w:val="28"/>
          <w:lang w:eastAsia="ru-RU"/>
        </w:rPr>
        <w:t xml:space="preserve"> Новосибирской области» нарушен Порядок формирования и применения кодов бюджетной классификации Российской Федерации, установленный Приказом Минфина России от 08.06.2018 N 132н (ред. от 30.12.2019), не верно применен код классификации расходов бюджета</w:t>
      </w:r>
      <w:r>
        <w:rPr>
          <w:rFonts w:ascii="Times New Roman" w:eastAsia="Times New Roman" w:hAnsi="Times New Roman" w:cs="Times New Roman"/>
          <w:sz w:val="28"/>
          <w:szCs w:val="28"/>
          <w:lang w:eastAsia="ru-RU"/>
        </w:rPr>
        <w:t>.</w:t>
      </w:r>
    </w:p>
    <w:p w:rsidR="00B26C30" w:rsidRDefault="00744F77" w:rsidP="00B26C30">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44F77">
        <w:rPr>
          <w:rFonts w:ascii="Times New Roman" w:eastAsia="Times New Roman" w:hAnsi="Times New Roman" w:cs="Times New Roman"/>
          <w:sz w:val="28"/>
          <w:szCs w:val="28"/>
          <w:lang w:eastAsia="ru-RU"/>
        </w:rPr>
        <w:t xml:space="preserve">се затраты по реализации мероприятий МП "Формирование современной городской среды на 2018 - 2024 годы" в 2019 году в сумме 15 758,0 тыс. руб. МКУ «УКС» отнесены на расходы текущего финансового года по подразделу 0503 «Благоустройство». </w:t>
      </w:r>
    </w:p>
    <w:p w:rsidR="007712D6" w:rsidRPr="00744F77" w:rsidRDefault="00744F77" w:rsidP="00B26C30">
      <w:pPr>
        <w:widowControl w:val="0"/>
        <w:autoSpaceDE w:val="0"/>
        <w:autoSpaceDN w:val="0"/>
        <w:adjustRightInd w:val="0"/>
        <w:spacing w:before="0"/>
        <w:ind w:left="-426" w:firstLine="568"/>
        <w:rPr>
          <w:rFonts w:ascii="Times New Roman" w:eastAsia="Times New Roman" w:hAnsi="Times New Roman" w:cs="Times New Roman"/>
          <w:sz w:val="28"/>
          <w:szCs w:val="28"/>
          <w:lang w:eastAsia="ru-RU"/>
        </w:rPr>
      </w:pPr>
      <w:proofErr w:type="gramStart"/>
      <w:r w:rsidRPr="00744F77">
        <w:rPr>
          <w:rFonts w:ascii="Times New Roman" w:eastAsia="Times New Roman" w:hAnsi="Times New Roman" w:cs="Times New Roman"/>
          <w:sz w:val="28"/>
          <w:szCs w:val="28"/>
          <w:lang w:eastAsia="ru-RU"/>
        </w:rPr>
        <w:t>В нарушении п. 9 ст. 3 Федерального закона от 06.12.2011 № 402-ФЗ, п. 3 Инструкции, утвержденной приказом Минфина России от 01.12.2010 № 157н и СГС "Концептуальные основы", утвержденные приказом Минфина России от 31.12.2016 № 256н МКУ «УКС»  не обеспечило формирование полной и достоверной информации о наличии муниципального имущества, его использовании: вновь созданные материальные ценности (объекты благоустройства) в результате проведения в 2019 году работ</w:t>
      </w:r>
      <w:proofErr w:type="gramEnd"/>
      <w:r w:rsidRPr="00744F77">
        <w:rPr>
          <w:rFonts w:ascii="Times New Roman" w:eastAsia="Times New Roman" w:hAnsi="Times New Roman" w:cs="Times New Roman"/>
          <w:sz w:val="28"/>
          <w:szCs w:val="28"/>
          <w:lang w:eastAsia="ru-RU"/>
        </w:rPr>
        <w:t xml:space="preserve"> капитального характера в сквере «Юбилейный» за счет средств бюджета города Искитима не признаны в бухгалтерском учете в составе основных средств и, соответственно, не внесены сведения об этих объектах в Реестр муниципального имущества города Искитима.</w:t>
      </w:r>
    </w:p>
    <w:p w:rsidR="002910A4" w:rsidRDefault="00A33C61" w:rsidP="00BC49D0">
      <w:pPr>
        <w:autoSpaceDE w:val="0"/>
        <w:autoSpaceDN w:val="0"/>
        <w:adjustRightInd w:val="0"/>
        <w:spacing w:before="0"/>
        <w:ind w:left="-567"/>
        <w:rPr>
          <w:rFonts w:ascii="Times New Roman" w:eastAsia="Times New Roman" w:hAnsi="Times New Roman" w:cs="Times New Roman"/>
          <w:sz w:val="28"/>
          <w:szCs w:val="28"/>
          <w:lang w:eastAsia="ru-RU"/>
        </w:rPr>
      </w:pPr>
      <w:r w:rsidRPr="00744F77">
        <w:rPr>
          <w:rFonts w:ascii="Times New Roman" w:eastAsia="Times New Roman" w:hAnsi="Times New Roman" w:cs="Times New Roman"/>
          <w:sz w:val="28"/>
          <w:szCs w:val="28"/>
          <w:lang w:eastAsia="ru-RU"/>
        </w:rPr>
        <w:t>Таким образом, в отчетности Сведения (ф. 0503190) содержится не полная информация, что привело к отсутствию достоверных данных об объемах вложений в объекты недвижимого имущества</w:t>
      </w:r>
      <w:r w:rsidR="00744F77">
        <w:rPr>
          <w:rFonts w:ascii="Times New Roman" w:eastAsia="Times New Roman" w:hAnsi="Times New Roman" w:cs="Times New Roman"/>
          <w:sz w:val="28"/>
          <w:szCs w:val="28"/>
          <w:lang w:eastAsia="ru-RU"/>
        </w:rPr>
        <w:t>.</w:t>
      </w:r>
    </w:p>
    <w:p w:rsidR="001139BC" w:rsidRDefault="001139BC" w:rsidP="00BC49D0">
      <w:pPr>
        <w:autoSpaceDE w:val="0"/>
        <w:autoSpaceDN w:val="0"/>
        <w:adjustRightInd w:val="0"/>
        <w:spacing w:before="0"/>
        <w:ind w:left="-567"/>
        <w:rPr>
          <w:rFonts w:ascii="Times New Roman" w:eastAsia="Times New Roman" w:hAnsi="Times New Roman" w:cs="Times New Roman"/>
          <w:sz w:val="28"/>
          <w:szCs w:val="28"/>
          <w:lang w:eastAsia="ru-RU"/>
        </w:rPr>
      </w:pPr>
      <w:r w:rsidRPr="00D9610D">
        <w:rPr>
          <w:rFonts w:ascii="Times New Roman" w:eastAsiaTheme="minorEastAsia" w:hAnsi="Times New Roman" w:cs="Times New Roman"/>
          <w:sz w:val="28"/>
          <w:szCs w:val="28"/>
          <w:lang w:eastAsia="ru-RU"/>
        </w:rPr>
        <w:t>В соответствии с п. 2 ст. 161 БК РФ финансовое обеспечение деятельности казенного учреждения осуществляется на основании бюджетной сметы.</w:t>
      </w:r>
    </w:p>
    <w:p w:rsidR="00B26C30" w:rsidRDefault="001139BC" w:rsidP="00BC49D0">
      <w:pPr>
        <w:autoSpaceDE w:val="0"/>
        <w:autoSpaceDN w:val="0"/>
        <w:adjustRightInd w:val="0"/>
        <w:spacing w:before="0"/>
        <w:ind w:left="-567"/>
        <w:rPr>
          <w:rFonts w:ascii="Times New Roman" w:eastAsia="Times New Roman" w:hAnsi="Times New Roman" w:cs="Times New Roman"/>
          <w:sz w:val="28"/>
          <w:szCs w:val="28"/>
          <w:lang w:eastAsia="ru-RU"/>
        </w:rPr>
      </w:pPr>
      <w:r w:rsidRPr="001139BC">
        <w:rPr>
          <w:rFonts w:ascii="Times New Roman" w:eastAsia="Times New Roman" w:hAnsi="Times New Roman" w:cs="Times New Roman"/>
          <w:sz w:val="28"/>
          <w:szCs w:val="28"/>
          <w:lang w:eastAsia="ru-RU"/>
        </w:rPr>
        <w:t xml:space="preserve">МКУ «УКС» </w:t>
      </w:r>
      <w:r>
        <w:rPr>
          <w:rFonts w:ascii="Times New Roman" w:eastAsia="Times New Roman" w:hAnsi="Times New Roman" w:cs="Times New Roman"/>
          <w:sz w:val="28"/>
          <w:szCs w:val="28"/>
          <w:lang w:eastAsia="ru-RU"/>
        </w:rPr>
        <w:t xml:space="preserve">не соблюден  </w:t>
      </w:r>
      <w:r w:rsidRPr="001139BC">
        <w:rPr>
          <w:rFonts w:ascii="Times New Roman" w:eastAsia="Times New Roman" w:hAnsi="Times New Roman" w:cs="Times New Roman"/>
          <w:sz w:val="28"/>
          <w:szCs w:val="28"/>
          <w:lang w:eastAsia="ru-RU"/>
        </w:rPr>
        <w:t xml:space="preserve">порядок составления, </w:t>
      </w:r>
      <w:proofErr w:type="gramStart"/>
      <w:r w:rsidRPr="001139BC">
        <w:rPr>
          <w:rFonts w:ascii="Times New Roman" w:eastAsia="Times New Roman" w:hAnsi="Times New Roman" w:cs="Times New Roman"/>
          <w:sz w:val="28"/>
          <w:szCs w:val="28"/>
          <w:lang w:eastAsia="ru-RU"/>
        </w:rPr>
        <w:t>утверждения</w:t>
      </w:r>
      <w:proofErr w:type="gramEnd"/>
      <w:r w:rsidRPr="001139BC">
        <w:rPr>
          <w:rFonts w:ascii="Times New Roman" w:eastAsia="Times New Roman" w:hAnsi="Times New Roman" w:cs="Times New Roman"/>
          <w:sz w:val="28"/>
          <w:szCs w:val="28"/>
          <w:lang w:eastAsia="ru-RU"/>
        </w:rPr>
        <w:t xml:space="preserve"> и ведения бюджетной сметы МКУ за 2019 год осуществлялся в нарушении </w:t>
      </w:r>
      <w:hyperlink r:id="rId5" w:history="1">
        <w:r w:rsidRPr="001139BC">
          <w:rPr>
            <w:rFonts w:ascii="Times New Roman" w:eastAsia="Times New Roman" w:hAnsi="Times New Roman" w:cs="Times New Roman"/>
            <w:sz w:val="28"/>
            <w:szCs w:val="28"/>
            <w:lang w:eastAsia="ru-RU"/>
          </w:rPr>
          <w:t>Приказа</w:t>
        </w:r>
      </w:hyperlink>
      <w:r w:rsidRPr="001139BC">
        <w:rPr>
          <w:rFonts w:ascii="Times New Roman" w:eastAsia="Times New Roman" w:hAnsi="Times New Roman" w:cs="Times New Roman"/>
          <w:sz w:val="28"/>
          <w:szCs w:val="28"/>
          <w:lang w:eastAsia="ru-RU"/>
        </w:rPr>
        <w:t xml:space="preserve"> Минфина России от 14.02.2018  N 26н</w:t>
      </w:r>
      <w:r>
        <w:rPr>
          <w:rFonts w:ascii="Times New Roman" w:eastAsia="Times New Roman" w:hAnsi="Times New Roman" w:cs="Times New Roman"/>
          <w:sz w:val="28"/>
          <w:szCs w:val="28"/>
          <w:lang w:eastAsia="ru-RU"/>
        </w:rPr>
        <w:t>.</w:t>
      </w:r>
    </w:p>
    <w:p w:rsidR="001139BC" w:rsidRDefault="001139BC" w:rsidP="00BC49D0">
      <w:pPr>
        <w:autoSpaceDE w:val="0"/>
        <w:autoSpaceDN w:val="0"/>
        <w:adjustRightInd w:val="0"/>
        <w:spacing w:before="0"/>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проверкой установлено, что </w:t>
      </w:r>
      <w:r w:rsidR="001B47F6">
        <w:rPr>
          <w:rFonts w:ascii="Times New Roman" w:eastAsia="Times New Roman" w:hAnsi="Times New Roman" w:cs="Times New Roman"/>
          <w:sz w:val="28"/>
          <w:szCs w:val="28"/>
          <w:lang w:eastAsia="ru-RU"/>
        </w:rPr>
        <w:t xml:space="preserve">право оперативного управления  на </w:t>
      </w:r>
      <w:r>
        <w:rPr>
          <w:rFonts w:ascii="Times New Roman" w:eastAsia="Times New Roman" w:hAnsi="Times New Roman" w:cs="Times New Roman"/>
          <w:sz w:val="28"/>
          <w:szCs w:val="28"/>
          <w:lang w:eastAsia="ru-RU"/>
        </w:rPr>
        <w:t xml:space="preserve">объекты </w:t>
      </w:r>
      <w:r w:rsidRPr="006C1F51">
        <w:rPr>
          <w:rFonts w:ascii="Times New Roman" w:eastAsia="Times New Roman" w:hAnsi="Times New Roman" w:cs="Times New Roman"/>
          <w:sz w:val="28"/>
          <w:szCs w:val="28"/>
          <w:lang w:eastAsia="ru-RU"/>
        </w:rPr>
        <w:t xml:space="preserve">«Аллея героев социалистического труда» и «Сквер пр. </w:t>
      </w:r>
      <w:r w:rsidRPr="006C1F51">
        <w:rPr>
          <w:rFonts w:ascii="Times New Roman" w:eastAsia="Times New Roman" w:hAnsi="Times New Roman" w:cs="Times New Roman"/>
          <w:sz w:val="28"/>
          <w:szCs w:val="28"/>
          <w:lang w:eastAsia="ru-RU"/>
        </w:rPr>
        <w:lastRenderedPageBreak/>
        <w:t>Юбиле</w:t>
      </w:r>
      <w:r>
        <w:rPr>
          <w:rFonts w:ascii="Times New Roman" w:eastAsia="Times New Roman" w:hAnsi="Times New Roman" w:cs="Times New Roman"/>
          <w:sz w:val="28"/>
          <w:szCs w:val="28"/>
          <w:lang w:eastAsia="ru-RU"/>
        </w:rPr>
        <w:t>йный»</w:t>
      </w:r>
      <w:r w:rsidR="001B47F6" w:rsidRPr="001B47F6">
        <w:rPr>
          <w:rFonts w:ascii="Times New Roman" w:eastAsia="Times New Roman" w:hAnsi="Times New Roman" w:cs="Times New Roman"/>
          <w:sz w:val="28"/>
          <w:szCs w:val="28"/>
          <w:lang w:eastAsia="ru-RU"/>
        </w:rPr>
        <w:t xml:space="preserve"> </w:t>
      </w:r>
      <w:r w:rsidR="001B47F6">
        <w:rPr>
          <w:rFonts w:ascii="Times New Roman" w:eastAsia="Times New Roman" w:hAnsi="Times New Roman" w:cs="Times New Roman"/>
          <w:sz w:val="28"/>
          <w:szCs w:val="28"/>
          <w:lang w:eastAsia="ru-RU"/>
        </w:rPr>
        <w:t xml:space="preserve">МБУ «Парк культуры и отдыха им. И.В. </w:t>
      </w:r>
      <w:proofErr w:type="spellStart"/>
      <w:r w:rsidR="001B47F6">
        <w:rPr>
          <w:rFonts w:ascii="Times New Roman" w:eastAsia="Times New Roman" w:hAnsi="Times New Roman" w:cs="Times New Roman"/>
          <w:sz w:val="28"/>
          <w:szCs w:val="28"/>
          <w:lang w:eastAsia="ru-RU"/>
        </w:rPr>
        <w:t>Коротеева</w:t>
      </w:r>
      <w:proofErr w:type="spellEnd"/>
      <w:r w:rsidR="001B47F6">
        <w:rPr>
          <w:rFonts w:ascii="Times New Roman" w:eastAsia="Times New Roman" w:hAnsi="Times New Roman" w:cs="Times New Roman"/>
          <w:sz w:val="28"/>
          <w:szCs w:val="28"/>
          <w:lang w:eastAsia="ru-RU"/>
        </w:rPr>
        <w:t xml:space="preserve"> города </w:t>
      </w:r>
      <w:proofErr w:type="spellStart"/>
      <w:r w:rsidR="001B47F6">
        <w:rPr>
          <w:rFonts w:ascii="Times New Roman" w:eastAsia="Times New Roman" w:hAnsi="Times New Roman" w:cs="Times New Roman"/>
          <w:sz w:val="28"/>
          <w:szCs w:val="28"/>
          <w:lang w:eastAsia="ru-RU"/>
        </w:rPr>
        <w:t>Искитима</w:t>
      </w:r>
      <w:proofErr w:type="spellEnd"/>
      <w:r w:rsidR="001B47F6">
        <w:rPr>
          <w:rFonts w:ascii="Times New Roman" w:eastAsia="Times New Roman" w:hAnsi="Times New Roman" w:cs="Times New Roman"/>
          <w:sz w:val="28"/>
          <w:szCs w:val="28"/>
          <w:lang w:eastAsia="ru-RU"/>
        </w:rPr>
        <w:t xml:space="preserve"> Новосибирской области» </w:t>
      </w:r>
      <w:r>
        <w:rPr>
          <w:rFonts w:ascii="Times New Roman" w:eastAsia="Times New Roman" w:hAnsi="Times New Roman" w:cs="Times New Roman"/>
          <w:sz w:val="28"/>
          <w:szCs w:val="28"/>
          <w:lang w:eastAsia="ru-RU"/>
        </w:rPr>
        <w:t xml:space="preserve"> не </w:t>
      </w:r>
      <w:r w:rsidR="001B47F6">
        <w:rPr>
          <w:rFonts w:ascii="Times New Roman" w:eastAsia="Times New Roman" w:hAnsi="Times New Roman" w:cs="Times New Roman"/>
          <w:sz w:val="28"/>
          <w:szCs w:val="28"/>
          <w:lang w:eastAsia="ru-RU"/>
        </w:rPr>
        <w:t xml:space="preserve">зарегистрировано в установленном законом порядке, о необходимости регистрации которого указывалось в ходе проверки </w:t>
      </w:r>
      <w:r w:rsidR="001B47F6" w:rsidRPr="001B47F6">
        <w:rPr>
          <w:rFonts w:ascii="Times New Roman" w:eastAsia="Times New Roman" w:hAnsi="Times New Roman" w:cs="Times New Roman"/>
          <w:sz w:val="28"/>
          <w:szCs w:val="28"/>
          <w:lang w:eastAsia="ru-RU"/>
        </w:rPr>
        <w:t xml:space="preserve">деятельности МБУ «Парк культуры и отдыха им. </w:t>
      </w:r>
      <w:proofErr w:type="spellStart"/>
      <w:r w:rsidR="001B47F6" w:rsidRPr="001B47F6">
        <w:rPr>
          <w:rFonts w:ascii="Times New Roman" w:eastAsia="Times New Roman" w:hAnsi="Times New Roman" w:cs="Times New Roman"/>
          <w:sz w:val="28"/>
          <w:szCs w:val="28"/>
          <w:lang w:eastAsia="ru-RU"/>
        </w:rPr>
        <w:t>И.В.Коротеева</w:t>
      </w:r>
      <w:proofErr w:type="spellEnd"/>
      <w:r w:rsidR="001B47F6" w:rsidRPr="000D6AE4">
        <w:rPr>
          <w:rFonts w:eastAsiaTheme="minorEastAsia"/>
        </w:rPr>
        <w:t xml:space="preserve">» </w:t>
      </w:r>
      <w:r w:rsidR="001B47F6">
        <w:rPr>
          <w:rFonts w:ascii="Times New Roman" w:eastAsia="Times New Roman" w:hAnsi="Times New Roman" w:cs="Times New Roman"/>
          <w:sz w:val="28"/>
          <w:szCs w:val="28"/>
          <w:lang w:eastAsia="ru-RU"/>
        </w:rPr>
        <w:t>в июне  2019 года.</w:t>
      </w:r>
    </w:p>
    <w:p w:rsidR="001B47F6" w:rsidRPr="001B47F6" w:rsidRDefault="001B47F6" w:rsidP="001B47F6">
      <w:pPr>
        <w:widowControl w:val="0"/>
        <w:autoSpaceDE w:val="0"/>
        <w:autoSpaceDN w:val="0"/>
        <w:adjustRightInd w:val="0"/>
        <w:spacing w:before="0"/>
        <w:ind w:left="-567"/>
        <w:rPr>
          <w:rFonts w:ascii="Times New Roman" w:eastAsiaTheme="minorEastAsia" w:hAnsi="Times New Roman" w:cs="Times New Roman"/>
          <w:sz w:val="28"/>
          <w:szCs w:val="28"/>
          <w:lang w:eastAsia="ru-RU"/>
        </w:rPr>
      </w:pPr>
      <w:proofErr w:type="gramStart"/>
      <w:r w:rsidRPr="001B47F6">
        <w:rPr>
          <w:rFonts w:ascii="Times New Roman" w:eastAsiaTheme="minorEastAsia" w:hAnsi="Times New Roman" w:cs="Times New Roman"/>
          <w:sz w:val="28"/>
          <w:szCs w:val="28"/>
          <w:lang w:eastAsia="ru-RU"/>
        </w:rPr>
        <w:t xml:space="preserve">Непринятие мер по регистрации права оперативного управления на муниципальное имущество нарушает интересы муниципального образования, направленные на его сохранность, надлежащую эксплуатацию и, соответственно, эффективное использование, поскольку в случае недобросовестного использования муниципального имущества муниципальному образованию могут быть причинены убытки. </w:t>
      </w:r>
      <w:proofErr w:type="gramEnd"/>
    </w:p>
    <w:p w:rsidR="004F43C6" w:rsidRDefault="00466E0A" w:rsidP="001B47F6">
      <w:pPr>
        <w:ind w:left="-567"/>
        <w:rPr>
          <w:rFonts w:ascii="Times New Roman" w:eastAsia="Times New Roman" w:hAnsi="Times New Roman" w:cs="Times New Roman"/>
          <w:bCs/>
          <w:sz w:val="28"/>
          <w:szCs w:val="28"/>
          <w:lang w:eastAsia="ru-RU"/>
        </w:rPr>
      </w:pPr>
      <w:r w:rsidRPr="00466E0A">
        <w:rPr>
          <w:rFonts w:ascii="Times New Roman" w:eastAsia="Times New Roman" w:hAnsi="Times New Roman" w:cs="Times New Roman"/>
          <w:bCs/>
          <w:sz w:val="28"/>
          <w:szCs w:val="28"/>
          <w:lang w:eastAsia="ru-RU"/>
        </w:rPr>
        <w:t xml:space="preserve">По результатам контрольного мероприятия внесено </w:t>
      </w:r>
      <w:r w:rsidR="004F4676">
        <w:rPr>
          <w:rFonts w:ascii="Times New Roman" w:eastAsia="Times New Roman" w:hAnsi="Times New Roman" w:cs="Times New Roman"/>
          <w:bCs/>
          <w:sz w:val="28"/>
          <w:szCs w:val="28"/>
          <w:lang w:eastAsia="ru-RU"/>
        </w:rPr>
        <w:t>три</w:t>
      </w:r>
      <w:r w:rsidRPr="00466E0A">
        <w:rPr>
          <w:rFonts w:ascii="Times New Roman" w:eastAsia="Times New Roman" w:hAnsi="Times New Roman" w:cs="Times New Roman"/>
          <w:bCs/>
          <w:sz w:val="28"/>
          <w:szCs w:val="28"/>
          <w:lang w:eastAsia="ru-RU"/>
        </w:rPr>
        <w:t xml:space="preserve"> представления:</w:t>
      </w:r>
      <w:r w:rsidR="00123149">
        <w:rPr>
          <w:rFonts w:ascii="Times New Roman" w:eastAsia="Times New Roman" w:hAnsi="Times New Roman" w:cs="Times New Roman"/>
          <w:bCs/>
          <w:sz w:val="28"/>
          <w:szCs w:val="28"/>
          <w:lang w:eastAsia="ru-RU"/>
        </w:rPr>
        <w:t xml:space="preserve"> в </w:t>
      </w:r>
      <w:r w:rsidR="004F4676">
        <w:rPr>
          <w:rFonts w:ascii="Times New Roman" w:eastAsia="Times New Roman" w:hAnsi="Times New Roman" w:cs="Times New Roman"/>
          <w:bCs/>
          <w:sz w:val="28"/>
          <w:szCs w:val="28"/>
          <w:lang w:eastAsia="ru-RU"/>
        </w:rPr>
        <w:t>МКУ «УКС»</w:t>
      </w:r>
      <w:r w:rsidR="00123149">
        <w:rPr>
          <w:rFonts w:ascii="Times New Roman" w:eastAsia="Times New Roman" w:hAnsi="Times New Roman" w:cs="Times New Roman"/>
          <w:bCs/>
          <w:sz w:val="28"/>
          <w:szCs w:val="28"/>
          <w:lang w:eastAsia="ru-RU"/>
        </w:rPr>
        <w:t>,</w:t>
      </w:r>
      <w:r w:rsidR="004F4676">
        <w:rPr>
          <w:rFonts w:ascii="Times New Roman" w:eastAsia="Times New Roman" w:hAnsi="Times New Roman" w:cs="Times New Roman"/>
          <w:bCs/>
          <w:sz w:val="28"/>
          <w:szCs w:val="28"/>
          <w:lang w:eastAsia="ru-RU"/>
        </w:rPr>
        <w:t xml:space="preserve"> МК «УЖКХ», МБУ «Парк культуры и отдыха им. И.В. </w:t>
      </w:r>
      <w:proofErr w:type="spellStart"/>
      <w:r w:rsidR="004F4676">
        <w:rPr>
          <w:rFonts w:ascii="Times New Roman" w:eastAsia="Times New Roman" w:hAnsi="Times New Roman" w:cs="Times New Roman"/>
          <w:bCs/>
          <w:sz w:val="28"/>
          <w:szCs w:val="28"/>
          <w:lang w:eastAsia="ru-RU"/>
        </w:rPr>
        <w:t>Коротеева</w:t>
      </w:r>
      <w:proofErr w:type="spellEnd"/>
      <w:r w:rsidR="004F4676">
        <w:rPr>
          <w:rFonts w:ascii="Times New Roman" w:eastAsia="Times New Roman" w:hAnsi="Times New Roman" w:cs="Times New Roman"/>
          <w:bCs/>
          <w:sz w:val="28"/>
          <w:szCs w:val="28"/>
          <w:lang w:eastAsia="ru-RU"/>
        </w:rPr>
        <w:t>», а также даны рекомендации:</w:t>
      </w:r>
      <w:r w:rsidR="00123149">
        <w:rPr>
          <w:rFonts w:ascii="Times New Roman" w:eastAsia="Times New Roman" w:hAnsi="Times New Roman" w:cs="Times New Roman"/>
          <w:bCs/>
          <w:sz w:val="28"/>
          <w:szCs w:val="28"/>
          <w:lang w:eastAsia="ru-RU"/>
        </w:rPr>
        <w:t xml:space="preserve"> </w:t>
      </w:r>
      <w:r w:rsidRPr="00466E0A">
        <w:rPr>
          <w:rFonts w:ascii="Times New Roman" w:eastAsia="Times New Roman" w:hAnsi="Times New Roman" w:cs="Times New Roman"/>
          <w:bCs/>
          <w:sz w:val="28"/>
          <w:szCs w:val="28"/>
          <w:lang w:eastAsia="ru-RU"/>
        </w:rPr>
        <w:t xml:space="preserve"> </w:t>
      </w:r>
    </w:p>
    <w:p w:rsidR="004F4676" w:rsidRPr="004F4676" w:rsidRDefault="004F4676" w:rsidP="004F4676">
      <w:pPr>
        <w:widowControl w:val="0"/>
        <w:autoSpaceDE w:val="0"/>
        <w:autoSpaceDN w:val="0"/>
        <w:adjustRightInd w:val="0"/>
        <w:spacing w:before="0"/>
        <w:ind w:firstLine="708"/>
        <w:rPr>
          <w:rFonts w:ascii="Times New Roman" w:eastAsiaTheme="minorEastAsia" w:hAnsi="Times New Roman" w:cs="Times New Roman"/>
          <w:sz w:val="28"/>
          <w:szCs w:val="28"/>
          <w:u w:val="single"/>
          <w:lang w:eastAsia="ru-RU"/>
        </w:rPr>
      </w:pPr>
      <w:r w:rsidRPr="004F4676">
        <w:rPr>
          <w:rFonts w:ascii="Times New Roman" w:eastAsiaTheme="minorEastAsia" w:hAnsi="Times New Roman" w:cs="Times New Roman"/>
          <w:sz w:val="28"/>
          <w:szCs w:val="28"/>
          <w:u w:val="single"/>
          <w:lang w:eastAsia="ru-RU"/>
        </w:rPr>
        <w:t>Администрации города Искитима:</w:t>
      </w:r>
    </w:p>
    <w:p w:rsidR="004F4676" w:rsidRPr="004F4676" w:rsidRDefault="004F4676" w:rsidP="004F4676">
      <w:pPr>
        <w:widowControl w:val="0"/>
        <w:autoSpaceDE w:val="0"/>
        <w:autoSpaceDN w:val="0"/>
        <w:adjustRightInd w:val="0"/>
        <w:spacing w:before="0"/>
        <w:ind w:left="-567"/>
        <w:rPr>
          <w:rFonts w:ascii="Times New Roman" w:eastAsiaTheme="minorEastAsia" w:hAnsi="Times New Roman" w:cs="Times New Roman"/>
          <w:sz w:val="28"/>
          <w:szCs w:val="28"/>
          <w:lang w:eastAsia="ru-RU"/>
        </w:rPr>
      </w:pPr>
      <w:r w:rsidRPr="004F4676">
        <w:rPr>
          <w:rFonts w:ascii="Times New Roman" w:eastAsiaTheme="minorEastAsia" w:hAnsi="Times New Roman" w:cs="Times New Roman"/>
          <w:sz w:val="28"/>
          <w:szCs w:val="28"/>
          <w:lang w:eastAsia="ru-RU"/>
        </w:rPr>
        <w:t xml:space="preserve">принять неотложные меры по устранению нарушений, выявленных в ходе контрольного мероприятия и недопущению в дальнейшем подобных нарушений: </w:t>
      </w:r>
    </w:p>
    <w:p w:rsidR="004F4676" w:rsidRPr="004F4676" w:rsidRDefault="004F4676" w:rsidP="004F4676">
      <w:pPr>
        <w:widowControl w:val="0"/>
        <w:autoSpaceDE w:val="0"/>
        <w:autoSpaceDN w:val="0"/>
        <w:adjustRightInd w:val="0"/>
        <w:spacing w:before="0"/>
        <w:ind w:left="-567"/>
        <w:rPr>
          <w:rFonts w:ascii="Times New Roman" w:eastAsiaTheme="minorEastAsia" w:hAnsi="Times New Roman" w:cs="Times New Roman"/>
          <w:sz w:val="28"/>
          <w:szCs w:val="28"/>
          <w:lang w:eastAsia="ru-RU"/>
        </w:rPr>
      </w:pPr>
      <w:r w:rsidRPr="004F4676">
        <w:rPr>
          <w:rFonts w:ascii="Times New Roman" w:eastAsiaTheme="minorEastAsia" w:hAnsi="Times New Roman" w:cs="Times New Roman"/>
          <w:sz w:val="28"/>
          <w:szCs w:val="28"/>
          <w:lang w:eastAsia="ru-RU"/>
        </w:rPr>
        <w:t xml:space="preserve">исправить ошибки в бухгалтерской (финансовой) отчетности муниципальных учреждений и принять в казну города Искитима вновь созданные в 2018-2019 годах объекты благоустройства сквера «Юбилейный» и «Парка культуры и отдыха им. И.В. </w:t>
      </w:r>
      <w:proofErr w:type="spellStart"/>
      <w:r w:rsidRPr="004F4676">
        <w:rPr>
          <w:rFonts w:ascii="Times New Roman" w:eastAsiaTheme="minorEastAsia" w:hAnsi="Times New Roman" w:cs="Times New Roman"/>
          <w:sz w:val="28"/>
          <w:szCs w:val="28"/>
          <w:lang w:eastAsia="ru-RU"/>
        </w:rPr>
        <w:t>Коротеева</w:t>
      </w:r>
      <w:proofErr w:type="spellEnd"/>
      <w:r w:rsidRPr="004F4676">
        <w:rPr>
          <w:rFonts w:ascii="Times New Roman" w:eastAsiaTheme="minorEastAsia" w:hAnsi="Times New Roman" w:cs="Times New Roman"/>
          <w:sz w:val="28"/>
          <w:szCs w:val="28"/>
          <w:lang w:eastAsia="ru-RU"/>
        </w:rPr>
        <w:t>»;</w:t>
      </w:r>
    </w:p>
    <w:p w:rsidR="004F4676" w:rsidRPr="004F4676" w:rsidRDefault="004F4676" w:rsidP="004F4676">
      <w:pPr>
        <w:widowControl w:val="0"/>
        <w:autoSpaceDE w:val="0"/>
        <w:autoSpaceDN w:val="0"/>
        <w:adjustRightInd w:val="0"/>
        <w:spacing w:before="0"/>
        <w:ind w:left="-567"/>
        <w:rPr>
          <w:rFonts w:ascii="Times New Roman" w:eastAsiaTheme="minorEastAsia" w:hAnsi="Times New Roman" w:cs="Times New Roman"/>
          <w:sz w:val="28"/>
          <w:szCs w:val="28"/>
          <w:lang w:eastAsia="ru-RU"/>
        </w:rPr>
      </w:pPr>
      <w:r w:rsidRPr="004F4676">
        <w:rPr>
          <w:rFonts w:ascii="Times New Roman" w:eastAsiaTheme="minorEastAsia" w:hAnsi="Times New Roman" w:cs="Times New Roman"/>
          <w:sz w:val="28"/>
          <w:szCs w:val="28"/>
          <w:lang w:eastAsia="ru-RU"/>
        </w:rPr>
        <w:t>при подготовке распорядительных документов администрации города Искитима по закреплению оперативного управления недвижимого имущества за муниципальными учреждениями предусматривать указание руководителю учреждения на обязательную регистрацию права оперативного управления</w:t>
      </w:r>
      <w:r w:rsidRPr="004F4676">
        <w:rPr>
          <w:rFonts w:ascii="Times New Roman" w:hAnsi="Times New Roman" w:cs="Times New Roman"/>
          <w:color w:val="FF0000"/>
          <w:sz w:val="28"/>
          <w:szCs w:val="28"/>
        </w:rPr>
        <w:t xml:space="preserve"> </w:t>
      </w:r>
      <w:r w:rsidRPr="004F4676">
        <w:rPr>
          <w:rFonts w:ascii="Times New Roman" w:eastAsiaTheme="minorEastAsia" w:hAnsi="Times New Roman" w:cs="Times New Roman"/>
          <w:sz w:val="28"/>
          <w:szCs w:val="28"/>
          <w:lang w:eastAsia="ru-RU"/>
        </w:rPr>
        <w:t xml:space="preserve">недвижимым имуществом в соответствии с ФЗ от 13.07.2015 N218-ФЗ "О государственной регистрации недвижимости"; </w:t>
      </w:r>
    </w:p>
    <w:p w:rsidR="004F4676" w:rsidRPr="004F4676" w:rsidRDefault="004F4676" w:rsidP="004F4676">
      <w:pPr>
        <w:widowControl w:val="0"/>
        <w:autoSpaceDE w:val="0"/>
        <w:autoSpaceDN w:val="0"/>
        <w:adjustRightInd w:val="0"/>
        <w:spacing w:before="0"/>
        <w:ind w:left="-567"/>
        <w:rPr>
          <w:rFonts w:ascii="Times New Roman" w:eastAsiaTheme="minorEastAsia" w:hAnsi="Times New Roman" w:cs="Times New Roman"/>
          <w:sz w:val="28"/>
          <w:szCs w:val="28"/>
          <w:lang w:eastAsia="ru-RU"/>
        </w:rPr>
      </w:pPr>
      <w:proofErr w:type="gramStart"/>
      <w:r w:rsidRPr="004F4676">
        <w:rPr>
          <w:rFonts w:ascii="Times New Roman" w:eastAsiaTheme="minorEastAsia" w:hAnsi="Times New Roman" w:cs="Times New Roman"/>
          <w:sz w:val="28"/>
          <w:szCs w:val="28"/>
          <w:lang w:eastAsia="ru-RU"/>
        </w:rPr>
        <w:t>внести изменения в Порядок управления и распоряжения муниципальным имуществом, находящимся в хозяйственном ведении, оперативном управлении муниципальных унитарных предприятий или муниципальных учреждений города Искитима Новосибирской области, утвержденный Решением Совета депутатов г. Искитима от 29.10.2014 N 357 (ред. от 25.05.2016), дополнив положением об изъятии из оперативного управления имущества муниципальных учреждений или в распорядительных документах об изъятии из оперативного управления имущества ссылаться на</w:t>
      </w:r>
      <w:proofErr w:type="gramEnd"/>
      <w:r w:rsidRPr="004F4676">
        <w:rPr>
          <w:rFonts w:ascii="Times New Roman" w:eastAsiaTheme="minorEastAsia" w:hAnsi="Times New Roman" w:cs="Times New Roman"/>
          <w:sz w:val="28"/>
          <w:szCs w:val="28"/>
          <w:lang w:eastAsia="ru-RU"/>
        </w:rPr>
        <w:t xml:space="preserve"> ГК РФ, а не на решение от 29.10.2014 N 357;</w:t>
      </w:r>
    </w:p>
    <w:p w:rsidR="004F4676" w:rsidRPr="004F4676" w:rsidRDefault="004F4676" w:rsidP="004F4676">
      <w:pPr>
        <w:widowControl w:val="0"/>
        <w:autoSpaceDE w:val="0"/>
        <w:autoSpaceDN w:val="0"/>
        <w:adjustRightInd w:val="0"/>
        <w:spacing w:before="0"/>
        <w:ind w:left="-567" w:firstLine="708"/>
        <w:rPr>
          <w:rFonts w:ascii="Times New Roman" w:eastAsiaTheme="minorEastAsia" w:hAnsi="Times New Roman" w:cs="Times New Roman"/>
          <w:sz w:val="28"/>
          <w:szCs w:val="28"/>
          <w:lang w:eastAsia="ru-RU"/>
        </w:rPr>
      </w:pPr>
      <w:r w:rsidRPr="004F4676">
        <w:rPr>
          <w:rFonts w:ascii="Times New Roman" w:eastAsiaTheme="minorEastAsia" w:hAnsi="Times New Roman" w:cs="Times New Roman"/>
          <w:sz w:val="28"/>
          <w:szCs w:val="28"/>
          <w:lang w:eastAsia="ru-RU"/>
        </w:rPr>
        <w:t>применить меры дисциплинарной ответственности к должностным лицам, допустившим нарушения.</w:t>
      </w:r>
    </w:p>
    <w:p w:rsidR="004F4676" w:rsidRPr="004F4676" w:rsidRDefault="004F4676" w:rsidP="004F4676">
      <w:pPr>
        <w:widowControl w:val="0"/>
        <w:autoSpaceDE w:val="0"/>
        <w:autoSpaceDN w:val="0"/>
        <w:adjustRightInd w:val="0"/>
        <w:spacing w:before="0"/>
        <w:ind w:firstLine="708"/>
        <w:rPr>
          <w:rFonts w:ascii="Times New Roman" w:eastAsiaTheme="minorEastAsia" w:hAnsi="Times New Roman" w:cs="Times New Roman"/>
          <w:sz w:val="28"/>
          <w:szCs w:val="28"/>
          <w:lang w:eastAsia="ru-RU"/>
        </w:rPr>
      </w:pPr>
    </w:p>
    <w:p w:rsidR="004F4676" w:rsidRPr="004F4676" w:rsidRDefault="004F4676" w:rsidP="00D552FA">
      <w:pPr>
        <w:widowControl w:val="0"/>
        <w:autoSpaceDE w:val="0"/>
        <w:autoSpaceDN w:val="0"/>
        <w:adjustRightInd w:val="0"/>
        <w:spacing w:before="0"/>
        <w:ind w:left="-567" w:firstLine="1275"/>
        <w:rPr>
          <w:rFonts w:ascii="Times New Roman" w:eastAsiaTheme="minorEastAsia" w:hAnsi="Times New Roman" w:cs="Times New Roman"/>
          <w:sz w:val="28"/>
          <w:szCs w:val="28"/>
          <w:u w:val="single"/>
          <w:lang w:eastAsia="ru-RU"/>
        </w:rPr>
      </w:pPr>
      <w:r w:rsidRPr="004F4676">
        <w:rPr>
          <w:rFonts w:ascii="Times New Roman" w:eastAsiaTheme="minorEastAsia" w:hAnsi="Times New Roman" w:cs="Times New Roman"/>
          <w:sz w:val="28"/>
          <w:szCs w:val="28"/>
          <w:u w:val="single"/>
          <w:lang w:eastAsia="ru-RU"/>
        </w:rPr>
        <w:t xml:space="preserve">МБУ «Парк культуры и отдыха им. И.В. </w:t>
      </w:r>
      <w:proofErr w:type="spellStart"/>
      <w:r w:rsidRPr="004F4676">
        <w:rPr>
          <w:rFonts w:ascii="Times New Roman" w:eastAsiaTheme="minorEastAsia" w:hAnsi="Times New Roman" w:cs="Times New Roman"/>
          <w:sz w:val="28"/>
          <w:szCs w:val="28"/>
          <w:u w:val="single"/>
          <w:lang w:eastAsia="ru-RU"/>
        </w:rPr>
        <w:t>Коротеева</w:t>
      </w:r>
      <w:proofErr w:type="spellEnd"/>
      <w:r w:rsidRPr="004F4676">
        <w:rPr>
          <w:rFonts w:ascii="Times New Roman" w:eastAsiaTheme="minorEastAsia" w:hAnsi="Times New Roman" w:cs="Times New Roman"/>
          <w:sz w:val="28"/>
          <w:szCs w:val="28"/>
          <w:u w:val="single"/>
          <w:lang w:eastAsia="ru-RU"/>
        </w:rPr>
        <w:t xml:space="preserve">» города </w:t>
      </w:r>
      <w:proofErr w:type="spellStart"/>
      <w:r w:rsidRPr="004F4676">
        <w:rPr>
          <w:rFonts w:ascii="Times New Roman" w:eastAsiaTheme="minorEastAsia" w:hAnsi="Times New Roman" w:cs="Times New Roman"/>
          <w:sz w:val="28"/>
          <w:szCs w:val="28"/>
          <w:u w:val="single"/>
          <w:lang w:eastAsia="ru-RU"/>
        </w:rPr>
        <w:t>Искитима</w:t>
      </w:r>
      <w:proofErr w:type="spellEnd"/>
      <w:r w:rsidRPr="004F4676">
        <w:rPr>
          <w:rFonts w:ascii="Times New Roman" w:eastAsiaTheme="minorEastAsia" w:hAnsi="Times New Roman" w:cs="Times New Roman"/>
          <w:sz w:val="28"/>
          <w:szCs w:val="28"/>
          <w:u w:val="single"/>
          <w:lang w:eastAsia="ru-RU"/>
        </w:rPr>
        <w:t>:</w:t>
      </w:r>
    </w:p>
    <w:p w:rsidR="004F4676" w:rsidRPr="004F4676" w:rsidRDefault="004F4676" w:rsidP="004F4676">
      <w:pPr>
        <w:widowControl w:val="0"/>
        <w:autoSpaceDE w:val="0"/>
        <w:autoSpaceDN w:val="0"/>
        <w:adjustRightInd w:val="0"/>
        <w:spacing w:before="0"/>
        <w:ind w:left="-567"/>
        <w:rPr>
          <w:rFonts w:ascii="Times New Roman" w:eastAsiaTheme="minorEastAsia" w:hAnsi="Times New Roman" w:cs="Times New Roman"/>
          <w:sz w:val="28"/>
          <w:szCs w:val="28"/>
          <w:lang w:eastAsia="ru-RU"/>
        </w:rPr>
      </w:pPr>
      <w:r w:rsidRPr="004F4676">
        <w:rPr>
          <w:rFonts w:ascii="Times New Roman" w:eastAsiaTheme="minorEastAsia" w:hAnsi="Times New Roman" w:cs="Times New Roman"/>
          <w:sz w:val="28"/>
          <w:szCs w:val="28"/>
          <w:lang w:eastAsia="ru-RU"/>
        </w:rPr>
        <w:t xml:space="preserve">зарегистрировать право оперативного управления на объекты недвижимости, переданные Учреждению по распоряжению администрации города Искитима от 28.09.2018 №668-р в соответствии с ФЗ от 13.07.2015 </w:t>
      </w:r>
      <w:r w:rsidRPr="004F4676">
        <w:rPr>
          <w:rFonts w:ascii="Times New Roman" w:eastAsiaTheme="minorEastAsia" w:hAnsi="Times New Roman" w:cs="Times New Roman"/>
          <w:sz w:val="28"/>
          <w:szCs w:val="28"/>
          <w:lang w:eastAsia="ru-RU"/>
        </w:rPr>
        <w:lastRenderedPageBreak/>
        <w:t>N218-ФЗ "О государственной регистрации недвижимости";</w:t>
      </w:r>
    </w:p>
    <w:p w:rsidR="004F4676" w:rsidRPr="004F4676" w:rsidRDefault="004F4676" w:rsidP="004F4676">
      <w:pPr>
        <w:widowControl w:val="0"/>
        <w:autoSpaceDE w:val="0"/>
        <w:autoSpaceDN w:val="0"/>
        <w:adjustRightInd w:val="0"/>
        <w:spacing w:before="0"/>
        <w:ind w:left="-567"/>
        <w:rPr>
          <w:rFonts w:ascii="Times New Roman" w:eastAsiaTheme="minorEastAsia" w:hAnsi="Times New Roman" w:cs="Times New Roman"/>
          <w:sz w:val="28"/>
          <w:szCs w:val="28"/>
          <w:lang w:eastAsia="ru-RU"/>
        </w:rPr>
      </w:pPr>
      <w:proofErr w:type="gramStart"/>
      <w:r w:rsidRPr="004F4676">
        <w:rPr>
          <w:rFonts w:ascii="Times New Roman" w:eastAsiaTheme="minorEastAsia" w:hAnsi="Times New Roman" w:cs="Times New Roman"/>
          <w:sz w:val="28"/>
          <w:szCs w:val="28"/>
          <w:lang w:eastAsia="ru-RU"/>
        </w:rPr>
        <w:t>актуализировать состав постоянно действующей комиссии по поступлению и выбытию активов в соответствии с соответствии с п. 34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 157н (ред. от 28.12.2018).</w:t>
      </w:r>
      <w:proofErr w:type="gramEnd"/>
    </w:p>
    <w:p w:rsidR="004F4676" w:rsidRPr="004F4676" w:rsidRDefault="004F4676" w:rsidP="004F4676">
      <w:pPr>
        <w:widowControl w:val="0"/>
        <w:autoSpaceDE w:val="0"/>
        <w:autoSpaceDN w:val="0"/>
        <w:adjustRightInd w:val="0"/>
        <w:spacing w:before="0"/>
        <w:ind w:firstLine="708"/>
        <w:rPr>
          <w:rFonts w:ascii="Times New Roman" w:eastAsiaTheme="minorEastAsia" w:hAnsi="Times New Roman" w:cs="Times New Roman"/>
          <w:sz w:val="28"/>
          <w:szCs w:val="28"/>
          <w:u w:val="single"/>
          <w:lang w:eastAsia="ru-RU"/>
        </w:rPr>
      </w:pPr>
      <w:r w:rsidRPr="004F4676">
        <w:rPr>
          <w:rFonts w:ascii="Times New Roman" w:eastAsiaTheme="minorEastAsia" w:hAnsi="Times New Roman" w:cs="Times New Roman"/>
          <w:sz w:val="28"/>
          <w:szCs w:val="28"/>
          <w:u w:val="single"/>
          <w:lang w:eastAsia="ru-RU"/>
        </w:rPr>
        <w:t>МКУ «УКС»:</w:t>
      </w:r>
    </w:p>
    <w:p w:rsidR="004F4676" w:rsidRPr="004F4676" w:rsidRDefault="004F4676" w:rsidP="004F4676">
      <w:pPr>
        <w:widowControl w:val="0"/>
        <w:autoSpaceDE w:val="0"/>
        <w:autoSpaceDN w:val="0"/>
        <w:adjustRightInd w:val="0"/>
        <w:spacing w:before="0"/>
        <w:ind w:left="-567"/>
        <w:rPr>
          <w:rFonts w:ascii="Times New Roman" w:eastAsiaTheme="minorEastAsia" w:hAnsi="Times New Roman" w:cs="Times New Roman"/>
          <w:sz w:val="28"/>
          <w:szCs w:val="28"/>
          <w:lang w:eastAsia="ru-RU"/>
        </w:rPr>
      </w:pPr>
      <w:r w:rsidRPr="004F4676">
        <w:rPr>
          <w:rFonts w:ascii="Times New Roman" w:eastAsiaTheme="minorEastAsia" w:hAnsi="Times New Roman" w:cs="Times New Roman"/>
          <w:sz w:val="28"/>
          <w:szCs w:val="28"/>
          <w:lang w:eastAsia="ru-RU"/>
        </w:rPr>
        <w:t xml:space="preserve">Разработать Порядок составления, утверждения и ведения бюджетной сметы МКУ в соответствии с требованиями </w:t>
      </w:r>
      <w:hyperlink r:id="rId6" w:history="1">
        <w:r w:rsidRPr="004F4676">
          <w:rPr>
            <w:rFonts w:ascii="Times New Roman" w:eastAsiaTheme="minorEastAsia" w:hAnsi="Times New Roman" w:cs="Times New Roman"/>
            <w:sz w:val="28"/>
            <w:szCs w:val="28"/>
            <w:lang w:eastAsia="ru-RU"/>
          </w:rPr>
          <w:t>Приказа</w:t>
        </w:r>
      </w:hyperlink>
      <w:r w:rsidRPr="004F4676">
        <w:rPr>
          <w:rFonts w:ascii="Times New Roman" w:eastAsiaTheme="minorEastAsia" w:hAnsi="Times New Roman" w:cs="Times New Roman"/>
          <w:sz w:val="28"/>
          <w:szCs w:val="28"/>
          <w:lang w:eastAsia="ru-RU"/>
        </w:rPr>
        <w:t xml:space="preserve"> Минфина России от 14.02.2018  N 26н;</w:t>
      </w:r>
    </w:p>
    <w:p w:rsidR="004F4676" w:rsidRPr="004F4676" w:rsidRDefault="004F4676" w:rsidP="004F4676">
      <w:pPr>
        <w:widowControl w:val="0"/>
        <w:autoSpaceDE w:val="0"/>
        <w:autoSpaceDN w:val="0"/>
        <w:adjustRightInd w:val="0"/>
        <w:spacing w:before="0"/>
        <w:ind w:left="-567"/>
        <w:rPr>
          <w:rFonts w:ascii="Times New Roman" w:eastAsiaTheme="minorEastAsia" w:hAnsi="Times New Roman" w:cs="Times New Roman"/>
          <w:sz w:val="28"/>
          <w:szCs w:val="28"/>
          <w:lang w:eastAsia="ru-RU"/>
        </w:rPr>
      </w:pPr>
      <w:r w:rsidRPr="004F4676">
        <w:rPr>
          <w:rFonts w:ascii="Times New Roman" w:eastAsiaTheme="minorEastAsia" w:hAnsi="Times New Roman" w:cs="Times New Roman"/>
          <w:sz w:val="28"/>
          <w:szCs w:val="28"/>
          <w:lang w:eastAsia="ru-RU"/>
        </w:rPr>
        <w:t>исправить ошибки в бухгалтерской (финансовой) отчетности учреждения за 2019 год.</w:t>
      </w:r>
    </w:p>
    <w:p w:rsidR="00123149" w:rsidRDefault="00123149" w:rsidP="004F4676">
      <w:pPr>
        <w:spacing w:before="0"/>
        <w:ind w:left="-567"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w:t>
      </w:r>
      <w:r w:rsidR="004F4676">
        <w:rPr>
          <w:rFonts w:ascii="Times New Roman" w:eastAsia="Times New Roman" w:hAnsi="Times New Roman" w:cs="Times New Roman"/>
          <w:bCs/>
          <w:sz w:val="28"/>
          <w:szCs w:val="28"/>
          <w:lang w:eastAsia="ru-RU"/>
        </w:rPr>
        <w:t xml:space="preserve"> целях </w:t>
      </w:r>
      <w:r>
        <w:rPr>
          <w:rFonts w:ascii="Times New Roman" w:eastAsia="Times New Roman" w:hAnsi="Times New Roman" w:cs="Times New Roman"/>
          <w:bCs/>
          <w:sz w:val="28"/>
          <w:szCs w:val="28"/>
          <w:lang w:eastAsia="ru-RU"/>
        </w:rPr>
        <w:t xml:space="preserve"> </w:t>
      </w:r>
      <w:r w:rsidR="004F4676">
        <w:rPr>
          <w:rFonts w:ascii="Times New Roman" w:eastAsia="Times New Roman" w:hAnsi="Times New Roman" w:cs="Times New Roman"/>
          <w:bCs/>
          <w:sz w:val="28"/>
          <w:szCs w:val="28"/>
          <w:lang w:eastAsia="ru-RU"/>
        </w:rPr>
        <w:t xml:space="preserve">устранения </w:t>
      </w:r>
      <w:proofErr w:type="gramStart"/>
      <w:r w:rsidR="004F4676">
        <w:rPr>
          <w:rFonts w:ascii="Times New Roman" w:eastAsia="Times New Roman" w:hAnsi="Times New Roman" w:cs="Times New Roman"/>
          <w:bCs/>
          <w:sz w:val="28"/>
          <w:szCs w:val="28"/>
          <w:lang w:eastAsia="ru-RU"/>
        </w:rPr>
        <w:t>нарушений, выявленных в ходе проверки</w:t>
      </w:r>
      <w:r>
        <w:rPr>
          <w:rFonts w:ascii="Times New Roman" w:eastAsia="Times New Roman" w:hAnsi="Times New Roman" w:cs="Times New Roman"/>
          <w:bCs/>
          <w:sz w:val="28"/>
          <w:szCs w:val="28"/>
          <w:lang w:eastAsia="ru-RU"/>
        </w:rPr>
        <w:t xml:space="preserve"> пров</w:t>
      </w:r>
      <w:r w:rsidR="004F4676">
        <w:rPr>
          <w:rFonts w:ascii="Times New Roman" w:eastAsia="Times New Roman" w:hAnsi="Times New Roman" w:cs="Times New Roman"/>
          <w:bCs/>
          <w:sz w:val="28"/>
          <w:szCs w:val="28"/>
          <w:lang w:eastAsia="ru-RU"/>
        </w:rPr>
        <w:t>одятся</w:t>
      </w:r>
      <w:proofErr w:type="gramEnd"/>
      <w:r w:rsidR="004F4676">
        <w:rPr>
          <w:rFonts w:ascii="Times New Roman" w:eastAsia="Times New Roman" w:hAnsi="Times New Roman" w:cs="Times New Roman"/>
          <w:bCs/>
          <w:sz w:val="28"/>
          <w:szCs w:val="28"/>
          <w:lang w:eastAsia="ru-RU"/>
        </w:rPr>
        <w:t xml:space="preserve"> следующие мероприятия</w:t>
      </w:r>
      <w:r>
        <w:rPr>
          <w:rFonts w:ascii="Times New Roman" w:eastAsia="Times New Roman" w:hAnsi="Times New Roman" w:cs="Times New Roman"/>
          <w:bCs/>
          <w:sz w:val="28"/>
          <w:szCs w:val="28"/>
          <w:lang w:eastAsia="ru-RU"/>
        </w:rPr>
        <w:t>:</w:t>
      </w:r>
    </w:p>
    <w:p w:rsidR="00123149" w:rsidRDefault="00123149" w:rsidP="00123149">
      <w:pPr>
        <w:spacing w:before="0"/>
        <w:ind w:firstLine="7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4F4676">
        <w:rPr>
          <w:rFonts w:ascii="Times New Roman" w:eastAsia="Times New Roman" w:hAnsi="Times New Roman" w:cs="Times New Roman"/>
          <w:bCs/>
          <w:sz w:val="28"/>
          <w:szCs w:val="28"/>
          <w:lang w:eastAsia="ru-RU"/>
        </w:rPr>
        <w:t>МКУ «УКС» организовано пров</w:t>
      </w:r>
      <w:r w:rsidR="00170E1B">
        <w:rPr>
          <w:rFonts w:ascii="Times New Roman" w:eastAsia="Times New Roman" w:hAnsi="Times New Roman" w:cs="Times New Roman"/>
          <w:bCs/>
          <w:sz w:val="28"/>
          <w:szCs w:val="28"/>
          <w:lang w:eastAsia="ru-RU"/>
        </w:rPr>
        <w:t xml:space="preserve">едение инвентаризации имущества, в том числе вновь созданных объектов благоустройства на земельном участке </w:t>
      </w:r>
      <w:r w:rsidR="00170E1B" w:rsidRPr="00BF571E">
        <w:rPr>
          <w:rFonts w:ascii="Times New Roman" w:eastAsia="Times New Roman" w:hAnsi="Times New Roman" w:cs="Times New Roman"/>
          <w:sz w:val="28"/>
          <w:szCs w:val="28"/>
          <w:lang w:eastAsia="ru-RU"/>
        </w:rPr>
        <w:t>(кадастровый номер 54:33:040407:396)</w:t>
      </w:r>
      <w:r w:rsidR="00170E1B">
        <w:rPr>
          <w:rFonts w:ascii="Times New Roman" w:eastAsia="Times New Roman" w:hAnsi="Times New Roman" w:cs="Times New Roman"/>
          <w:sz w:val="28"/>
          <w:szCs w:val="28"/>
          <w:lang w:eastAsia="ru-RU"/>
        </w:rPr>
        <w:t xml:space="preserve">, находящимся  по адресу: Новосибирская область, г. </w:t>
      </w:r>
      <w:proofErr w:type="spellStart"/>
      <w:r w:rsidR="00170E1B">
        <w:rPr>
          <w:rFonts w:ascii="Times New Roman" w:eastAsia="Times New Roman" w:hAnsi="Times New Roman" w:cs="Times New Roman"/>
          <w:sz w:val="28"/>
          <w:szCs w:val="28"/>
          <w:lang w:eastAsia="ru-RU"/>
        </w:rPr>
        <w:t>Искитиим</w:t>
      </w:r>
      <w:proofErr w:type="spellEnd"/>
      <w:r w:rsidR="00170E1B">
        <w:rPr>
          <w:rFonts w:ascii="Times New Roman" w:eastAsia="Times New Roman" w:hAnsi="Times New Roman" w:cs="Times New Roman"/>
          <w:sz w:val="28"/>
          <w:szCs w:val="28"/>
          <w:lang w:eastAsia="ru-RU"/>
        </w:rPr>
        <w:t xml:space="preserve">, </w:t>
      </w:r>
      <w:proofErr w:type="spellStart"/>
      <w:r w:rsidR="00170E1B">
        <w:rPr>
          <w:rFonts w:ascii="Times New Roman" w:eastAsia="Times New Roman" w:hAnsi="Times New Roman" w:cs="Times New Roman"/>
          <w:sz w:val="28"/>
          <w:szCs w:val="28"/>
          <w:lang w:eastAsia="ru-RU"/>
        </w:rPr>
        <w:t>пр-кт</w:t>
      </w:r>
      <w:proofErr w:type="spellEnd"/>
      <w:r w:rsidR="00170E1B">
        <w:rPr>
          <w:rFonts w:ascii="Times New Roman" w:eastAsia="Times New Roman" w:hAnsi="Times New Roman" w:cs="Times New Roman"/>
          <w:sz w:val="28"/>
          <w:szCs w:val="28"/>
          <w:lang w:eastAsia="ru-RU"/>
        </w:rPr>
        <w:t xml:space="preserve"> Юбилейный, с целью принятия объектов к учету</w:t>
      </w:r>
      <w:r w:rsidR="00FB5304">
        <w:rPr>
          <w:rFonts w:ascii="Times New Roman" w:eastAsia="Times New Roman" w:hAnsi="Times New Roman" w:cs="Times New Roman"/>
          <w:sz w:val="28"/>
          <w:szCs w:val="28"/>
          <w:lang w:eastAsia="ru-RU"/>
        </w:rPr>
        <w:t>, а также исправления ошибок в бухгалтерской (финансовой) отчетности учреждения за 2019 год.</w:t>
      </w:r>
    </w:p>
    <w:p w:rsidR="00123149" w:rsidRPr="00826DCD" w:rsidRDefault="00123149" w:rsidP="00D42C8A">
      <w:pPr>
        <w:ind w:firstLine="0"/>
        <w:rPr>
          <w:rFonts w:ascii="Times New Roman" w:eastAsia="Times New Roman" w:hAnsi="Times New Roman" w:cs="Times New Roman"/>
          <w:bCs/>
          <w:sz w:val="28"/>
          <w:szCs w:val="28"/>
          <w:lang w:eastAsia="ru-RU"/>
        </w:rPr>
      </w:pPr>
    </w:p>
    <w:p w:rsidR="004F43C6" w:rsidRPr="00C92725" w:rsidRDefault="004F43C6" w:rsidP="00C92725">
      <w:pPr>
        <w:ind w:firstLine="540"/>
        <w:rPr>
          <w:rFonts w:ascii="Times New Roman" w:eastAsia="Times New Roman" w:hAnsi="Times New Roman" w:cs="Times New Roman"/>
          <w:sz w:val="28"/>
          <w:szCs w:val="28"/>
          <w:lang w:eastAsia="ru-RU"/>
        </w:rPr>
      </w:pPr>
    </w:p>
    <w:p w:rsidR="001A6973" w:rsidRPr="001A6973" w:rsidRDefault="001A6973" w:rsidP="001A6973">
      <w:pPr>
        <w:spacing w:line="326" w:lineRule="exact"/>
        <w:rPr>
          <w:rFonts w:ascii="Times New Roman" w:eastAsia="Times New Roman" w:hAnsi="Times New Roman" w:cs="Times New Roman"/>
          <w:sz w:val="28"/>
          <w:szCs w:val="28"/>
          <w:shd w:val="clear" w:color="auto" w:fill="FFFFFF"/>
          <w:lang w:eastAsia="ru-RU"/>
        </w:rPr>
      </w:pPr>
    </w:p>
    <w:p w:rsidR="00B84AEF" w:rsidRPr="001A6973" w:rsidRDefault="00B84AEF">
      <w:pPr>
        <w:rPr>
          <w:rFonts w:ascii="Times New Roman" w:hAnsi="Times New Roman" w:cs="Times New Roman"/>
        </w:rPr>
      </w:pPr>
    </w:p>
    <w:sectPr w:rsidR="00B84AEF" w:rsidRPr="001A6973" w:rsidSect="00405471">
      <w:pgSz w:w="11906" w:h="16838"/>
      <w:pgMar w:top="851" w:right="850"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75"/>
    <w:rsid w:val="000131E1"/>
    <w:rsid w:val="00045EE8"/>
    <w:rsid w:val="00053DC2"/>
    <w:rsid w:val="001139BC"/>
    <w:rsid w:val="00123149"/>
    <w:rsid w:val="00170E1B"/>
    <w:rsid w:val="00171CA8"/>
    <w:rsid w:val="001A6973"/>
    <w:rsid w:val="001B47F6"/>
    <w:rsid w:val="001C2D40"/>
    <w:rsid w:val="001F4D8A"/>
    <w:rsid w:val="00241871"/>
    <w:rsid w:val="00252795"/>
    <w:rsid w:val="002827C2"/>
    <w:rsid w:val="002910A4"/>
    <w:rsid w:val="002C74A1"/>
    <w:rsid w:val="002D063C"/>
    <w:rsid w:val="002D5303"/>
    <w:rsid w:val="00382A00"/>
    <w:rsid w:val="00405471"/>
    <w:rsid w:val="004310F7"/>
    <w:rsid w:val="0043251C"/>
    <w:rsid w:val="004639C5"/>
    <w:rsid w:val="00466E0A"/>
    <w:rsid w:val="004A6204"/>
    <w:rsid w:val="004A68C4"/>
    <w:rsid w:val="004E7966"/>
    <w:rsid w:val="004F43C6"/>
    <w:rsid w:val="004F4676"/>
    <w:rsid w:val="0051616D"/>
    <w:rsid w:val="0058405C"/>
    <w:rsid w:val="006605DB"/>
    <w:rsid w:val="006C1F51"/>
    <w:rsid w:val="00714D2D"/>
    <w:rsid w:val="00744F77"/>
    <w:rsid w:val="007712D6"/>
    <w:rsid w:val="00877EA7"/>
    <w:rsid w:val="009726CE"/>
    <w:rsid w:val="00A046C1"/>
    <w:rsid w:val="00A33C61"/>
    <w:rsid w:val="00AA76FE"/>
    <w:rsid w:val="00B26C30"/>
    <w:rsid w:val="00B273D8"/>
    <w:rsid w:val="00B84AEF"/>
    <w:rsid w:val="00BC49D0"/>
    <w:rsid w:val="00BF571E"/>
    <w:rsid w:val="00C74175"/>
    <w:rsid w:val="00C774A9"/>
    <w:rsid w:val="00C92725"/>
    <w:rsid w:val="00CD3B30"/>
    <w:rsid w:val="00D42C8A"/>
    <w:rsid w:val="00D552FA"/>
    <w:rsid w:val="00D67EFF"/>
    <w:rsid w:val="00D807ED"/>
    <w:rsid w:val="00DA1B7D"/>
    <w:rsid w:val="00DF3EC3"/>
    <w:rsid w:val="00E17B23"/>
    <w:rsid w:val="00F225B1"/>
    <w:rsid w:val="00FB4139"/>
    <w:rsid w:val="00FB5304"/>
    <w:rsid w:val="00FC7293"/>
    <w:rsid w:val="00FD1FE1"/>
    <w:rsid w:val="00FE6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B2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ConsPlusNonformat">
    <w:name w:val="ConsPlusNonformat"/>
    <w:rsid w:val="00405471"/>
    <w:pPr>
      <w:autoSpaceDE w:val="0"/>
      <w:autoSpaceDN w:val="0"/>
      <w:adjustRightInd w:val="0"/>
      <w:spacing w:before="0"/>
      <w:ind w:firstLine="0"/>
      <w:jc w:val="left"/>
    </w:pPr>
    <w:rPr>
      <w:rFonts w:ascii="Courier New" w:eastAsia="Times New Roman" w:hAnsi="Courier New" w:cs="Courier New"/>
      <w:sz w:val="20"/>
      <w:szCs w:val="20"/>
      <w:lang w:eastAsia="ru-RU"/>
    </w:rPr>
  </w:style>
  <w:style w:type="character" w:styleId="a4">
    <w:name w:val="Hyperlink"/>
    <w:basedOn w:val="a0"/>
    <w:uiPriority w:val="99"/>
    <w:unhideWhenUsed/>
    <w:rsid w:val="001139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B2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ConsPlusNonformat">
    <w:name w:val="ConsPlusNonformat"/>
    <w:rsid w:val="00405471"/>
    <w:pPr>
      <w:autoSpaceDE w:val="0"/>
      <w:autoSpaceDN w:val="0"/>
      <w:adjustRightInd w:val="0"/>
      <w:spacing w:before="0"/>
      <w:ind w:firstLine="0"/>
      <w:jc w:val="left"/>
    </w:pPr>
    <w:rPr>
      <w:rFonts w:ascii="Courier New" w:eastAsia="Times New Roman" w:hAnsi="Courier New" w:cs="Courier New"/>
      <w:sz w:val="20"/>
      <w:szCs w:val="20"/>
      <w:lang w:eastAsia="ru-RU"/>
    </w:rPr>
  </w:style>
  <w:style w:type="character" w:styleId="a4">
    <w:name w:val="Hyperlink"/>
    <w:basedOn w:val="a0"/>
    <w:uiPriority w:val="99"/>
    <w:unhideWhenUsed/>
    <w:rsid w:val="001139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9D7EB48B3D4141D5B1A7CD30378AF609BC80AD8ECD5EF0F8B2468F25C3E3D0F8A89818CB470232E1B6360691BA2B773D0AB49F7F11AC316s8iDG" TargetMode="External"/><Relationship Id="rId5" Type="http://schemas.openxmlformats.org/officeDocument/2006/relationships/hyperlink" Target="consultantplus://offline/ref=B9D7EB48B3D4141D5B1A7CD30378AF609BC80AD8ECD5EF0F8B2468F25C3E3D0F8A89818CB470232E1B6360691BA2B773D0AB49F7F11AC316s8iD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2504</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2020-07-27T04:03:00Z</dcterms:created>
  <dcterms:modified xsi:type="dcterms:W3CDTF">2020-07-27T04:03:00Z</dcterms:modified>
</cp:coreProperties>
</file>