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A108B1" w:rsidP="000C3245">
      <w:pPr>
        <w:autoSpaceDE w:val="0"/>
        <w:autoSpaceDN w:val="0"/>
        <w:snapToGrid/>
        <w:jc w:val="center"/>
        <w:rPr>
          <w:color w:val="000000"/>
        </w:rPr>
      </w:pPr>
      <w:r w:rsidRPr="00A108B1">
        <w:rPr>
          <w:color w:val="000000"/>
        </w:rPr>
        <w:t>от 15.03.2022  № 30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A75925" w:rsidRDefault="0053353A" w:rsidP="003F6BDC">
      <w:pPr>
        <w:jc w:val="center"/>
        <w:rPr>
          <w:sz w:val="20"/>
        </w:rPr>
      </w:pPr>
    </w:p>
    <w:p w:rsidR="00A75925" w:rsidRDefault="00A75925" w:rsidP="00A75925">
      <w:pPr>
        <w:jc w:val="center"/>
      </w:pPr>
      <w:bookmarkStart w:id="0" w:name="_GoBack"/>
      <w:r>
        <w:t>О внесении изменений</w:t>
      </w:r>
      <w:r w:rsidRPr="00D32882">
        <w:t xml:space="preserve"> в </w:t>
      </w:r>
      <w:r>
        <w:t xml:space="preserve">отдельные постановления Губернатора </w:t>
      </w:r>
    </w:p>
    <w:p w:rsidR="00A75925" w:rsidRPr="00622A64" w:rsidRDefault="00A75925" w:rsidP="00A75925">
      <w:pPr>
        <w:jc w:val="center"/>
      </w:pPr>
      <w:r>
        <w:t xml:space="preserve">Новосибирской </w:t>
      </w:r>
      <w:r w:rsidRPr="00D32882">
        <w:t>области</w:t>
      </w:r>
      <w:r>
        <w:t xml:space="preserve"> </w:t>
      </w:r>
    </w:p>
    <w:bookmarkEnd w:id="0"/>
    <w:p w:rsidR="00A75925" w:rsidRDefault="00A75925" w:rsidP="00A75925">
      <w:pPr>
        <w:jc w:val="center"/>
        <w:rPr>
          <w:sz w:val="20"/>
          <w:szCs w:val="20"/>
        </w:rPr>
      </w:pPr>
    </w:p>
    <w:p w:rsidR="00A75925" w:rsidRPr="0044039D" w:rsidRDefault="00A75925" w:rsidP="00A75925">
      <w:pPr>
        <w:jc w:val="center"/>
        <w:rPr>
          <w:sz w:val="20"/>
          <w:szCs w:val="20"/>
        </w:rPr>
      </w:pPr>
    </w:p>
    <w:p w:rsidR="00A75925" w:rsidRPr="00AF4987" w:rsidRDefault="00A75925" w:rsidP="00A75925">
      <w:pPr>
        <w:widowControl w:val="0"/>
        <w:tabs>
          <w:tab w:val="left" w:pos="709"/>
        </w:tabs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 xml:space="preserve">В соответствии со статьей 4.1 Федерального закона от 21.12.1994 № 68-ФЗ «О защите населения и территорий от чрезвычайных ситуаций природного </w:t>
      </w:r>
      <w:r w:rsidRPr="00A75925">
        <w:rPr>
          <w:rFonts w:eastAsiaTheme="minorHAnsi"/>
          <w:spacing w:val="-4"/>
          <w:lang w:eastAsia="en-US"/>
        </w:rPr>
        <w:t>и техногенного характера», Законом Новосибирской области от 13.12.2006 № 63-ОЗ</w:t>
      </w:r>
      <w:r w:rsidRPr="003A09F0">
        <w:rPr>
          <w:rFonts w:eastAsiaTheme="minorHAnsi"/>
          <w:lang w:eastAsia="en-US"/>
        </w:rPr>
        <w:t xml:space="preserve">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11.05.2020 №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 18.03.2020 №</w:t>
      </w:r>
      <w:r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72-п «О введении режима повышенной готовности на территории Новосибирской области</w:t>
      </w:r>
      <w:r>
        <w:rPr>
          <w:rFonts w:eastAsiaTheme="minorHAnsi"/>
          <w:lang w:eastAsia="en-US"/>
        </w:rPr>
        <w:t xml:space="preserve">», </w:t>
      </w:r>
      <w:r w:rsidRPr="004D6794">
        <w:rPr>
          <w:rFonts w:eastAsiaTheme="minorHAnsi"/>
          <w:lang w:eastAsia="en-US"/>
        </w:rPr>
        <w:t>предложением Главного государственного санитарного врача по Новосибирской области</w:t>
      </w:r>
      <w:r>
        <w:rPr>
          <w:rFonts w:eastAsiaTheme="minorHAnsi"/>
          <w:lang w:eastAsia="en-US"/>
        </w:rPr>
        <w:t xml:space="preserve"> </w:t>
      </w:r>
      <w:r w:rsidRPr="004D6794">
        <w:rPr>
          <w:rFonts w:eastAsiaTheme="minorHAnsi"/>
          <w:lang w:eastAsia="en-US"/>
        </w:rPr>
        <w:t>(письмо от</w:t>
      </w:r>
      <w:r>
        <w:rPr>
          <w:rFonts w:eastAsiaTheme="minorHAnsi"/>
          <w:lang w:eastAsia="en-US"/>
        </w:rPr>
        <w:t> 10.03.2022 № 001/001-2174-</w:t>
      </w:r>
      <w:r w:rsidRPr="00B52B0F">
        <w:rPr>
          <w:rFonts w:eastAsiaTheme="minorHAnsi"/>
          <w:lang w:eastAsia="en-US"/>
        </w:rPr>
        <w:t>2022</w:t>
      </w:r>
      <w:r w:rsidRPr="004D6794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 </w:t>
      </w:r>
      <w:r w:rsidRPr="004D6794">
        <w:rPr>
          <w:b/>
          <w:bCs/>
        </w:rPr>
        <w:t>п о с т а н о в</w:t>
      </w:r>
      <w:r w:rsidRPr="00AF4987">
        <w:rPr>
          <w:b/>
          <w:bCs/>
        </w:rPr>
        <w:t> л я ю</w:t>
      </w:r>
      <w:r w:rsidRPr="00AF4987">
        <w:rPr>
          <w:bCs/>
        </w:rPr>
        <w:t>:</w:t>
      </w:r>
    </w:p>
    <w:p w:rsidR="00A75925" w:rsidRPr="00A75925" w:rsidRDefault="00A75925" w:rsidP="00A75925">
      <w:pPr>
        <w:autoSpaceDE w:val="0"/>
        <w:autoSpaceDN w:val="0"/>
        <w:adjustRightInd w:val="0"/>
        <w:snapToGrid/>
        <w:ind w:firstLine="708"/>
        <w:jc w:val="both"/>
        <w:rPr>
          <w:bCs/>
          <w:spacing w:val="-4"/>
        </w:rPr>
      </w:pPr>
      <w:r w:rsidRPr="00A75925">
        <w:rPr>
          <w:rFonts w:eastAsiaTheme="minorHAnsi"/>
          <w:spacing w:val="-4"/>
          <w:lang w:eastAsia="en-US"/>
        </w:rPr>
        <w:t xml:space="preserve">1. Внести в постановление Губернатора Новосибирской области от 27.03.2020 № 43 «О принятии дополнительных мер по защите населения и территории Новосибирской области от чрезвычайной ситуации» </w:t>
      </w:r>
      <w:r w:rsidRPr="00A75925">
        <w:rPr>
          <w:bCs/>
          <w:spacing w:val="-4"/>
        </w:rPr>
        <w:t>следующие изменения:</w:t>
      </w:r>
    </w:p>
    <w:p w:rsidR="00A75925" w:rsidRPr="00464E0B" w:rsidRDefault="00A75925" w:rsidP="00A75925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1) </w:t>
      </w:r>
      <w:r w:rsidRPr="007C4B56">
        <w:rPr>
          <w:bCs/>
        </w:rPr>
        <w:t>в абзаце втором цифры «</w:t>
      </w:r>
      <w:r w:rsidRPr="00B52B0F">
        <w:rPr>
          <w:bCs/>
        </w:rPr>
        <w:t>01.04.2022</w:t>
      </w:r>
      <w:r w:rsidRPr="007C4B56">
        <w:rPr>
          <w:bCs/>
        </w:rPr>
        <w:t>» заменить цифрами «</w:t>
      </w:r>
      <w:r>
        <w:rPr>
          <w:bCs/>
        </w:rPr>
        <w:t>01</w:t>
      </w:r>
      <w:r w:rsidRPr="007C4B56">
        <w:rPr>
          <w:bCs/>
        </w:rPr>
        <w:t>.0</w:t>
      </w:r>
      <w:r>
        <w:rPr>
          <w:bCs/>
        </w:rPr>
        <w:t>7.2022</w:t>
      </w:r>
      <w:r w:rsidRPr="007C4B56">
        <w:rPr>
          <w:bCs/>
        </w:rPr>
        <w:t>»</w:t>
      </w:r>
      <w:r w:rsidRPr="00464E0B">
        <w:rPr>
          <w:bCs/>
        </w:rPr>
        <w:t>;</w:t>
      </w:r>
    </w:p>
    <w:p w:rsidR="00A75925" w:rsidRPr="00663BED" w:rsidRDefault="00A75925" w:rsidP="00A75925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2) в пункте 1</w:t>
      </w:r>
      <w:r>
        <w:rPr>
          <w:bCs/>
        </w:rPr>
        <w:t xml:space="preserve"> </w:t>
      </w:r>
      <w:r w:rsidRPr="00464E0B">
        <w:rPr>
          <w:bCs/>
        </w:rPr>
        <w:t>цифры «</w:t>
      </w:r>
      <w:r>
        <w:rPr>
          <w:bCs/>
        </w:rPr>
        <w:t>01.04.2022» заменить цифрами «01</w:t>
      </w:r>
      <w:r w:rsidRPr="00B81FC2">
        <w:rPr>
          <w:bCs/>
        </w:rPr>
        <w:t>.0</w:t>
      </w:r>
      <w:r>
        <w:rPr>
          <w:bCs/>
        </w:rPr>
        <w:t>7.2022</w:t>
      </w:r>
      <w:r w:rsidRPr="00464E0B">
        <w:rPr>
          <w:bCs/>
        </w:rPr>
        <w:t>»</w:t>
      </w:r>
      <w:r>
        <w:rPr>
          <w:bCs/>
        </w:rPr>
        <w:t>.</w:t>
      </w:r>
    </w:p>
    <w:p w:rsidR="00A75925" w:rsidRPr="00A75925" w:rsidRDefault="00A75925" w:rsidP="00A75925">
      <w:pPr>
        <w:widowControl w:val="0"/>
        <w:tabs>
          <w:tab w:val="left" w:pos="709"/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spacing w:val="-4"/>
          <w:lang w:eastAsia="en-US"/>
        </w:rPr>
      </w:pPr>
      <w:r w:rsidRPr="00A75925">
        <w:rPr>
          <w:rFonts w:eastAsiaTheme="minorHAnsi"/>
          <w:bCs/>
          <w:spacing w:val="-4"/>
          <w:lang w:eastAsia="en-US"/>
        </w:rPr>
        <w:t>2. Внести в постановление Губернатора Новосибирской области от 31.03.2020 № 48 «Об отдельных ограничительных мерах, направленных на обеспечение санитарно-эпидемиологического благополучия населения» следующие изменения:</w:t>
      </w:r>
    </w:p>
    <w:p w:rsidR="00A75925" w:rsidRPr="006E3340" w:rsidRDefault="00A75925" w:rsidP="00A75925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1) </w:t>
      </w:r>
      <w:r w:rsidRPr="006E3340">
        <w:rPr>
          <w:rFonts w:eastAsiaTheme="minorHAnsi"/>
          <w:bCs/>
          <w:lang w:eastAsia="en-US"/>
        </w:rPr>
        <w:t>преамбулу после слов «</w:t>
      </w:r>
      <w:r w:rsidRPr="00B52B0F">
        <w:rPr>
          <w:rFonts w:eastAsiaTheme="minorHAnsi"/>
          <w:bCs/>
          <w:lang w:eastAsia="en-US"/>
        </w:rPr>
        <w:t xml:space="preserve">от 27.01.2022 </w:t>
      </w:r>
      <w:r>
        <w:rPr>
          <w:rFonts w:eastAsiaTheme="minorHAnsi"/>
          <w:bCs/>
          <w:lang w:eastAsia="en-US"/>
        </w:rPr>
        <w:t>№ </w:t>
      </w:r>
      <w:r w:rsidRPr="00B52B0F">
        <w:rPr>
          <w:rFonts w:eastAsiaTheme="minorHAnsi"/>
          <w:bCs/>
          <w:lang w:eastAsia="en-US"/>
        </w:rPr>
        <w:t>001/001-750-2022</w:t>
      </w:r>
      <w:r w:rsidRPr="006E3340">
        <w:rPr>
          <w:rFonts w:eastAsiaTheme="minorHAnsi"/>
          <w:bCs/>
          <w:lang w:eastAsia="en-US"/>
        </w:rPr>
        <w:t>» дополнить словами «, от</w:t>
      </w:r>
      <w:r>
        <w:rPr>
          <w:rFonts w:eastAsiaTheme="minorHAnsi"/>
          <w:bCs/>
          <w:lang w:eastAsia="en-US"/>
        </w:rPr>
        <w:t xml:space="preserve"> </w:t>
      </w:r>
      <w:r w:rsidRPr="00B52B0F">
        <w:rPr>
          <w:rFonts w:eastAsiaTheme="minorHAnsi"/>
          <w:bCs/>
          <w:lang w:eastAsia="en-US"/>
        </w:rPr>
        <w:t>10.03.2022 № 001/001-2174-2022</w:t>
      </w:r>
      <w:r>
        <w:rPr>
          <w:rFonts w:eastAsiaTheme="minorHAnsi"/>
          <w:bCs/>
          <w:lang w:eastAsia="en-US"/>
        </w:rPr>
        <w:t>»</w:t>
      </w:r>
      <w:r w:rsidRPr="006E3340">
        <w:rPr>
          <w:rFonts w:eastAsiaTheme="minorHAnsi"/>
          <w:bCs/>
          <w:lang w:eastAsia="en-US"/>
        </w:rPr>
        <w:t>;</w:t>
      </w:r>
    </w:p>
    <w:p w:rsidR="00A75925" w:rsidRDefault="00A75925" w:rsidP="00A75925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 в абзаце втором цифры «01</w:t>
      </w:r>
      <w:r w:rsidRPr="006E3340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04</w:t>
      </w:r>
      <w:r w:rsidRPr="006E3340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2» заменить цифрами «01</w:t>
      </w:r>
      <w:r w:rsidRPr="006E3340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07</w:t>
      </w:r>
      <w:r w:rsidRPr="006E3340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2».</w:t>
      </w:r>
    </w:p>
    <w:p w:rsidR="00811FD5" w:rsidRDefault="00811FD5" w:rsidP="00811FD5">
      <w:pPr>
        <w:rPr>
          <w:rFonts w:eastAsia="Calibri"/>
        </w:rPr>
      </w:pPr>
    </w:p>
    <w:p w:rsidR="00A75925" w:rsidRDefault="00A75925" w:rsidP="00811FD5">
      <w:pPr>
        <w:rPr>
          <w:rFonts w:eastAsia="Calibri"/>
        </w:rPr>
      </w:pPr>
    </w:p>
    <w:p w:rsidR="00A75925" w:rsidRPr="00811FD5" w:rsidRDefault="00A75925" w:rsidP="00811FD5">
      <w:pPr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A75925" w:rsidRDefault="00A75925" w:rsidP="00A75925">
      <w:pPr>
        <w:rPr>
          <w:sz w:val="20"/>
          <w:szCs w:val="20"/>
        </w:rPr>
      </w:pPr>
    </w:p>
    <w:p w:rsidR="00A75925" w:rsidRPr="00A8464D" w:rsidRDefault="00A75925" w:rsidP="00A75925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3F6BDC" w:rsidRPr="00811FD5" w:rsidRDefault="00A75925" w:rsidP="00A75925">
      <w:pPr>
        <w:rPr>
          <w:rFonts w:eastAsia="Calibri"/>
        </w:rPr>
      </w:pPr>
      <w:r w:rsidRPr="00A8464D">
        <w:rPr>
          <w:sz w:val="20"/>
          <w:szCs w:val="20"/>
        </w:rPr>
        <w:t>238 6</w:t>
      </w:r>
      <w:r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</w:p>
    <w:sectPr w:rsidR="003F6BDC" w:rsidRPr="00811FD5" w:rsidSect="00A75925">
      <w:headerReference w:type="default" r:id="rId10"/>
      <w:footerReference w:type="first" r:id="rId11"/>
      <w:pgSz w:w="11906" w:h="16838"/>
      <w:pgMar w:top="1134" w:right="567" w:bottom="567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10" w:rsidRDefault="00A22610">
      <w:r>
        <w:separator/>
      </w:r>
    </w:p>
  </w:endnote>
  <w:endnote w:type="continuationSeparator" w:id="0">
    <w:p w:rsidR="00A22610" w:rsidRDefault="00A2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AA0738">
      <w:rPr>
        <w:sz w:val="16"/>
        <w:szCs w:val="16"/>
      </w:rPr>
      <w:t>9</w:t>
    </w:r>
    <w:r w:rsidR="003F6BDC">
      <w:rPr>
        <w:sz w:val="16"/>
        <w:szCs w:val="16"/>
      </w:rPr>
      <w:t>/</w:t>
    </w:r>
    <w:r w:rsidR="00A75925">
      <w:rPr>
        <w:sz w:val="16"/>
        <w:szCs w:val="16"/>
      </w:rPr>
      <w:t>46885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2-03-1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75925">
          <w:rPr>
            <w:sz w:val="16"/>
            <w:szCs w:val="16"/>
          </w:rPr>
          <w:t>15.03.2022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10" w:rsidRDefault="00A22610">
      <w:r>
        <w:separator/>
      </w:r>
    </w:p>
  </w:footnote>
  <w:footnote w:type="continuationSeparator" w:id="0">
    <w:p w:rsidR="00A22610" w:rsidRDefault="00A2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A75925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12B9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08B1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610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5925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D73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7"/>
    <w:rsid w:val="00064567"/>
    <w:rsid w:val="00183B27"/>
    <w:rsid w:val="001A14BF"/>
    <w:rsid w:val="003903B5"/>
    <w:rsid w:val="00605FD2"/>
    <w:rsid w:val="00847DE8"/>
    <w:rsid w:val="00961955"/>
    <w:rsid w:val="00990720"/>
    <w:rsid w:val="00A13030"/>
    <w:rsid w:val="00A240F0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8FE3B2-783E-496A-BAA3-CCCB76FD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2022-03-15T05:37:00Z</cp:lastPrinted>
  <dcterms:created xsi:type="dcterms:W3CDTF">2022-03-23T10:05:00Z</dcterms:created>
  <dcterms:modified xsi:type="dcterms:W3CDTF">2022-03-23T10:05:00Z</dcterms:modified>
</cp:coreProperties>
</file>