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E5" w:rsidRDefault="00AF25E5" w:rsidP="00AC6816">
      <w:pPr>
        <w:pStyle w:val="ConsPlusTitle"/>
        <w:jc w:val="center"/>
        <w:outlineLvl w:val="0"/>
      </w:pPr>
      <w:r>
        <w:t>СОВЕТ ДЕПУТАТОВ ГОРОДА ИСКИТИМА</w:t>
      </w:r>
    </w:p>
    <w:p w:rsidR="00AF25E5" w:rsidRDefault="00AF25E5" w:rsidP="00AC6816">
      <w:pPr>
        <w:pStyle w:val="ConsPlusTitle"/>
        <w:jc w:val="center"/>
      </w:pPr>
      <w:r>
        <w:t>НОВОСИБИРСКОЙ ОБЛАСТИ</w:t>
      </w:r>
    </w:p>
    <w:p w:rsidR="00AF25E5" w:rsidRDefault="00AF25E5" w:rsidP="00AC6816">
      <w:pPr>
        <w:pStyle w:val="ConsPlusTitle"/>
        <w:jc w:val="center"/>
      </w:pPr>
      <w:r>
        <w:t>ПЯТОГО СОЗЫВА</w:t>
      </w:r>
    </w:p>
    <w:p w:rsidR="00AF25E5" w:rsidRDefault="00AF25E5" w:rsidP="00AC6816">
      <w:pPr>
        <w:pStyle w:val="ConsPlusTitle"/>
        <w:jc w:val="center"/>
      </w:pPr>
    </w:p>
    <w:p w:rsidR="00AF25E5" w:rsidRDefault="00AF25E5" w:rsidP="00AC6816">
      <w:pPr>
        <w:pStyle w:val="ConsPlusTitle"/>
        <w:jc w:val="center"/>
      </w:pPr>
      <w:r>
        <w:t>РЕШЕНИЕ</w:t>
      </w:r>
    </w:p>
    <w:p w:rsidR="00AF25E5" w:rsidRDefault="00AF25E5" w:rsidP="00AC6816">
      <w:pPr>
        <w:pStyle w:val="ConsPlusTitle"/>
        <w:jc w:val="center"/>
      </w:pPr>
      <w:r>
        <w:t>(вторая очередная сессия)</w:t>
      </w:r>
    </w:p>
    <w:p w:rsidR="00AF25E5" w:rsidRDefault="00AF25E5" w:rsidP="00AC6816">
      <w:pPr>
        <w:pStyle w:val="ConsPlusTitle"/>
        <w:jc w:val="center"/>
      </w:pPr>
      <w:r>
        <w:t>от 24 ноября 2021 г. N 21</w:t>
      </w:r>
    </w:p>
    <w:p w:rsidR="00AF25E5" w:rsidRDefault="00AF25E5" w:rsidP="00AC6816">
      <w:pPr>
        <w:pStyle w:val="ConsPlusTitle"/>
        <w:jc w:val="center"/>
      </w:pPr>
    </w:p>
    <w:p w:rsidR="00AF25E5" w:rsidRDefault="00AF25E5" w:rsidP="00AC6816">
      <w:pPr>
        <w:pStyle w:val="ConsPlusTitle"/>
        <w:jc w:val="center"/>
      </w:pPr>
      <w:r>
        <w:t>ОБ УТВЕРЖДЕНИИ ПОЛОЖЕНИЯ О МУНИЦИПАЛЬНОМ КОНТРОЛЕ</w:t>
      </w:r>
    </w:p>
    <w:p w:rsidR="00AF25E5" w:rsidRDefault="00AF25E5" w:rsidP="00AC6816">
      <w:pPr>
        <w:pStyle w:val="ConsPlusTitle"/>
        <w:jc w:val="center"/>
      </w:pPr>
      <w:r>
        <w:t>В СФЕРЕ БЛАГОУСТРОЙСТВА НА ТЕРРИТОРИИ ГОРОДА</w:t>
      </w:r>
    </w:p>
    <w:p w:rsidR="00AF25E5" w:rsidRDefault="00AF25E5" w:rsidP="00AC6816">
      <w:pPr>
        <w:pStyle w:val="ConsPlusTitle"/>
        <w:jc w:val="center"/>
      </w:pPr>
      <w:r>
        <w:t>ИСКИТИМА НОВОСИБИРСКОЙ ОБЛАСТИ</w:t>
      </w:r>
    </w:p>
    <w:p w:rsidR="00AF25E5" w:rsidRDefault="00AF25E5" w:rsidP="00AC681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49"/>
        <w:gridCol w:w="113"/>
      </w:tblGrid>
      <w:tr w:rsidR="00AF25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5E5" w:rsidRDefault="00AF25E5" w:rsidP="00AC68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5E5" w:rsidRDefault="00AF25E5" w:rsidP="00AC68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5E5" w:rsidRDefault="00AF25E5" w:rsidP="00AC6816">
            <w:pPr>
              <w:pStyle w:val="ConsPlusNormal"/>
              <w:jc w:val="center"/>
            </w:pPr>
            <w:r>
              <w:rPr>
                <w:color w:val="392C69"/>
              </w:rPr>
              <w:t>Список изменяющих документов</w:t>
            </w:r>
          </w:p>
          <w:p w:rsidR="00AF25E5" w:rsidRDefault="00AF25E5" w:rsidP="00AC6816">
            <w:pPr>
              <w:pStyle w:val="ConsPlusNormal"/>
              <w:jc w:val="center"/>
            </w:pPr>
            <w:proofErr w:type="gramStart"/>
            <w:r>
              <w:rPr>
                <w:color w:val="392C69"/>
              </w:rPr>
              <w:t>(в ред. решений Совета депутатов г. Искитима</w:t>
            </w:r>
            <w:proofErr w:type="gramEnd"/>
          </w:p>
          <w:p w:rsidR="00AF25E5" w:rsidRDefault="00AF25E5" w:rsidP="00AC6816">
            <w:pPr>
              <w:pStyle w:val="ConsPlusNormal"/>
              <w:jc w:val="center"/>
            </w:pPr>
            <w:r>
              <w:rPr>
                <w:color w:val="392C69"/>
              </w:rPr>
              <w:t xml:space="preserve">от 06.04.2022 </w:t>
            </w:r>
            <w:hyperlink r:id="rId5">
              <w:r>
                <w:rPr>
                  <w:color w:val="0000FF"/>
                </w:rPr>
                <w:t>N 71</w:t>
              </w:r>
            </w:hyperlink>
            <w:r>
              <w:rPr>
                <w:color w:val="392C69"/>
              </w:rPr>
              <w:t xml:space="preserve">, от 31.08.2022 </w:t>
            </w:r>
            <w:hyperlink r:id="rId6">
              <w:r>
                <w:rPr>
                  <w:color w:val="0000FF"/>
                </w:rPr>
                <w:t>N 100</w:t>
              </w:r>
            </w:hyperlink>
            <w:r>
              <w:rPr>
                <w:color w:val="392C69"/>
              </w:rPr>
              <w:t xml:space="preserve">, от 13.06.2024 </w:t>
            </w:r>
            <w:hyperlink r:id="rId7">
              <w:r>
                <w:rPr>
                  <w:color w:val="0000FF"/>
                </w:rPr>
                <w:t>N 232</w:t>
              </w:r>
            </w:hyperlink>
            <w:r>
              <w:rPr>
                <w:color w:val="392C69"/>
              </w:rPr>
              <w:t>,</w:t>
            </w:r>
          </w:p>
          <w:p w:rsidR="00AF25E5" w:rsidRDefault="00AF25E5" w:rsidP="00AC6816">
            <w:pPr>
              <w:pStyle w:val="ConsPlusNormal"/>
              <w:jc w:val="center"/>
            </w:pPr>
            <w:r>
              <w:rPr>
                <w:color w:val="392C69"/>
              </w:rPr>
              <w:t xml:space="preserve">от 21.05.2025 </w:t>
            </w:r>
            <w:hyperlink r:id="rId8">
              <w:r>
                <w:rPr>
                  <w:color w:val="0000FF"/>
                </w:rPr>
                <w:t>N 297</w:t>
              </w:r>
            </w:hyperlink>
            <w:r>
              <w:rPr>
                <w:color w:val="392C69"/>
              </w:rPr>
              <w:t xml:space="preserve">, от 22.10.2025 </w:t>
            </w:r>
            <w:hyperlink r:id="rId9">
              <w:r>
                <w:rPr>
                  <w:color w:val="0000FF"/>
                </w:rPr>
                <w:t>N 324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25E5" w:rsidRDefault="00AF25E5" w:rsidP="00AC6816">
            <w:pPr>
              <w:pStyle w:val="ConsPlusNormal"/>
            </w:pPr>
          </w:p>
        </w:tc>
      </w:tr>
    </w:tbl>
    <w:p w:rsidR="00AF25E5" w:rsidRDefault="00AF25E5" w:rsidP="00AC6816">
      <w:pPr>
        <w:pStyle w:val="ConsPlusNormal"/>
        <w:ind w:firstLine="540"/>
        <w:jc w:val="both"/>
      </w:pPr>
    </w:p>
    <w:p w:rsidR="00AF25E5" w:rsidRDefault="00AF25E5" w:rsidP="00AC6816">
      <w:pPr>
        <w:pStyle w:val="ConsPlusNormal"/>
        <w:ind w:firstLine="540"/>
        <w:jc w:val="both"/>
      </w:pPr>
      <w:r>
        <w:t xml:space="preserve">В соответствии с Федеральным </w:t>
      </w:r>
      <w:hyperlink r:id="rId10">
        <w:r>
          <w:rPr>
            <w:color w:val="0000FF"/>
          </w:rPr>
          <w:t>законом</w:t>
        </w:r>
      </w:hyperlink>
      <w:r>
        <w:t xml:space="preserve"> от 06.10.2003 N 131-ФЗ "Об общих принципах организации местного самоуправления в Российской Федерации", в целях реализации Федерального </w:t>
      </w:r>
      <w:hyperlink r:id="rId11">
        <w:r>
          <w:rPr>
            <w:color w:val="0000FF"/>
          </w:rPr>
          <w:t>закона</w:t>
        </w:r>
      </w:hyperlink>
      <w:r>
        <w:t xml:space="preserve"> от 31.07.2020 N 248-ФЗ "О государственном контроле (надзоре) и муниципальном контроле в Российской Федерации", Совет депутатов города Искитима Новосибирской области решил:</w:t>
      </w:r>
    </w:p>
    <w:p w:rsidR="00AF25E5" w:rsidRDefault="00AF25E5" w:rsidP="00AC6816">
      <w:pPr>
        <w:pStyle w:val="ConsPlusNormal"/>
        <w:ind w:firstLine="540"/>
        <w:jc w:val="both"/>
      </w:pPr>
      <w:r>
        <w:t>1. Утвердить прилагаемые:</w:t>
      </w:r>
    </w:p>
    <w:p w:rsidR="00AF25E5" w:rsidRDefault="00AF25E5" w:rsidP="00AC6816">
      <w:pPr>
        <w:pStyle w:val="ConsPlusNormal"/>
        <w:ind w:firstLine="540"/>
        <w:jc w:val="both"/>
      </w:pPr>
      <w:r>
        <w:t xml:space="preserve">1.1. </w:t>
      </w:r>
      <w:hyperlink w:anchor="P42">
        <w:r>
          <w:rPr>
            <w:color w:val="0000FF"/>
          </w:rPr>
          <w:t>Положение</w:t>
        </w:r>
      </w:hyperlink>
      <w:r>
        <w:t xml:space="preserve"> о муниципальном контроле в сфере благоустройства на территории города Искитима Новосибирской области (далее - Положение).</w:t>
      </w:r>
    </w:p>
    <w:p w:rsidR="00AF25E5" w:rsidRDefault="00AF25E5" w:rsidP="00AC6816">
      <w:pPr>
        <w:pStyle w:val="ConsPlusNormal"/>
        <w:ind w:firstLine="540"/>
        <w:jc w:val="both"/>
      </w:pPr>
      <w:bookmarkStart w:id="0" w:name="P20"/>
      <w:bookmarkEnd w:id="0"/>
      <w:r>
        <w:t xml:space="preserve">1.2. Ключевые </w:t>
      </w:r>
      <w:hyperlink w:anchor="P483">
        <w:r>
          <w:rPr>
            <w:color w:val="0000FF"/>
          </w:rPr>
          <w:t>показатели</w:t>
        </w:r>
      </w:hyperlink>
      <w:r>
        <w:t xml:space="preserve"> муниципального контроля в сфере благоустройства на территории города Искитима Новосибирской области и их целевые значения, индикативные показатели.</w:t>
      </w:r>
    </w:p>
    <w:p w:rsidR="00AF25E5" w:rsidRDefault="00AF25E5" w:rsidP="00AC6816">
      <w:pPr>
        <w:pStyle w:val="ConsPlusNormal"/>
        <w:ind w:firstLine="540"/>
        <w:jc w:val="both"/>
      </w:pPr>
      <w:r>
        <w:t xml:space="preserve">1.3. </w:t>
      </w:r>
      <w:hyperlink w:anchor="P519">
        <w:r>
          <w:rPr>
            <w:color w:val="0000FF"/>
          </w:rPr>
          <w:t>Индикаторы</w:t>
        </w:r>
      </w:hyperlink>
      <w:r>
        <w:t xml:space="preserve">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города Искитима Новосибирской области муниципального контроля в сфере благоустройства на территории города Искитима Новосибирской области.</w:t>
      </w:r>
    </w:p>
    <w:p w:rsidR="00AF25E5" w:rsidRDefault="00AF25E5" w:rsidP="00AC6816">
      <w:pPr>
        <w:pStyle w:val="ConsPlusNormal"/>
        <w:jc w:val="both"/>
      </w:pPr>
      <w:r>
        <w:t>(</w:t>
      </w:r>
      <w:proofErr w:type="gramStart"/>
      <w:r>
        <w:t>п</w:t>
      </w:r>
      <w:proofErr w:type="gramEnd"/>
      <w:r>
        <w:t xml:space="preserve">. 1.3 введен </w:t>
      </w:r>
      <w:hyperlink r:id="rId12">
        <w:r>
          <w:rPr>
            <w:color w:val="0000FF"/>
          </w:rPr>
          <w:t>решением</w:t>
        </w:r>
      </w:hyperlink>
      <w:r>
        <w:t xml:space="preserve"> Совета депутатов г. Искитима от 06.04.2022 N 71)</w:t>
      </w:r>
    </w:p>
    <w:p w:rsidR="00AF25E5" w:rsidRDefault="00AF25E5" w:rsidP="00AC6816">
      <w:pPr>
        <w:pStyle w:val="ConsPlusNormal"/>
        <w:ind w:firstLine="540"/>
        <w:jc w:val="both"/>
      </w:pPr>
      <w:r>
        <w:t xml:space="preserve">2. Настоящее решение вступает в силу со дня его официального опубликования, но не ранее 1 января 2022 года, за исключением </w:t>
      </w:r>
      <w:hyperlink w:anchor="P20">
        <w:r>
          <w:rPr>
            <w:color w:val="0000FF"/>
          </w:rPr>
          <w:t>п. 1.2</w:t>
        </w:r>
      </w:hyperlink>
      <w:r>
        <w:t xml:space="preserve"> настоящего решения и </w:t>
      </w:r>
      <w:hyperlink w:anchor="P438">
        <w:r>
          <w:rPr>
            <w:color w:val="0000FF"/>
          </w:rPr>
          <w:t>раздела 6</w:t>
        </w:r>
      </w:hyperlink>
      <w:r>
        <w:t xml:space="preserve"> Положения, которые вступают в силу с 1 марта 2022 года.</w:t>
      </w:r>
    </w:p>
    <w:p w:rsidR="00AF25E5" w:rsidRDefault="00AF25E5" w:rsidP="00AC6816">
      <w:pPr>
        <w:pStyle w:val="ConsPlusNormal"/>
        <w:ind w:firstLine="540"/>
        <w:jc w:val="both"/>
      </w:pPr>
      <w:r>
        <w:t>3. Опубликовать настоящее решение в газете "</w:t>
      </w:r>
      <w:proofErr w:type="spellStart"/>
      <w:r>
        <w:t>Искитимские</w:t>
      </w:r>
      <w:proofErr w:type="spellEnd"/>
      <w:r>
        <w:t xml:space="preserve"> ведомости" и разместить на официальном сайте администрации города Искитима.</w:t>
      </w:r>
    </w:p>
    <w:p w:rsidR="00AF25E5" w:rsidRDefault="00AF25E5" w:rsidP="00AC6816">
      <w:pPr>
        <w:pStyle w:val="ConsPlusNormal"/>
        <w:ind w:firstLine="540"/>
        <w:jc w:val="both"/>
      </w:pPr>
    </w:p>
    <w:p w:rsidR="00AF25E5" w:rsidRDefault="00AF25E5" w:rsidP="00AC6816">
      <w:pPr>
        <w:pStyle w:val="ConsPlusNormal"/>
        <w:jc w:val="right"/>
      </w:pPr>
      <w:r>
        <w:t>Председатель Совета депутатов</w:t>
      </w:r>
    </w:p>
    <w:p w:rsidR="00AF25E5" w:rsidRDefault="00AF25E5" w:rsidP="00AC6816">
      <w:pPr>
        <w:pStyle w:val="ConsPlusNormal"/>
        <w:jc w:val="right"/>
      </w:pPr>
      <w:r>
        <w:t>Ю.А.МАРТЫНОВ</w:t>
      </w:r>
    </w:p>
    <w:p w:rsidR="00AF25E5" w:rsidRDefault="00AF25E5" w:rsidP="00AC6816">
      <w:pPr>
        <w:pStyle w:val="ConsPlusNormal"/>
        <w:ind w:firstLine="540"/>
        <w:jc w:val="both"/>
      </w:pPr>
    </w:p>
    <w:p w:rsidR="00AF25E5" w:rsidRDefault="00AF25E5" w:rsidP="00AC6816">
      <w:pPr>
        <w:pStyle w:val="ConsPlusNormal"/>
        <w:jc w:val="right"/>
      </w:pPr>
      <w:r>
        <w:t>Глава города Искитима</w:t>
      </w:r>
    </w:p>
    <w:p w:rsidR="00AF25E5" w:rsidRDefault="00AF25E5" w:rsidP="00AC6816">
      <w:pPr>
        <w:pStyle w:val="ConsPlusNormal"/>
        <w:jc w:val="right"/>
      </w:pPr>
      <w:r>
        <w:t>С.В.ЗАВРАЖИН</w:t>
      </w:r>
    </w:p>
    <w:p w:rsidR="00AF25E5" w:rsidRDefault="00AF25E5" w:rsidP="00AC6816">
      <w:pPr>
        <w:pStyle w:val="ConsPlusNormal"/>
        <w:ind w:firstLine="540"/>
        <w:jc w:val="both"/>
      </w:pPr>
    </w:p>
    <w:p w:rsidR="00AF25E5" w:rsidRDefault="00AF25E5" w:rsidP="00AC6816">
      <w:pPr>
        <w:pStyle w:val="ConsPlusNormal"/>
        <w:ind w:firstLine="540"/>
        <w:jc w:val="both"/>
      </w:pPr>
    </w:p>
    <w:p w:rsidR="00AF25E5" w:rsidRDefault="00AF25E5" w:rsidP="00AC6816">
      <w:pPr>
        <w:pStyle w:val="ConsPlusNormal"/>
        <w:ind w:firstLine="540"/>
        <w:jc w:val="both"/>
      </w:pPr>
    </w:p>
    <w:p w:rsidR="00AC6816" w:rsidRDefault="00AC6816" w:rsidP="00AC6816">
      <w:pPr>
        <w:pStyle w:val="ConsPlusNormal"/>
        <w:ind w:firstLine="540"/>
        <w:jc w:val="both"/>
      </w:pPr>
    </w:p>
    <w:p w:rsidR="00AC6816" w:rsidRDefault="00AC6816" w:rsidP="00AC6816">
      <w:pPr>
        <w:pStyle w:val="ConsPlusNormal"/>
        <w:ind w:firstLine="540"/>
        <w:jc w:val="both"/>
      </w:pPr>
    </w:p>
    <w:p w:rsidR="00AC6816" w:rsidRDefault="00AC6816" w:rsidP="00AC6816">
      <w:pPr>
        <w:pStyle w:val="ConsPlusNormal"/>
        <w:ind w:firstLine="540"/>
        <w:jc w:val="both"/>
      </w:pPr>
    </w:p>
    <w:p w:rsidR="00AC6816" w:rsidRDefault="00AC6816" w:rsidP="00AC6816">
      <w:pPr>
        <w:pStyle w:val="ConsPlusNormal"/>
        <w:ind w:firstLine="540"/>
        <w:jc w:val="both"/>
      </w:pPr>
    </w:p>
    <w:p w:rsidR="00AC6816" w:rsidRDefault="00AC6816" w:rsidP="00AC6816">
      <w:pPr>
        <w:pStyle w:val="ConsPlusNormal"/>
        <w:ind w:firstLine="540"/>
        <w:jc w:val="both"/>
      </w:pPr>
    </w:p>
    <w:p w:rsidR="00AC6816" w:rsidRDefault="00AC6816" w:rsidP="00AC6816">
      <w:pPr>
        <w:pStyle w:val="ConsPlusNormal"/>
        <w:ind w:firstLine="540"/>
        <w:jc w:val="both"/>
      </w:pPr>
    </w:p>
    <w:p w:rsidR="00AF25E5" w:rsidRDefault="00AF25E5" w:rsidP="00AC6816">
      <w:pPr>
        <w:pStyle w:val="ConsPlusNormal"/>
        <w:ind w:firstLine="540"/>
        <w:jc w:val="both"/>
      </w:pPr>
    </w:p>
    <w:p w:rsidR="00AF25E5" w:rsidRDefault="00AF25E5" w:rsidP="00AC6816">
      <w:pPr>
        <w:pStyle w:val="ConsPlusNormal"/>
        <w:ind w:firstLine="540"/>
        <w:jc w:val="both"/>
      </w:pPr>
    </w:p>
    <w:p w:rsidR="00AF25E5" w:rsidRDefault="00AF25E5" w:rsidP="00AC6816">
      <w:pPr>
        <w:pStyle w:val="ConsPlusNormal"/>
        <w:jc w:val="right"/>
        <w:outlineLvl w:val="0"/>
      </w:pPr>
      <w:r>
        <w:lastRenderedPageBreak/>
        <w:t>Утверждено</w:t>
      </w:r>
    </w:p>
    <w:p w:rsidR="00AF25E5" w:rsidRDefault="00AF25E5" w:rsidP="00AC6816">
      <w:pPr>
        <w:pStyle w:val="ConsPlusNormal"/>
        <w:jc w:val="right"/>
      </w:pPr>
      <w:r>
        <w:t>решением</w:t>
      </w:r>
    </w:p>
    <w:p w:rsidR="00AF25E5" w:rsidRDefault="00AF25E5" w:rsidP="00AC6816">
      <w:pPr>
        <w:pStyle w:val="ConsPlusNormal"/>
        <w:jc w:val="right"/>
      </w:pPr>
      <w:r>
        <w:t>Совета депутатов города Искитима</w:t>
      </w:r>
    </w:p>
    <w:p w:rsidR="00AF25E5" w:rsidRDefault="00AF25E5" w:rsidP="00AC6816">
      <w:pPr>
        <w:pStyle w:val="ConsPlusNormal"/>
        <w:jc w:val="right"/>
      </w:pPr>
      <w:r>
        <w:t>Новосибирской области</w:t>
      </w:r>
    </w:p>
    <w:p w:rsidR="00AF25E5" w:rsidRDefault="00AF25E5" w:rsidP="00AC6816">
      <w:pPr>
        <w:pStyle w:val="ConsPlusNormal"/>
        <w:jc w:val="right"/>
      </w:pPr>
      <w:r>
        <w:t>от 24.11.2021 N 21</w:t>
      </w:r>
    </w:p>
    <w:p w:rsidR="00AF25E5" w:rsidRDefault="00AF25E5" w:rsidP="00AC6816">
      <w:pPr>
        <w:pStyle w:val="ConsPlusNormal"/>
        <w:ind w:firstLine="540"/>
        <w:jc w:val="both"/>
      </w:pPr>
    </w:p>
    <w:p w:rsidR="00AF25E5" w:rsidRDefault="00AF25E5" w:rsidP="00AC6816">
      <w:pPr>
        <w:pStyle w:val="ConsPlusTitle"/>
        <w:jc w:val="center"/>
      </w:pPr>
      <w:bookmarkStart w:id="1" w:name="P42"/>
      <w:bookmarkEnd w:id="1"/>
      <w:r>
        <w:t>ПОЛОЖЕНИЕ</w:t>
      </w:r>
    </w:p>
    <w:p w:rsidR="00AF25E5" w:rsidRDefault="00AF25E5" w:rsidP="00AC6816">
      <w:pPr>
        <w:pStyle w:val="ConsPlusTitle"/>
        <w:jc w:val="center"/>
      </w:pPr>
      <w:r>
        <w:t>О МУНИЦИПАЛЬНОМ КОНТРОЛЕ В СФЕРЕ БЛАГОУСТРОЙСТВА</w:t>
      </w:r>
      <w:r w:rsidR="00AC6816">
        <w:t xml:space="preserve"> </w:t>
      </w:r>
      <w:r>
        <w:t>НА ТЕРРИТОРИИ ГОРОДА ИСКИТИМА НОВОСИБИРСКОЙ ОБЛАСТИ</w:t>
      </w:r>
    </w:p>
    <w:p w:rsidR="00AF25E5" w:rsidRDefault="00AF25E5" w:rsidP="00AC681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49"/>
        <w:gridCol w:w="113"/>
      </w:tblGrid>
      <w:tr w:rsidR="00AF25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5E5" w:rsidRDefault="00AF25E5" w:rsidP="00AC68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5E5" w:rsidRDefault="00AF25E5" w:rsidP="00AC68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5E5" w:rsidRDefault="00AF25E5" w:rsidP="00AC6816">
            <w:pPr>
              <w:pStyle w:val="ConsPlusNormal"/>
              <w:jc w:val="center"/>
            </w:pPr>
            <w:r>
              <w:rPr>
                <w:color w:val="392C69"/>
              </w:rPr>
              <w:t>Список изменяющих документов</w:t>
            </w:r>
            <w:r w:rsidR="00AC6816">
              <w:rPr>
                <w:color w:val="392C69"/>
              </w:rPr>
              <w:t xml:space="preserve"> </w:t>
            </w:r>
            <w:r>
              <w:rPr>
                <w:color w:val="392C69"/>
              </w:rPr>
              <w:t>(в ред. решений Совета депутатов г. Искитима</w:t>
            </w:r>
            <w:r w:rsidR="00AC6816">
              <w:rPr>
                <w:color w:val="392C69"/>
              </w:rPr>
              <w:t xml:space="preserve"> </w:t>
            </w:r>
            <w:r>
              <w:rPr>
                <w:color w:val="392C69"/>
              </w:rPr>
              <w:t xml:space="preserve">от 06.04.2022 </w:t>
            </w:r>
            <w:hyperlink r:id="rId13">
              <w:r>
                <w:rPr>
                  <w:color w:val="0000FF"/>
                </w:rPr>
                <w:t>N 71</w:t>
              </w:r>
            </w:hyperlink>
            <w:r>
              <w:rPr>
                <w:color w:val="392C69"/>
              </w:rPr>
              <w:t xml:space="preserve">, от 31.08.2022 </w:t>
            </w:r>
            <w:hyperlink r:id="rId14">
              <w:r>
                <w:rPr>
                  <w:color w:val="0000FF"/>
                </w:rPr>
                <w:t>N 100</w:t>
              </w:r>
            </w:hyperlink>
            <w:r>
              <w:rPr>
                <w:color w:val="392C69"/>
              </w:rPr>
              <w:t xml:space="preserve">, от 21.05.2025 </w:t>
            </w:r>
            <w:hyperlink r:id="rId15">
              <w:r>
                <w:rPr>
                  <w:color w:val="0000FF"/>
                </w:rPr>
                <w:t>N 297</w:t>
              </w:r>
            </w:hyperlink>
            <w:r>
              <w:rPr>
                <w:color w:val="392C69"/>
              </w:rPr>
              <w:t>,</w:t>
            </w:r>
            <w:r w:rsidR="00AC6816">
              <w:rPr>
                <w:color w:val="392C69"/>
              </w:rPr>
              <w:t xml:space="preserve"> </w:t>
            </w:r>
            <w:r>
              <w:rPr>
                <w:color w:val="392C69"/>
              </w:rPr>
              <w:t xml:space="preserve">от 22.10.2025 </w:t>
            </w:r>
            <w:hyperlink r:id="rId16">
              <w:r>
                <w:rPr>
                  <w:color w:val="0000FF"/>
                </w:rPr>
                <w:t>N 324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25E5" w:rsidRDefault="00AF25E5" w:rsidP="00AC6816">
            <w:pPr>
              <w:pStyle w:val="ConsPlusNormal"/>
            </w:pPr>
          </w:p>
        </w:tc>
      </w:tr>
    </w:tbl>
    <w:p w:rsidR="00AF25E5" w:rsidRDefault="00AF25E5" w:rsidP="00AC6816">
      <w:pPr>
        <w:pStyle w:val="ConsPlusNormal"/>
        <w:ind w:firstLine="540"/>
        <w:jc w:val="both"/>
      </w:pPr>
    </w:p>
    <w:p w:rsidR="00AF25E5" w:rsidRDefault="00AF25E5" w:rsidP="00AC6816">
      <w:pPr>
        <w:pStyle w:val="ConsPlusTitle"/>
        <w:jc w:val="center"/>
        <w:outlineLvl w:val="1"/>
      </w:pPr>
      <w:r>
        <w:t>1. Общие положения</w:t>
      </w:r>
    </w:p>
    <w:p w:rsidR="00AF25E5" w:rsidRDefault="00AF25E5" w:rsidP="00AC6816">
      <w:pPr>
        <w:pStyle w:val="ConsPlusNormal"/>
        <w:ind w:firstLine="540"/>
        <w:jc w:val="both"/>
      </w:pPr>
    </w:p>
    <w:p w:rsidR="00AF25E5" w:rsidRDefault="00AF25E5" w:rsidP="00AC6816">
      <w:pPr>
        <w:pStyle w:val="ConsPlusNormal"/>
        <w:ind w:firstLine="540"/>
        <w:jc w:val="both"/>
      </w:pPr>
      <w:r>
        <w:t>1.1. Настоящее Положение устанавливает порядок организации и осуществления муниципального контроля в сфере благоустройства на территории города Искитима Новосибирской области (далее - муниципальный контроль).</w:t>
      </w:r>
    </w:p>
    <w:p w:rsidR="00AF25E5" w:rsidRDefault="00AF25E5" w:rsidP="00AC6816">
      <w:pPr>
        <w:pStyle w:val="ConsPlusNormal"/>
        <w:ind w:firstLine="540"/>
        <w:jc w:val="both"/>
      </w:pPr>
      <w:r>
        <w:t>1.2. Предметом муниципального контроля является:</w:t>
      </w:r>
    </w:p>
    <w:p w:rsidR="00AF25E5" w:rsidRDefault="00AF25E5" w:rsidP="00AC6816">
      <w:pPr>
        <w:pStyle w:val="ConsPlusNormal"/>
        <w:ind w:firstLine="540"/>
        <w:jc w:val="both"/>
      </w:pPr>
      <w:proofErr w:type="gramStart"/>
      <w:r>
        <w:t xml:space="preserve">соблюдение юридическими лицами, индивидуальными предпринимателями, гражданами (далее - контролируемые лица) обязательных требований, установленных </w:t>
      </w:r>
      <w:hyperlink r:id="rId17">
        <w:r>
          <w:rPr>
            <w:color w:val="0000FF"/>
          </w:rPr>
          <w:t>Правилами</w:t>
        </w:r>
      </w:hyperlink>
      <w:r>
        <w:t xml:space="preserve"> благоустройства, обеспечения чистоты и порядка на территории города Искитима Новосибирской области, утвержденными решением Совета депутатов города Искитима Новосибирской области от 31.05.2023 N 168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города Искитима в соответствии</w:t>
      </w:r>
      <w:proofErr w:type="gramEnd"/>
      <w:r>
        <w:t xml:space="preserve"> с Правилами;</w:t>
      </w:r>
    </w:p>
    <w:p w:rsidR="00AF25E5" w:rsidRDefault="00AF25E5" w:rsidP="00AC6816">
      <w:pPr>
        <w:pStyle w:val="ConsPlusNormal"/>
        <w:ind w:firstLine="540"/>
        <w:jc w:val="both"/>
      </w:pPr>
      <w:r>
        <w:t>исполнение решений, принимаемых по результатам контрольных мероприятий.</w:t>
      </w:r>
    </w:p>
    <w:p w:rsidR="00AF25E5" w:rsidRDefault="00AF25E5" w:rsidP="00AC6816">
      <w:pPr>
        <w:pStyle w:val="ConsPlusNormal"/>
        <w:ind w:firstLine="540"/>
        <w:jc w:val="both"/>
      </w:pPr>
      <w: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AF25E5" w:rsidRDefault="00AF25E5" w:rsidP="00AC6816">
      <w:pPr>
        <w:pStyle w:val="ConsPlusNormal"/>
        <w:jc w:val="both"/>
      </w:pPr>
      <w:r>
        <w:t xml:space="preserve">(п. 1.2 в ред. </w:t>
      </w:r>
      <w:hyperlink r:id="rId18">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r>
        <w:t>1.3. Объектами муниципального контроля (далее - объект контроля) являются:</w:t>
      </w:r>
    </w:p>
    <w:p w:rsidR="00AF25E5" w:rsidRDefault="00AF25E5" w:rsidP="00AC6816">
      <w:pPr>
        <w:pStyle w:val="ConsPlusNormal"/>
        <w:ind w:firstLine="540"/>
        <w:jc w:val="both"/>
      </w:pPr>
      <w:r>
        <w:t>деятельность, действия (бездействие) контролируемых лиц в сфере благоустройства территории города Искитима,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F25E5" w:rsidRDefault="00AF25E5" w:rsidP="00AC6816">
      <w:pPr>
        <w:pStyle w:val="ConsPlusNormal"/>
        <w:ind w:firstLine="540"/>
        <w:jc w:val="both"/>
      </w:pPr>
      <w:proofErr w:type="gramStart"/>
      <w:r>
        <w:t>результаты деятельности контролируемых лиц, в том числе работы и услуги, к которым предъявляются обязательные требования;</w:t>
      </w:r>
      <w:proofErr w:type="gramEnd"/>
    </w:p>
    <w:p w:rsidR="00AF25E5" w:rsidRDefault="00AF25E5" w:rsidP="00AC6816">
      <w:pPr>
        <w:pStyle w:val="ConsPlusNormal"/>
        <w:ind w:firstLine="540"/>
        <w:jc w:val="both"/>
      </w:pPr>
      <w: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AF25E5" w:rsidRDefault="00AF25E5" w:rsidP="00AC6816">
      <w:pPr>
        <w:pStyle w:val="ConsPlusNormal"/>
        <w:ind w:firstLine="540"/>
        <w:jc w:val="both"/>
      </w:pPr>
      <w:r>
        <w:t>1.4. Учет объектов контроля и связанных с ним контролируемых лиц осуществляется посредством:</w:t>
      </w:r>
    </w:p>
    <w:p w:rsidR="00AF25E5" w:rsidRDefault="00AF25E5" w:rsidP="00AC6816">
      <w:pPr>
        <w:pStyle w:val="ConsPlusNormal"/>
        <w:ind w:firstLine="540"/>
        <w:jc w:val="both"/>
      </w:pPr>
      <w:r>
        <w:t>информации, предоставляемой контролируемыми лицами в соответствии с нормативными правовыми актами;</w:t>
      </w:r>
    </w:p>
    <w:p w:rsidR="00AF25E5" w:rsidRDefault="00AF25E5" w:rsidP="00AC6816">
      <w:pPr>
        <w:pStyle w:val="ConsPlusNormal"/>
        <w:ind w:firstLine="540"/>
        <w:jc w:val="both"/>
      </w:pPr>
      <w:r>
        <w:t>информации, получаемой в рамках межведомственного взаимодействия;</w:t>
      </w:r>
    </w:p>
    <w:p w:rsidR="00AF25E5" w:rsidRDefault="00AF25E5" w:rsidP="00AC6816">
      <w:pPr>
        <w:pStyle w:val="ConsPlusNormal"/>
        <w:ind w:firstLine="540"/>
        <w:jc w:val="both"/>
      </w:pPr>
      <w:r>
        <w:t>общедоступной информации;</w:t>
      </w:r>
    </w:p>
    <w:p w:rsidR="00AF25E5" w:rsidRDefault="00AF25E5" w:rsidP="00AC6816">
      <w:pPr>
        <w:pStyle w:val="ConsPlusNormal"/>
        <w:ind w:firstLine="540"/>
        <w:jc w:val="both"/>
      </w:pPr>
      <w:r>
        <w:t>анализа результатов контрольных мероприятий.</w:t>
      </w:r>
    </w:p>
    <w:p w:rsidR="00AF25E5" w:rsidRDefault="00AF25E5" w:rsidP="00AC6816">
      <w:pPr>
        <w:pStyle w:val="ConsPlusNormal"/>
        <w:ind w:firstLine="540"/>
        <w:jc w:val="both"/>
      </w:pPr>
      <w:r>
        <w:t xml:space="preserve">Контрольным органом в соответствии с </w:t>
      </w:r>
      <w:hyperlink r:id="rId19">
        <w:r>
          <w:rPr>
            <w:color w:val="0000FF"/>
          </w:rPr>
          <w:t>частью 2 статьи 16</w:t>
        </w:r>
      </w:hyperlink>
      <w:r>
        <w:t xml:space="preserve"> и </w:t>
      </w:r>
      <w:hyperlink r:id="rId20">
        <w:r>
          <w:rPr>
            <w:color w:val="0000FF"/>
          </w:rPr>
          <w:t>частью 5 статьи 17</w:t>
        </w:r>
      </w:hyperlink>
      <w:r>
        <w:t xml:space="preserve"> Федерального закона от 31 июля 2020 г. N 248-ФЗ "О государственном контроле (надзоре) и муниципальном контроле в Российской Федерации" (далее - Федеральный закон N 248-ФЗ) ведется учет объектов контроля с использованием информационной системы.</w:t>
      </w:r>
    </w:p>
    <w:p w:rsidR="00AF25E5" w:rsidRDefault="00AF25E5" w:rsidP="00AC6816">
      <w:pPr>
        <w:pStyle w:val="ConsPlusNormal"/>
        <w:jc w:val="both"/>
      </w:pPr>
      <w:r>
        <w:t xml:space="preserve">(п. 1.4 в ред. </w:t>
      </w:r>
      <w:hyperlink r:id="rId21">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r>
        <w:t>1.5. Муниципальный контроль осуществляется администрацией города Искитима Новосибирской области (далее - Контрольный орган).</w:t>
      </w:r>
    </w:p>
    <w:p w:rsidR="00AF25E5" w:rsidRDefault="00AF25E5" w:rsidP="00AC6816">
      <w:pPr>
        <w:pStyle w:val="ConsPlusNormal"/>
        <w:ind w:firstLine="540"/>
        <w:jc w:val="both"/>
      </w:pPr>
      <w:r>
        <w:lastRenderedPageBreak/>
        <w:t>Непосредственное осуществление муниципального контроля возлагается на уполномоченных сотрудников администрации (далее - уполномоченный сотрудник).</w:t>
      </w:r>
    </w:p>
    <w:p w:rsidR="00AF25E5" w:rsidRDefault="00AF25E5" w:rsidP="00AC6816">
      <w:pPr>
        <w:pStyle w:val="ConsPlusNormal"/>
        <w:ind w:firstLine="540"/>
        <w:jc w:val="both"/>
      </w:pPr>
      <w:r>
        <w:t>1.6. Руководство деятельностью по осуществлению муниципального контроля осуществляет Глава города Искитима Новосибирской области (далее - глава муниципального образования).</w:t>
      </w:r>
    </w:p>
    <w:p w:rsidR="00AF25E5" w:rsidRDefault="00AF25E5" w:rsidP="00AC6816">
      <w:pPr>
        <w:pStyle w:val="ConsPlusNormal"/>
        <w:ind w:firstLine="540"/>
        <w:jc w:val="both"/>
      </w:pPr>
      <w:r>
        <w:t>1.7. От имени Контрольного органа муниципальный контроль вправе осуществлять следующие должностные лица:</w:t>
      </w:r>
    </w:p>
    <w:p w:rsidR="00AF25E5" w:rsidRDefault="00AF25E5" w:rsidP="00AC6816">
      <w:pPr>
        <w:pStyle w:val="ConsPlusNormal"/>
        <w:ind w:firstLine="540"/>
        <w:jc w:val="both"/>
      </w:pPr>
      <w:r>
        <w:t>1) руководитель (заместитель руководителя) Контрольного органа;</w:t>
      </w:r>
    </w:p>
    <w:p w:rsidR="00AF25E5" w:rsidRDefault="00AF25E5" w:rsidP="00AC6816">
      <w:pPr>
        <w:pStyle w:val="ConsPlusNormal"/>
        <w:ind w:firstLine="540"/>
        <w:jc w:val="both"/>
      </w:pPr>
      <w: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AF25E5" w:rsidRDefault="00AF25E5" w:rsidP="00AC6816">
      <w:pPr>
        <w:pStyle w:val="ConsPlusNormal"/>
        <w:ind w:firstLine="540"/>
        <w:jc w:val="both"/>
      </w:pPr>
      <w:hyperlink w:anchor="P464">
        <w:r>
          <w:rPr>
            <w:color w:val="0000FF"/>
          </w:rPr>
          <w:t>Перечень</w:t>
        </w:r>
      </w:hyperlink>
      <w:r>
        <w:t xml:space="preserve"> должностных лиц Контрольного органа, уполномоченных на осуществление муниципального контроля, установлен приложением к настоящему Положению.</w:t>
      </w:r>
    </w:p>
    <w:p w:rsidR="00AF25E5" w:rsidRDefault="00AF25E5" w:rsidP="00AC6816">
      <w:pPr>
        <w:pStyle w:val="ConsPlusNormal"/>
        <w:ind w:firstLine="540"/>
        <w:jc w:val="both"/>
      </w:pPr>
      <w:r>
        <w:t xml:space="preserve">Должностное лицо, уполномоченное осуществлять муниципальный контроль в сфере благоустройства, при осуществлении муниципального контроля в сфере благоустройства имеет права, обязанности, несет ответственность, а также соблюдает запреты и ограничения в соответствии с Федеральным </w:t>
      </w:r>
      <w:hyperlink r:id="rId22">
        <w:r>
          <w:rPr>
            <w:color w:val="0000FF"/>
          </w:rPr>
          <w:t>законом</w:t>
        </w:r>
      </w:hyperlink>
      <w:r>
        <w:t xml:space="preserve"> от 31.07.2020 N 248-ФЗ "О государственном контроле (надзоре) и муниципальном контроле в Российской Федерации" и иными федеральными законами.</w:t>
      </w:r>
    </w:p>
    <w:p w:rsidR="00AF25E5" w:rsidRDefault="00AF25E5" w:rsidP="00AC6816">
      <w:pPr>
        <w:pStyle w:val="ConsPlusNormal"/>
        <w:jc w:val="both"/>
      </w:pPr>
      <w:r>
        <w:t xml:space="preserve">(абзац введен </w:t>
      </w:r>
      <w:hyperlink r:id="rId23">
        <w:r>
          <w:rPr>
            <w:color w:val="0000FF"/>
          </w:rPr>
          <w:t>решением</w:t>
        </w:r>
      </w:hyperlink>
      <w:r>
        <w:t xml:space="preserve"> Совета депутатов г. Искитима от 06.04.2022 N 71)</w:t>
      </w:r>
    </w:p>
    <w:p w:rsidR="00AF25E5" w:rsidRDefault="00AF25E5" w:rsidP="00AC6816">
      <w:pPr>
        <w:pStyle w:val="ConsPlusNormal"/>
        <w:ind w:firstLine="540"/>
        <w:jc w:val="both"/>
      </w:pPr>
      <w: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AF25E5" w:rsidRDefault="00AF25E5" w:rsidP="00AC6816">
      <w:pPr>
        <w:pStyle w:val="ConsPlusNormal"/>
        <w:ind w:firstLine="540"/>
        <w:jc w:val="both"/>
      </w:pPr>
      <w:r>
        <w:t>1.8. Права, обязанности, ограничения и запреты, связанные с исполнением полномочий инспектора.</w:t>
      </w:r>
    </w:p>
    <w:p w:rsidR="00AF25E5" w:rsidRDefault="00AF25E5" w:rsidP="00AC6816">
      <w:pPr>
        <w:pStyle w:val="ConsPlusNormal"/>
        <w:jc w:val="both"/>
      </w:pPr>
      <w:r>
        <w:t>(</w:t>
      </w:r>
      <w:proofErr w:type="gramStart"/>
      <w:r>
        <w:t>п</w:t>
      </w:r>
      <w:proofErr w:type="gramEnd"/>
      <w:r>
        <w:t xml:space="preserve">. 1.8 в ред. </w:t>
      </w:r>
      <w:hyperlink r:id="rId24">
        <w:r>
          <w:rPr>
            <w:color w:val="0000FF"/>
          </w:rPr>
          <w:t>решения</w:t>
        </w:r>
      </w:hyperlink>
      <w:r>
        <w:t xml:space="preserve"> Совета депутатов г. Искитима от 31.08.2022 N 100)</w:t>
      </w:r>
    </w:p>
    <w:p w:rsidR="00AF25E5" w:rsidRDefault="00AF25E5" w:rsidP="00AC6816">
      <w:pPr>
        <w:pStyle w:val="ConsPlusNormal"/>
        <w:ind w:firstLine="540"/>
        <w:jc w:val="both"/>
      </w:pPr>
      <w:r>
        <w:t>1.8.1. Инспектор обязан:</w:t>
      </w:r>
    </w:p>
    <w:p w:rsidR="00AF25E5" w:rsidRDefault="00AF25E5" w:rsidP="00AC6816">
      <w:pPr>
        <w:pStyle w:val="ConsPlusNormal"/>
        <w:ind w:firstLine="540"/>
        <w:jc w:val="both"/>
      </w:pPr>
      <w:r>
        <w:t>1) соблюдать законодательство Российской Федерации, права и законные интересы контролируемых лиц;</w:t>
      </w:r>
    </w:p>
    <w:p w:rsidR="00AF25E5" w:rsidRDefault="00AF25E5" w:rsidP="00AC6816">
      <w:pPr>
        <w:pStyle w:val="ConsPlusNormal"/>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AF25E5" w:rsidRDefault="00AF25E5" w:rsidP="00AC6816">
      <w:pPr>
        <w:pStyle w:val="ConsPlusNormal"/>
        <w:ind w:firstLine="540"/>
        <w:jc w:val="both"/>
      </w:pPr>
      <w:proofErr w:type="gramStart"/>
      <w: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AF25E5" w:rsidRDefault="00AF25E5" w:rsidP="00AC6816">
      <w:pPr>
        <w:pStyle w:val="ConsPlusNormal"/>
        <w:ind w:firstLine="540"/>
        <w:jc w:val="both"/>
      </w:pPr>
      <w: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AF25E5" w:rsidRDefault="00AF25E5" w:rsidP="00AC6816">
      <w:pPr>
        <w:pStyle w:val="ConsPlusNormal"/>
        <w:ind w:firstLine="540"/>
        <w:jc w:val="both"/>
      </w:pPr>
      <w:proofErr w:type="gramStart"/>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t xml:space="preserve"> Федеральным </w:t>
      </w:r>
      <w:hyperlink r:id="rId25">
        <w:r>
          <w:rPr>
            <w:color w:val="0000FF"/>
          </w:rPr>
          <w:t>законом</w:t>
        </w:r>
      </w:hyperlink>
      <w:r>
        <w:t xml:space="preserve"> N 248-ФЗ и </w:t>
      </w:r>
      <w:hyperlink w:anchor="P198">
        <w:r>
          <w:rPr>
            <w:color w:val="0000FF"/>
          </w:rPr>
          <w:t>пунктом 3.3</w:t>
        </w:r>
      </w:hyperlink>
      <w:r>
        <w:t xml:space="preserve"> настоящего Положения, осуществлять консультирование;</w:t>
      </w:r>
    </w:p>
    <w:p w:rsidR="00AF25E5" w:rsidRDefault="00AF25E5" w:rsidP="00AC6816">
      <w:pPr>
        <w:pStyle w:val="ConsPlusNormal"/>
        <w:ind w:firstLine="540"/>
        <w:jc w:val="both"/>
      </w:pPr>
      <w: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w:t>
      </w:r>
      <w:hyperlink r:id="rId26">
        <w:r>
          <w:rPr>
            <w:color w:val="0000FF"/>
          </w:rPr>
          <w:t>законом</w:t>
        </w:r>
      </w:hyperlink>
      <w:r>
        <w:t xml:space="preserve"> N 248-ФЗ;</w:t>
      </w:r>
    </w:p>
    <w:p w:rsidR="00AF25E5" w:rsidRDefault="00AF25E5" w:rsidP="00AC6816">
      <w:pPr>
        <w:pStyle w:val="ConsPlusNormal"/>
        <w:ind w:firstLine="540"/>
        <w:jc w:val="both"/>
      </w:pPr>
      <w:r>
        <w:t xml:space="preserve">7) знакомить контролируемых лиц, их представителей с результатами контрольных мероприятий и </w:t>
      </w:r>
      <w:r>
        <w:lastRenderedPageBreak/>
        <w:t>контрольных действий, относящихся к предмету контрольного мероприятия;</w:t>
      </w:r>
    </w:p>
    <w:p w:rsidR="00AF25E5" w:rsidRDefault="00AF25E5" w:rsidP="00AC6816">
      <w:pPr>
        <w:pStyle w:val="ConsPlusNormal"/>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AF25E5" w:rsidRDefault="00AF25E5" w:rsidP="00AC6816">
      <w:pPr>
        <w:pStyle w:val="ConsPlusNormal"/>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F25E5" w:rsidRDefault="00AF25E5" w:rsidP="00AC6816">
      <w:pPr>
        <w:pStyle w:val="ConsPlusNormal"/>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AF25E5" w:rsidRDefault="00AF25E5" w:rsidP="00AC6816">
      <w:pPr>
        <w:pStyle w:val="ConsPlusNormal"/>
        <w:ind w:firstLine="540"/>
        <w:jc w:val="both"/>
      </w:pPr>
      <w: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AF25E5" w:rsidRDefault="00AF25E5" w:rsidP="00AC6816">
      <w:pPr>
        <w:pStyle w:val="ConsPlusNormal"/>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F25E5" w:rsidRDefault="00AF25E5" w:rsidP="00AC6816">
      <w:pPr>
        <w:pStyle w:val="ConsPlusNormal"/>
        <w:ind w:firstLine="540"/>
        <w:jc w:val="both"/>
      </w:pPr>
      <w:r>
        <w:t>1.8.2. Инспектор при проведении контрольного мероприятия в пределах своих полномочий и в объеме проводимых контрольных действий имеет право:</w:t>
      </w:r>
    </w:p>
    <w:p w:rsidR="00AF25E5" w:rsidRDefault="00AF25E5" w:rsidP="00AC6816">
      <w:pPr>
        <w:pStyle w:val="ConsPlusNormal"/>
        <w:ind w:firstLine="540"/>
        <w:jc w:val="both"/>
      </w:pPr>
      <w:proofErr w:type="gramStart"/>
      <w: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AF25E5" w:rsidRDefault="00AF25E5" w:rsidP="00AC6816">
      <w:pPr>
        <w:pStyle w:val="ConsPlusNormal"/>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F25E5" w:rsidRDefault="00AF25E5" w:rsidP="00AC6816">
      <w:pPr>
        <w:pStyle w:val="ConsPlusNormal"/>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AF25E5" w:rsidRDefault="00AF25E5" w:rsidP="00AC6816">
      <w:pPr>
        <w:pStyle w:val="ConsPlusNormal"/>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AF25E5" w:rsidRDefault="00AF25E5" w:rsidP="00AC6816">
      <w:pPr>
        <w:pStyle w:val="ConsPlusNormal"/>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проведения опроса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AF25E5" w:rsidRDefault="00AF25E5" w:rsidP="00AC6816">
      <w:pPr>
        <w:pStyle w:val="ConsPlusNormal"/>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F25E5" w:rsidRDefault="00AF25E5" w:rsidP="00AC6816">
      <w:pPr>
        <w:pStyle w:val="ConsPlusNormal"/>
        <w:ind w:firstLine="540"/>
        <w:jc w:val="both"/>
      </w:pPr>
      <w:r>
        <w:t xml:space="preserve">7) обращаться в соответствии с Федеральным </w:t>
      </w:r>
      <w:hyperlink r:id="rId27">
        <w:r>
          <w:rPr>
            <w:color w:val="0000FF"/>
          </w:rPr>
          <w:t>законом</w:t>
        </w:r>
      </w:hyperlink>
      <w:r>
        <w:t xml:space="preserve"> от 07.02.2011 N 3-ФЗ "О полиции" за содействием к органам полиции в случаях, если инспектору оказывается противодействие или угрожает опасность;</w:t>
      </w:r>
    </w:p>
    <w:p w:rsidR="00AF25E5" w:rsidRDefault="00AF25E5" w:rsidP="00AC6816">
      <w:pPr>
        <w:pStyle w:val="ConsPlusNormal"/>
        <w:ind w:firstLine="540"/>
        <w:jc w:val="both"/>
      </w:pPr>
      <w:r>
        <w:t>8) совершать иные действия, предусмотренные федеральными законами о видах контроля, положением о виде контроля.</w:t>
      </w:r>
    </w:p>
    <w:p w:rsidR="00AF25E5" w:rsidRDefault="00AF25E5" w:rsidP="00AC6816">
      <w:pPr>
        <w:pStyle w:val="ConsPlusNormal"/>
        <w:jc w:val="both"/>
      </w:pPr>
      <w:r>
        <w:t>(</w:t>
      </w:r>
      <w:proofErr w:type="spellStart"/>
      <w:r>
        <w:t>пп</w:t>
      </w:r>
      <w:proofErr w:type="spellEnd"/>
      <w:r>
        <w:t xml:space="preserve">. 8 </w:t>
      </w:r>
      <w:proofErr w:type="gramStart"/>
      <w:r>
        <w:t>введен</w:t>
      </w:r>
      <w:proofErr w:type="gramEnd"/>
      <w:r>
        <w:t xml:space="preserve"> </w:t>
      </w:r>
      <w:hyperlink r:id="rId28">
        <w:r>
          <w:rPr>
            <w:color w:val="0000FF"/>
          </w:rPr>
          <w:t>решением</w:t>
        </w:r>
      </w:hyperlink>
      <w:r>
        <w:t xml:space="preserve"> Совета депутатов г. Искитима от 31.08.2022 N 100)</w:t>
      </w:r>
    </w:p>
    <w:p w:rsidR="00AF25E5" w:rsidRDefault="00AF25E5" w:rsidP="00AC6816">
      <w:pPr>
        <w:pStyle w:val="ConsPlusNormal"/>
        <w:ind w:firstLine="540"/>
        <w:jc w:val="both"/>
      </w:pPr>
      <w:r>
        <w:t>1.8.3. Инспектор не вправе:</w:t>
      </w:r>
    </w:p>
    <w:p w:rsidR="00AF25E5" w:rsidRDefault="00AF25E5" w:rsidP="00AC6816">
      <w:pPr>
        <w:pStyle w:val="ConsPlusNormal"/>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органа;</w:t>
      </w:r>
    </w:p>
    <w:p w:rsidR="00AF25E5" w:rsidRDefault="00AF25E5" w:rsidP="00AC6816">
      <w:pPr>
        <w:pStyle w:val="ConsPlusNormal"/>
        <w:ind w:firstLine="540"/>
        <w:jc w:val="both"/>
      </w:pPr>
      <w:r>
        <w:t>2) проводить контрольные мероприятия, совершать контрольные действия, не предусмотренные решением контрольного органа;</w:t>
      </w:r>
    </w:p>
    <w:p w:rsidR="00AF25E5" w:rsidRDefault="00AF25E5" w:rsidP="00AC6816">
      <w:pPr>
        <w:pStyle w:val="ConsPlusNormal"/>
        <w:ind w:firstLine="540"/>
        <w:jc w:val="both"/>
      </w:pPr>
      <w:proofErr w:type="gramStart"/>
      <w:r>
        <w:t xml:space="preserve">3)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w:t>
      </w:r>
      <w:r>
        <w:lastRenderedPageBreak/>
        <w:t>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roofErr w:type="gramEnd"/>
    </w:p>
    <w:p w:rsidR="00AF25E5" w:rsidRDefault="00AF25E5" w:rsidP="00AC6816">
      <w:pPr>
        <w:pStyle w:val="ConsPlusNormal"/>
        <w:ind w:firstLine="540"/>
        <w:jc w:val="both"/>
      </w:pPr>
      <w:proofErr w:type="gramStart"/>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AF25E5" w:rsidRDefault="00AF25E5" w:rsidP="00AC6816">
      <w:pPr>
        <w:pStyle w:val="ConsPlusNormal"/>
        <w:ind w:firstLine="540"/>
        <w:jc w:val="both"/>
      </w:pPr>
      <w:r>
        <w:t>5) требовать представления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w:t>
      </w:r>
    </w:p>
    <w:p w:rsidR="00AF25E5" w:rsidRDefault="00AF25E5" w:rsidP="00AC6816">
      <w:pPr>
        <w:pStyle w:val="ConsPlusNormal"/>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F25E5" w:rsidRDefault="00AF25E5" w:rsidP="00AC6816">
      <w:pPr>
        <w:pStyle w:val="ConsPlusNormal"/>
        <w:ind w:firstLine="540"/>
        <w:jc w:val="both"/>
      </w:pPr>
      <w: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F25E5" w:rsidRDefault="00AF25E5" w:rsidP="00AC6816">
      <w:pPr>
        <w:pStyle w:val="ConsPlusNormal"/>
        <w:ind w:firstLine="540"/>
        <w:jc w:val="both"/>
      </w:pPr>
      <w:r>
        <w:t>8) требовать от контролируемого лица представления документов, информации ранее даты начала проведения контрольного мероприятия;</w:t>
      </w:r>
    </w:p>
    <w:p w:rsidR="00AF25E5" w:rsidRDefault="00AF25E5" w:rsidP="00AC6816">
      <w:pPr>
        <w:pStyle w:val="ConsPlusNormal"/>
        <w:ind w:firstLine="540"/>
        <w:jc w:val="both"/>
      </w:pPr>
      <w:r>
        <w:t>9)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AF25E5" w:rsidRDefault="00AF25E5" w:rsidP="00AC6816">
      <w:pPr>
        <w:pStyle w:val="ConsPlusNormal"/>
        <w:ind w:firstLine="540"/>
        <w:jc w:val="both"/>
      </w:pPr>
      <w:r>
        <w:t>10) превышать установленные сроки проведения контрольных мероприятий;</w:t>
      </w:r>
    </w:p>
    <w:p w:rsidR="00AF25E5" w:rsidRDefault="00AF25E5" w:rsidP="00AC6816">
      <w:pPr>
        <w:pStyle w:val="ConsPlusNormal"/>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AF25E5" w:rsidRDefault="00AF25E5" w:rsidP="00AC6816">
      <w:pPr>
        <w:pStyle w:val="ConsPlusNormal"/>
        <w:jc w:val="both"/>
      </w:pPr>
      <w:r>
        <w:t xml:space="preserve">(п. 1.8.3 </w:t>
      </w:r>
      <w:proofErr w:type="gramStart"/>
      <w:r>
        <w:t>введен</w:t>
      </w:r>
      <w:proofErr w:type="gramEnd"/>
      <w:r>
        <w:t xml:space="preserve"> </w:t>
      </w:r>
      <w:hyperlink r:id="rId29">
        <w:r>
          <w:rPr>
            <w:color w:val="0000FF"/>
          </w:rPr>
          <w:t>решением</w:t>
        </w:r>
      </w:hyperlink>
      <w:r>
        <w:t xml:space="preserve"> Совета депутатов г. Искитима от 31.08.2022 N 100)</w:t>
      </w:r>
    </w:p>
    <w:p w:rsidR="00AF25E5" w:rsidRDefault="00AF25E5" w:rsidP="00AC6816">
      <w:pPr>
        <w:pStyle w:val="ConsPlusNormal"/>
        <w:ind w:firstLine="540"/>
        <w:jc w:val="both"/>
      </w:pPr>
      <w:r>
        <w:t xml:space="preserve">1.9. К отношениям, связанным с осуществлением муниципального контроля в сфере благоустройства, применяются положения Федерального </w:t>
      </w:r>
      <w:hyperlink r:id="rId30">
        <w:r>
          <w:rPr>
            <w:color w:val="0000FF"/>
          </w:rPr>
          <w:t>закона</w:t>
        </w:r>
      </w:hyperlink>
      <w:r>
        <w:t xml:space="preserve"> N 248-ФЗ.</w:t>
      </w:r>
    </w:p>
    <w:p w:rsidR="00AF25E5" w:rsidRDefault="00AF25E5" w:rsidP="00AC6816">
      <w:pPr>
        <w:pStyle w:val="ConsPlusNormal"/>
        <w:ind w:firstLine="540"/>
        <w:jc w:val="both"/>
      </w:pPr>
      <w:r>
        <w:t xml:space="preserve">1.10. </w:t>
      </w:r>
      <w:proofErr w:type="gramStart"/>
      <w: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F25E5" w:rsidRDefault="00AF25E5" w:rsidP="00AC6816">
      <w:pPr>
        <w:pStyle w:val="ConsPlusNormal"/>
        <w:ind w:firstLine="540"/>
        <w:jc w:val="both"/>
      </w:pPr>
      <w:r>
        <w:t xml:space="preserve">1.11. Контрольный орган осуществляет </w:t>
      </w:r>
      <w:proofErr w:type="gramStart"/>
      <w:r>
        <w:t>контроль за</w:t>
      </w:r>
      <w:proofErr w:type="gramEnd"/>
      <w:r>
        <w:t xml:space="preserve"> соблюдением Правил благоустройства, включающих:</w:t>
      </w:r>
    </w:p>
    <w:p w:rsidR="00AF25E5" w:rsidRDefault="00AF25E5" w:rsidP="00AC6816">
      <w:pPr>
        <w:pStyle w:val="ConsPlusNormal"/>
        <w:ind w:firstLine="540"/>
        <w:jc w:val="both"/>
      </w:pPr>
      <w:r>
        <w:t>1) обязательные требования по содержанию прилегающих территорий;</w:t>
      </w:r>
    </w:p>
    <w:p w:rsidR="00AF25E5" w:rsidRDefault="00AF25E5" w:rsidP="00AC6816">
      <w:pPr>
        <w:pStyle w:val="ConsPlusNormal"/>
        <w:ind w:firstLine="540"/>
        <w:jc w:val="both"/>
      </w:pPr>
      <w:r>
        <w:t>2) обязательные требования по содержанию элементов и объектов благоустройства, в том числе требования:</w:t>
      </w:r>
    </w:p>
    <w:p w:rsidR="00AF25E5" w:rsidRDefault="00AF25E5" w:rsidP="00AC6816">
      <w:pPr>
        <w:pStyle w:val="ConsPlusNormal"/>
        <w:ind w:firstLine="540"/>
        <w:jc w:val="both"/>
      </w:pPr>
      <w:r>
        <w:t>по содержанию фасадов нежилых зданий, строений, сооружений, других стен зданий, строений, сооружений, а также иных элементов благоустройства;</w:t>
      </w:r>
    </w:p>
    <w:p w:rsidR="00AF25E5" w:rsidRDefault="00AF25E5" w:rsidP="00AC6816">
      <w:pPr>
        <w:pStyle w:val="ConsPlusNormal"/>
        <w:ind w:firstLine="540"/>
        <w:jc w:val="both"/>
      </w:pPr>
      <w:r>
        <w:t>по содержанию специальных знаков, надписей, содержащих информацию, необходимую для эксплуатации инженерных сооружений;</w:t>
      </w:r>
    </w:p>
    <w:p w:rsidR="00AF25E5" w:rsidRDefault="00AF25E5" w:rsidP="00AC6816">
      <w:pPr>
        <w:pStyle w:val="ConsPlusNormal"/>
        <w:ind w:firstLine="540"/>
        <w:jc w:val="both"/>
      </w:pPr>
      <w:r>
        <w:t xml:space="preserve">по ведению земляных работ в соответствии с разрешением на проведение земляных работ, выдаваемым в соответствии с административным </w:t>
      </w:r>
      <w:hyperlink r:id="rId31">
        <w:r>
          <w:rPr>
            <w:color w:val="0000FF"/>
          </w:rPr>
          <w:t>регламентом</w:t>
        </w:r>
      </w:hyperlink>
      <w:r>
        <w:t xml:space="preserve"> по предоставлению муниципальной услуги "Предоставление разрешения на осуществление земляных работ", утвержденным </w:t>
      </w:r>
      <w:r>
        <w:lastRenderedPageBreak/>
        <w:t>постановлением администрации города Искитима Новосибирской области от 24.05.2024 N 790, и Правилами благоустройства;</w:t>
      </w:r>
    </w:p>
    <w:p w:rsidR="00AF25E5" w:rsidRDefault="00AF25E5" w:rsidP="00AC6816">
      <w:pPr>
        <w:pStyle w:val="ConsPlusNormal"/>
        <w:ind w:firstLine="540"/>
        <w:jc w:val="both"/>
      </w:pPr>
      <w:proofErr w:type="gramStart"/>
      <w:r>
        <w:t>о недопустимости размещения транспортных средств на газоне или иной озелененной или рекреационной территории, размещение транспортных средств на которой ограничено Правилами благоустройства, а также 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AF25E5" w:rsidRDefault="00AF25E5" w:rsidP="00AC6816">
      <w:pPr>
        <w:pStyle w:val="ConsPlusNormal"/>
        <w:ind w:firstLine="540"/>
        <w:jc w:val="both"/>
      </w:pPr>
      <w:proofErr w:type="gramStart"/>
      <w:r>
        <w:t xml:space="preserve">3) обязательные требования по уборке территории города Искитима в осенне-зимний период, включая контроль проведения мероприятий по уборке и вывозу мусора, грязи, очистке территорий возле водосточных труб, подметанию и сгребанию снега, сдвиганию снега, зачистке снежных уплотнений и накатов, </w:t>
      </w:r>
      <w:proofErr w:type="spellStart"/>
      <w:r>
        <w:t>противогололедной</w:t>
      </w:r>
      <w:proofErr w:type="spellEnd"/>
      <w:r>
        <w:t xml:space="preserve"> обработке территорий </w:t>
      </w:r>
      <w:proofErr w:type="spellStart"/>
      <w:r>
        <w:t>противогололедными</w:t>
      </w:r>
      <w:proofErr w:type="spellEnd"/>
      <w:r>
        <w:t xml:space="preserve"> материалами, подметанию территорий при отсутствии снегопадов и гололедицы, очистке от снега МАФ и иных элементов благоустройства;</w:t>
      </w:r>
      <w:proofErr w:type="gramEnd"/>
    </w:p>
    <w:p w:rsidR="00AF25E5" w:rsidRDefault="00AF25E5" w:rsidP="00AC6816">
      <w:pPr>
        <w:pStyle w:val="ConsPlusNormal"/>
        <w:ind w:firstLine="540"/>
        <w:jc w:val="both"/>
      </w:pPr>
      <w:r>
        <w:t>4) обязательные требования по уборке территории города Искитима в весенне-летний период, включая контроль проведения мероприятий по уборке и вывозу мусора, мойке проезжей части улиц, уборке бордюров от песка и пыли, подметанию и мойке тротуаров и дворовых территорий, покосу и поливу озелененных территорий;</w:t>
      </w:r>
    </w:p>
    <w:p w:rsidR="00AF25E5" w:rsidRDefault="00AF25E5" w:rsidP="00AC6816">
      <w:pPr>
        <w:pStyle w:val="ConsPlusNormal"/>
        <w:ind w:firstLine="540"/>
        <w:jc w:val="both"/>
      </w:pPr>
      <w:r>
        <w:t>5) дополнительные обязательные требования пожарной безопасности в период действия особого противопожарного режима;</w:t>
      </w:r>
    </w:p>
    <w:p w:rsidR="00AF25E5" w:rsidRDefault="00AF25E5" w:rsidP="00AC6816">
      <w:pPr>
        <w:pStyle w:val="ConsPlusNormal"/>
        <w:ind w:firstLine="540"/>
        <w:jc w:val="both"/>
      </w:pPr>
      <w:r>
        <w:t>6) обязательные требования по прокладке, переустройству, ремонту и содержанию подземных коммуникаций на территориях общего пользования;</w:t>
      </w:r>
    </w:p>
    <w:p w:rsidR="00AF25E5" w:rsidRDefault="00AF25E5" w:rsidP="00AC6816">
      <w:pPr>
        <w:pStyle w:val="ConsPlusNormal"/>
        <w:ind w:firstLine="540"/>
        <w:jc w:val="both"/>
      </w:pPr>
      <w:r>
        <w:t>7) обязательные требования по посадке, охране и содержанию зеленых насаждений;</w:t>
      </w:r>
    </w:p>
    <w:p w:rsidR="00AF25E5" w:rsidRDefault="00AF25E5" w:rsidP="00AC6816">
      <w:pPr>
        <w:pStyle w:val="ConsPlusNormal"/>
        <w:ind w:firstLine="540"/>
        <w:jc w:val="both"/>
      </w:pPr>
      <w:r>
        <w:t>8) обязательные требования по сбору и вывозу отходов производства и потребления;</w:t>
      </w:r>
    </w:p>
    <w:p w:rsidR="00AF25E5" w:rsidRDefault="00AF25E5" w:rsidP="00AC6816">
      <w:pPr>
        <w:pStyle w:val="ConsPlusNormal"/>
        <w:ind w:firstLine="540"/>
        <w:jc w:val="both"/>
      </w:pPr>
      <w: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F25E5" w:rsidRDefault="00AF25E5" w:rsidP="00AC6816">
      <w:pPr>
        <w:pStyle w:val="ConsPlusNormal"/>
        <w:ind w:firstLine="540"/>
        <w:jc w:val="both"/>
      </w:pPr>
      <w:r>
        <w:t xml:space="preserve">Контрольный орган осуществляет </w:t>
      </w:r>
      <w:proofErr w:type="gramStart"/>
      <w:r>
        <w:t>контроль за</w:t>
      </w:r>
      <w:proofErr w:type="gramEnd"/>
      <w: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F25E5" w:rsidRDefault="00AF25E5" w:rsidP="00AC6816">
      <w:pPr>
        <w:pStyle w:val="ConsPlusNormal"/>
        <w:jc w:val="both"/>
      </w:pPr>
      <w:r>
        <w:t xml:space="preserve">(п. 1.11 в ред. </w:t>
      </w:r>
      <w:hyperlink r:id="rId32">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p>
    <w:p w:rsidR="00AF25E5" w:rsidRDefault="00AF25E5" w:rsidP="00AC6816">
      <w:pPr>
        <w:pStyle w:val="ConsPlusTitle"/>
        <w:jc w:val="center"/>
        <w:outlineLvl w:val="1"/>
      </w:pPr>
      <w:r>
        <w:t>2. Категории риска причинения вреда (ущерба)</w:t>
      </w:r>
    </w:p>
    <w:p w:rsidR="00AF25E5" w:rsidRDefault="00AF25E5" w:rsidP="00AC6816">
      <w:pPr>
        <w:pStyle w:val="ConsPlusNormal"/>
        <w:ind w:firstLine="540"/>
        <w:jc w:val="both"/>
      </w:pPr>
    </w:p>
    <w:p w:rsidR="00AF25E5" w:rsidRDefault="00AF25E5" w:rsidP="00AC6816">
      <w:pPr>
        <w:pStyle w:val="ConsPlusNormal"/>
        <w:ind w:firstLine="540"/>
        <w:jc w:val="both"/>
      </w:pPr>
      <w:r>
        <w:t>2.1. При осуществлении муниципального контроля в сфере благоустройства применяется система оценки и управления рисками.</w:t>
      </w:r>
    </w:p>
    <w:p w:rsidR="00AF25E5" w:rsidRDefault="00AF25E5" w:rsidP="00AC6816">
      <w:pPr>
        <w:pStyle w:val="ConsPlusNormal"/>
        <w:ind w:firstLine="540"/>
        <w:jc w:val="both"/>
      </w:pPr>
      <w:r>
        <w:t xml:space="preserve">Плановые контрольные мероприятия, обязательные профилактические визиты в соответствии с </w:t>
      </w:r>
      <w:hyperlink r:id="rId33">
        <w:r>
          <w:rPr>
            <w:color w:val="0000FF"/>
          </w:rPr>
          <w:t>пунктом 1 части 1 статьи 52.1</w:t>
        </w:r>
      </w:hyperlink>
      <w:r>
        <w:t xml:space="preserve"> Федерального закона N 248-ФЗ в рамках муниципального контроля не проводятся.</w:t>
      </w:r>
    </w:p>
    <w:p w:rsidR="00AF25E5" w:rsidRDefault="00AF25E5" w:rsidP="00AC6816">
      <w:pPr>
        <w:pStyle w:val="ConsPlusNormal"/>
        <w:jc w:val="both"/>
      </w:pPr>
      <w:r>
        <w:t xml:space="preserve">(п. 2.1 в ред. </w:t>
      </w:r>
      <w:hyperlink r:id="rId34">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p>
    <w:p w:rsidR="00AF25E5" w:rsidRDefault="00AF25E5" w:rsidP="00AC6816">
      <w:pPr>
        <w:pStyle w:val="ConsPlusTitle"/>
        <w:jc w:val="center"/>
        <w:outlineLvl w:val="1"/>
      </w:pPr>
      <w:r>
        <w:t>3. Виды профилактических мероприятий, которые проводятся</w:t>
      </w:r>
      <w:r w:rsidR="00AC6816">
        <w:t xml:space="preserve"> </w:t>
      </w:r>
      <w:r>
        <w:t>при осуществлении муниципального контроля</w:t>
      </w:r>
    </w:p>
    <w:p w:rsidR="00AF25E5" w:rsidRDefault="00AF25E5" w:rsidP="00AC6816">
      <w:pPr>
        <w:pStyle w:val="ConsPlusNormal"/>
        <w:ind w:firstLine="540"/>
        <w:jc w:val="both"/>
      </w:pPr>
    </w:p>
    <w:p w:rsidR="00AF25E5" w:rsidRDefault="00AF25E5" w:rsidP="00AC6816">
      <w:pPr>
        <w:pStyle w:val="ConsPlusNormal"/>
        <w:ind w:firstLine="540"/>
        <w:jc w:val="both"/>
      </w:pPr>
      <w:r>
        <w:t>При осуществлении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 Контрольный орган проводит следующие виды профилактических мероприятий:</w:t>
      </w:r>
    </w:p>
    <w:p w:rsidR="00AF25E5" w:rsidRDefault="00AF25E5" w:rsidP="00AC6816">
      <w:pPr>
        <w:pStyle w:val="ConsPlusNormal"/>
        <w:ind w:firstLine="540"/>
        <w:jc w:val="both"/>
      </w:pPr>
      <w:r>
        <w:t>1) информирование;</w:t>
      </w:r>
    </w:p>
    <w:p w:rsidR="00AF25E5" w:rsidRDefault="00AF25E5" w:rsidP="00AC6816">
      <w:pPr>
        <w:pStyle w:val="ConsPlusNormal"/>
        <w:ind w:firstLine="540"/>
        <w:jc w:val="both"/>
      </w:pPr>
      <w:r>
        <w:t>2) обобщение правоприменительной практики;</w:t>
      </w:r>
    </w:p>
    <w:p w:rsidR="00AF25E5" w:rsidRDefault="00AF25E5" w:rsidP="00AC6816">
      <w:pPr>
        <w:pStyle w:val="ConsPlusNormal"/>
        <w:ind w:firstLine="540"/>
        <w:jc w:val="both"/>
      </w:pPr>
      <w:r>
        <w:t>3) объявление предостережения;</w:t>
      </w:r>
    </w:p>
    <w:p w:rsidR="00AF25E5" w:rsidRDefault="00AF25E5" w:rsidP="00AC6816">
      <w:pPr>
        <w:pStyle w:val="ConsPlusNormal"/>
        <w:ind w:firstLine="540"/>
        <w:jc w:val="both"/>
      </w:pPr>
      <w:r>
        <w:t>4) консультирование;</w:t>
      </w:r>
    </w:p>
    <w:p w:rsidR="00AF25E5" w:rsidRDefault="00AF25E5" w:rsidP="00AC6816">
      <w:pPr>
        <w:pStyle w:val="ConsPlusNormal"/>
        <w:ind w:firstLine="540"/>
        <w:jc w:val="both"/>
      </w:pPr>
      <w:r>
        <w:t>5) профилактический визит.</w:t>
      </w:r>
    </w:p>
    <w:p w:rsidR="00AF25E5" w:rsidRDefault="00AF25E5" w:rsidP="00AC6816">
      <w:pPr>
        <w:pStyle w:val="ConsPlusNormal"/>
        <w:ind w:firstLine="540"/>
        <w:jc w:val="both"/>
      </w:pPr>
      <w:proofErr w:type="gramStart"/>
      <w:r>
        <w:lastRenderedPageBreak/>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(заместителю Главы) города Искитима для принятия решения о проведении контрольных мероприятий либо принимает меры, предусмотренные Федеральным </w:t>
      </w:r>
      <w:hyperlink r:id="rId35">
        <w:r>
          <w:rPr>
            <w:color w:val="0000FF"/>
          </w:rPr>
          <w:t>законом</w:t>
        </w:r>
      </w:hyperlink>
      <w:r>
        <w:t xml:space="preserve"> N 248-ФЗ.</w:t>
      </w:r>
      <w:proofErr w:type="gramEnd"/>
    </w:p>
    <w:p w:rsidR="00AF25E5" w:rsidRDefault="00AF25E5" w:rsidP="00AC6816">
      <w:pPr>
        <w:pStyle w:val="ConsPlusNormal"/>
        <w:jc w:val="both"/>
      </w:pPr>
      <w:r>
        <w:t xml:space="preserve">(в ред. </w:t>
      </w:r>
      <w:hyperlink r:id="rId36">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p>
    <w:p w:rsidR="00AF25E5" w:rsidRDefault="00AF25E5" w:rsidP="00AC6816">
      <w:pPr>
        <w:pStyle w:val="ConsPlusTitle"/>
        <w:jc w:val="center"/>
        <w:outlineLvl w:val="2"/>
      </w:pPr>
      <w:r>
        <w:t>3.1. Информирование контролируемых и иных заинтересованных</w:t>
      </w:r>
      <w:r w:rsidR="00AC6816">
        <w:t xml:space="preserve"> </w:t>
      </w:r>
      <w:r>
        <w:t>лиц по вопросам соблюдения обязательных требований</w:t>
      </w:r>
      <w:r w:rsidR="00AC6816">
        <w:t xml:space="preserve"> </w:t>
      </w:r>
      <w:r>
        <w:t>и обобщение правоприменительной практики</w:t>
      </w:r>
    </w:p>
    <w:p w:rsidR="00AF25E5" w:rsidRDefault="00AF25E5" w:rsidP="00AC6816">
      <w:pPr>
        <w:pStyle w:val="ConsPlusNormal"/>
        <w:ind w:firstLine="540"/>
        <w:jc w:val="both"/>
      </w:pPr>
    </w:p>
    <w:p w:rsidR="00AF25E5" w:rsidRDefault="00AF25E5" w:rsidP="00AC6816">
      <w:pPr>
        <w:pStyle w:val="ConsPlusNormal"/>
        <w:ind w:firstLine="540"/>
        <w:jc w:val="both"/>
      </w:pPr>
      <w: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w:t>
      </w:r>
      <w:hyperlink r:id="rId37">
        <w:r>
          <w:rPr>
            <w:color w:val="0000FF"/>
          </w:rPr>
          <w:t>частью 3 статьи 46</w:t>
        </w:r>
      </w:hyperlink>
      <w:r>
        <w:t xml:space="preserve"> Федерального закона N 248-ФЗ, на </w:t>
      </w:r>
      <w:proofErr w:type="gramStart"/>
      <w:r>
        <w:t>своем</w:t>
      </w:r>
      <w:proofErr w:type="gramEnd"/>
      <w: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F25E5" w:rsidRDefault="00AF25E5" w:rsidP="00AC6816">
      <w:pPr>
        <w:pStyle w:val="ConsPlusNormal"/>
        <w:ind w:firstLine="540"/>
        <w:jc w:val="both"/>
      </w:pPr>
      <w:r>
        <w:t>3.1.2. 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w:t>
      </w:r>
    </w:p>
    <w:p w:rsidR="00AF25E5" w:rsidRDefault="00AF25E5" w:rsidP="00AC6816">
      <w:pPr>
        <w:pStyle w:val="ConsPlusNormal"/>
        <w:ind w:firstLine="540"/>
        <w:jc w:val="both"/>
      </w:pPr>
      <w:r>
        <w:t>По итогам обобщения правоприменительной практики должностным лицом, уполномоченным осуществлять муниципальный контроль в сфере благоустройства, ежегодно готовится доклад, содержащий результаты обобщения правоприменительной практики по осуществлению муниципального контроля в сфере благоустройства, который проходит публичное обсуждение.</w:t>
      </w:r>
    </w:p>
    <w:p w:rsidR="00AF25E5" w:rsidRDefault="00AF25E5" w:rsidP="00AC6816">
      <w:pPr>
        <w:pStyle w:val="ConsPlusNormal"/>
        <w:ind w:firstLine="540"/>
        <w:jc w:val="both"/>
      </w:pPr>
      <w:r>
        <w:t>Публичное обсуждение проекта доклада о правоприменительной практике обеспечивается в форме размещения до 1 марта года, следующего за отчетным годом, на официальном сайте администрации города Искитима в сети "Интернет", с одновременным указанием способов и срока направления предложений и замечаний.</w:t>
      </w:r>
    </w:p>
    <w:p w:rsidR="00AF25E5" w:rsidRDefault="00AF25E5" w:rsidP="00AC6816">
      <w:pPr>
        <w:pStyle w:val="ConsPlusNormal"/>
        <w:ind w:firstLine="540"/>
        <w:jc w:val="both"/>
      </w:pPr>
      <w:r>
        <w:t>Срок проведения публичных обсуждений составляет 20 дней со дня размещения проекта доклада о правоприменительной практике на официальном сайте администрации города Искитима в сети "Интернет".</w:t>
      </w:r>
    </w:p>
    <w:p w:rsidR="00AF25E5" w:rsidRDefault="00AF25E5" w:rsidP="00AC6816">
      <w:pPr>
        <w:pStyle w:val="ConsPlusNormal"/>
        <w:ind w:firstLine="540"/>
        <w:jc w:val="both"/>
      </w:pPr>
      <w:r>
        <w:t>Участники публичного обсуждения проекта доклада о правоприменительной практике направляют в адрес Контрольного органа предложения и замечания в письменной форме или в форме электронного документа.</w:t>
      </w:r>
    </w:p>
    <w:p w:rsidR="00AF25E5" w:rsidRDefault="00AF25E5" w:rsidP="00AC6816">
      <w:pPr>
        <w:pStyle w:val="ConsPlusNormal"/>
        <w:ind w:firstLine="540"/>
        <w:jc w:val="both"/>
      </w:pPr>
      <w:r>
        <w:t>По результатам рассмотрения поступивших замечаний и предложений Контрольный орган при необходимости дорабатывает проект доклада о правоприменительной практике. Результаты публичных обсуждений носят рекомендательный характер.</w:t>
      </w:r>
    </w:p>
    <w:p w:rsidR="00AF25E5" w:rsidRDefault="00AF25E5" w:rsidP="00AC6816">
      <w:pPr>
        <w:pStyle w:val="ConsPlusNormal"/>
        <w:ind w:firstLine="540"/>
        <w:jc w:val="both"/>
      </w:pPr>
      <w:r>
        <w:t>Результаты обобщения правоприменительной практики включаются в ежегодный доклад Контрольного органа о муниципальном контроле в сфере благоустройства.</w:t>
      </w:r>
    </w:p>
    <w:p w:rsidR="00AF25E5" w:rsidRDefault="00AF25E5" w:rsidP="00AC6816">
      <w:pPr>
        <w:pStyle w:val="ConsPlusNormal"/>
        <w:ind w:firstLine="540"/>
        <w:jc w:val="both"/>
      </w:pPr>
      <w:r>
        <w:t>Доклад о правоприменительной практике утверждается распоряжением администрации города Искитима и размещается в срок до 1 июня года, следующего за отчетным годом, на официальном сайте администрации города Искитима в сети "Интернет".</w:t>
      </w:r>
    </w:p>
    <w:p w:rsidR="00AF25E5" w:rsidRDefault="00AF25E5" w:rsidP="00AC6816">
      <w:pPr>
        <w:pStyle w:val="ConsPlusNormal"/>
        <w:ind w:firstLine="540"/>
        <w:jc w:val="both"/>
      </w:pPr>
    </w:p>
    <w:p w:rsidR="00AF25E5" w:rsidRDefault="00AF25E5" w:rsidP="00AC6816">
      <w:pPr>
        <w:pStyle w:val="ConsPlusTitle"/>
        <w:jc w:val="center"/>
        <w:outlineLvl w:val="2"/>
      </w:pPr>
      <w:r>
        <w:t>3.2. Предостережение о недопустимости</w:t>
      </w:r>
      <w:r w:rsidR="00AC6816">
        <w:t xml:space="preserve"> </w:t>
      </w:r>
      <w:r>
        <w:t>нарушения обязательных требований</w:t>
      </w:r>
    </w:p>
    <w:p w:rsidR="00AF25E5" w:rsidRDefault="00AF25E5" w:rsidP="00AC6816">
      <w:pPr>
        <w:pStyle w:val="ConsPlusNormal"/>
        <w:ind w:firstLine="540"/>
        <w:jc w:val="both"/>
      </w:pPr>
    </w:p>
    <w:p w:rsidR="00AF25E5" w:rsidRDefault="00AF25E5" w:rsidP="00AC6816">
      <w:pPr>
        <w:pStyle w:val="ConsPlusNormal"/>
        <w:ind w:firstLine="540"/>
        <w:jc w:val="both"/>
      </w:pPr>
      <w:r>
        <w:t xml:space="preserve">3.2.1. </w:t>
      </w:r>
      <w:proofErr w:type="gramStart"/>
      <w: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t xml:space="preserve"> соблюдения обязательных требований.</w:t>
      </w:r>
    </w:p>
    <w:p w:rsidR="00AF25E5" w:rsidRDefault="00AF25E5" w:rsidP="00AC6816">
      <w:pPr>
        <w:pStyle w:val="ConsPlusNormal"/>
        <w:ind w:firstLine="540"/>
        <w:jc w:val="both"/>
      </w:pPr>
      <w:r>
        <w:t xml:space="preserve">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должностным лицом, уполномоченным </w:t>
      </w:r>
      <w:r>
        <w:lastRenderedPageBreak/>
        <w:t>осуществлять муниципальный контроль в сфере благоустройства, но не позднее 30 дней со дня получения указанных сведений.</w:t>
      </w:r>
    </w:p>
    <w:p w:rsidR="00AF25E5" w:rsidRDefault="00AF25E5" w:rsidP="00AC6816">
      <w:pPr>
        <w:pStyle w:val="ConsPlusNormal"/>
        <w:jc w:val="both"/>
      </w:pPr>
      <w:r>
        <w:t>(</w:t>
      </w:r>
      <w:proofErr w:type="gramStart"/>
      <w:r>
        <w:t>а</w:t>
      </w:r>
      <w:proofErr w:type="gramEnd"/>
      <w:r>
        <w:t xml:space="preserve">бзац введен </w:t>
      </w:r>
      <w:hyperlink r:id="rId38">
        <w:r>
          <w:rPr>
            <w:color w:val="0000FF"/>
          </w:rPr>
          <w:t>решением</w:t>
        </w:r>
      </w:hyperlink>
      <w:r>
        <w:t xml:space="preserve"> Совета депутатов г. Искитима от 21.05.2025 N 297)</w:t>
      </w:r>
    </w:p>
    <w:p w:rsidR="00AF25E5" w:rsidRDefault="00AF25E5" w:rsidP="00AC6816">
      <w:pPr>
        <w:pStyle w:val="ConsPlusNormal"/>
        <w:ind w:firstLine="540"/>
        <w:jc w:val="both"/>
      </w:pPr>
      <w:r>
        <w:t xml:space="preserve">3.2.2. Исключен. - </w:t>
      </w:r>
      <w:hyperlink r:id="rId39">
        <w:r>
          <w:rPr>
            <w:color w:val="0000FF"/>
          </w:rPr>
          <w:t>Решение</w:t>
        </w:r>
      </w:hyperlink>
      <w:r>
        <w:t xml:space="preserve"> Совета депутатов г. Искитима от 21.05.2025 N 297.</w:t>
      </w:r>
    </w:p>
    <w:p w:rsidR="00AF25E5" w:rsidRDefault="00AF25E5" w:rsidP="00AC6816">
      <w:pPr>
        <w:pStyle w:val="ConsPlusNormal"/>
        <w:ind w:firstLine="540"/>
        <w:jc w:val="both"/>
      </w:pPr>
      <w: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AF25E5" w:rsidRDefault="00AF25E5" w:rsidP="00AC6816">
      <w:pPr>
        <w:pStyle w:val="ConsPlusNormal"/>
        <w:ind w:firstLine="540"/>
        <w:jc w:val="both"/>
      </w:pPr>
      <w:r>
        <w:t>3.2.4. Возражение должно содержать:</w:t>
      </w:r>
    </w:p>
    <w:p w:rsidR="00AF25E5" w:rsidRDefault="00AF25E5" w:rsidP="00AC6816">
      <w:pPr>
        <w:pStyle w:val="ConsPlusNormal"/>
        <w:ind w:firstLine="540"/>
        <w:jc w:val="both"/>
      </w:pPr>
      <w:proofErr w:type="gramStart"/>
      <w:r>
        <w:t>1) наименование Контрольного органа, в который направляется возражение;</w:t>
      </w:r>
      <w:proofErr w:type="gramEnd"/>
    </w:p>
    <w:p w:rsidR="00AF25E5" w:rsidRDefault="00AF25E5" w:rsidP="00AC6816">
      <w:pPr>
        <w:pStyle w:val="ConsPlusNormal"/>
        <w:ind w:firstLine="540"/>
        <w:jc w:val="both"/>
      </w:pPr>
      <w:proofErr w:type="gramStart"/>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AF25E5" w:rsidRDefault="00AF25E5" w:rsidP="00AC6816">
      <w:pPr>
        <w:pStyle w:val="ConsPlusNormal"/>
        <w:ind w:firstLine="540"/>
        <w:jc w:val="both"/>
      </w:pPr>
      <w:r>
        <w:t>3) дату и номер предостережения;</w:t>
      </w:r>
    </w:p>
    <w:p w:rsidR="00AF25E5" w:rsidRDefault="00AF25E5" w:rsidP="00AC6816">
      <w:pPr>
        <w:pStyle w:val="ConsPlusNormal"/>
        <w:ind w:firstLine="540"/>
        <w:jc w:val="both"/>
      </w:pPr>
      <w:r>
        <w:t xml:space="preserve">4) доводы, на основании которых контролируемое лицо </w:t>
      </w:r>
      <w:proofErr w:type="gramStart"/>
      <w:r>
        <w:t>не согласно</w:t>
      </w:r>
      <w:proofErr w:type="gramEnd"/>
      <w:r>
        <w:t xml:space="preserve"> с объявленным предостережением;</w:t>
      </w:r>
    </w:p>
    <w:p w:rsidR="00AF25E5" w:rsidRDefault="00AF25E5" w:rsidP="00AC6816">
      <w:pPr>
        <w:pStyle w:val="ConsPlusNormal"/>
        <w:ind w:firstLine="540"/>
        <w:jc w:val="both"/>
      </w:pPr>
      <w:r>
        <w:t>5) дату получения предостережения контролируемым лицом;</w:t>
      </w:r>
    </w:p>
    <w:p w:rsidR="00AF25E5" w:rsidRDefault="00AF25E5" w:rsidP="00AC6816">
      <w:pPr>
        <w:pStyle w:val="ConsPlusNormal"/>
        <w:ind w:firstLine="540"/>
        <w:jc w:val="both"/>
      </w:pPr>
      <w:r>
        <w:t>6) личную подпись и дату.</w:t>
      </w:r>
    </w:p>
    <w:p w:rsidR="00AF25E5" w:rsidRDefault="00AF25E5" w:rsidP="00AC6816">
      <w:pPr>
        <w:pStyle w:val="ConsPlusNormal"/>
        <w:ind w:firstLine="540"/>
        <w:jc w:val="both"/>
      </w:pPr>
      <w: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F25E5" w:rsidRDefault="00AF25E5" w:rsidP="00AC6816">
      <w:pPr>
        <w:pStyle w:val="ConsPlusNormal"/>
        <w:ind w:firstLine="540"/>
        <w:jc w:val="both"/>
      </w:pPr>
      <w:r>
        <w:t>3.2.6. Контрольный орган рассматривает возражение в отношении предостережения в течение двадцати рабочих дней со дня его получения.</w:t>
      </w:r>
    </w:p>
    <w:p w:rsidR="00AF25E5" w:rsidRDefault="00AF25E5" w:rsidP="00AC6816">
      <w:pPr>
        <w:pStyle w:val="ConsPlusNormal"/>
        <w:ind w:firstLine="540"/>
        <w:jc w:val="both"/>
      </w:pPr>
      <w:r>
        <w:t>3.2.7. По результатам рассмотрения возражения Контрольный орган принимает одно из следующих решений:</w:t>
      </w:r>
    </w:p>
    <w:p w:rsidR="00AF25E5" w:rsidRDefault="00AF25E5" w:rsidP="00AC6816">
      <w:pPr>
        <w:pStyle w:val="ConsPlusNormal"/>
        <w:ind w:firstLine="540"/>
        <w:jc w:val="both"/>
      </w:pPr>
      <w:r>
        <w:t>1) удовлетворяет возражение в форме отмены предостережения;</w:t>
      </w:r>
    </w:p>
    <w:p w:rsidR="00AF25E5" w:rsidRDefault="00AF25E5" w:rsidP="00AC6816">
      <w:pPr>
        <w:pStyle w:val="ConsPlusNormal"/>
        <w:ind w:firstLine="540"/>
        <w:jc w:val="both"/>
      </w:pPr>
      <w:r>
        <w:t>2) отказывает в удовлетворении возражения с указанием причины отказа.</w:t>
      </w:r>
    </w:p>
    <w:p w:rsidR="00AF25E5" w:rsidRDefault="00AF25E5" w:rsidP="00AC6816">
      <w:pPr>
        <w:pStyle w:val="ConsPlusNormal"/>
        <w:ind w:firstLine="540"/>
        <w:jc w:val="both"/>
      </w:pPr>
      <w: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AF25E5" w:rsidRDefault="00AF25E5" w:rsidP="00AC6816">
      <w:pPr>
        <w:pStyle w:val="ConsPlusNormal"/>
        <w:ind w:firstLine="540"/>
        <w:jc w:val="both"/>
      </w:pPr>
      <w:r>
        <w:t>3.2.9. Повторное направление возражения по тем же основаниям не допускается.</w:t>
      </w:r>
    </w:p>
    <w:p w:rsidR="00AF25E5" w:rsidRDefault="00AF25E5" w:rsidP="00AC6816">
      <w:pPr>
        <w:pStyle w:val="ConsPlusNormal"/>
        <w:ind w:firstLine="540"/>
        <w:jc w:val="both"/>
      </w:pPr>
      <w: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F25E5" w:rsidRDefault="00AF25E5" w:rsidP="00AC6816">
      <w:pPr>
        <w:pStyle w:val="ConsPlusNormal"/>
        <w:ind w:firstLine="540"/>
        <w:jc w:val="both"/>
      </w:pPr>
      <w:r>
        <w:t>3.2.11. При отсутствии возражений контролируемое лицо в указанный в предостережении срок направляет в Контрольный орган уведомление об исполнении предостережения.</w:t>
      </w:r>
    </w:p>
    <w:p w:rsidR="00AF25E5" w:rsidRDefault="00AF25E5" w:rsidP="00AC6816">
      <w:pPr>
        <w:pStyle w:val="ConsPlusNormal"/>
        <w:ind w:firstLine="540"/>
        <w:jc w:val="both"/>
      </w:pPr>
      <w:r>
        <w:t>В уведомлении об исполнении предостережения указываются:</w:t>
      </w:r>
    </w:p>
    <w:p w:rsidR="00AF25E5" w:rsidRDefault="00AF25E5" w:rsidP="00AC6816">
      <w:pPr>
        <w:pStyle w:val="ConsPlusNormal"/>
        <w:ind w:firstLine="540"/>
        <w:jc w:val="both"/>
      </w:pPr>
      <w:proofErr w:type="gramStart"/>
      <w:r>
        <w:t>а) наименование юридического лица, фамилия,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AF25E5" w:rsidRDefault="00AF25E5" w:rsidP="00AC6816">
      <w:pPr>
        <w:pStyle w:val="ConsPlusNormal"/>
        <w:ind w:firstLine="540"/>
        <w:jc w:val="both"/>
      </w:pPr>
      <w:r>
        <w:t>б) дата и номер предостережения;</w:t>
      </w:r>
    </w:p>
    <w:p w:rsidR="00AF25E5" w:rsidRDefault="00AF25E5" w:rsidP="00AC6816">
      <w:pPr>
        <w:pStyle w:val="ConsPlusNormal"/>
        <w:ind w:firstLine="540"/>
        <w:jc w:val="both"/>
      </w:pPr>
      <w:r>
        <w:t>в)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AF25E5" w:rsidRDefault="00AF25E5" w:rsidP="00AC6816">
      <w:pPr>
        <w:pStyle w:val="ConsPlusNormal"/>
        <w:ind w:firstLine="540"/>
        <w:jc w:val="both"/>
      </w:pPr>
      <w:r>
        <w:t>Уведомление направляется контролируемым лицом в бумажном виде почтовым отправлением в Контрольный орган, либо в виде электронного документа, подписанного усиленной квалифицированной электронной подписью контролируемого лица, на указанный в предостережении адрес электронной почты Контрольного органа, либо иными указанными в предостережении способами.</w:t>
      </w:r>
    </w:p>
    <w:p w:rsidR="00AF25E5" w:rsidRDefault="00AF25E5" w:rsidP="00AC6816">
      <w:pPr>
        <w:pStyle w:val="ConsPlusNormal"/>
        <w:ind w:firstLine="540"/>
        <w:jc w:val="both"/>
      </w:pPr>
    </w:p>
    <w:p w:rsidR="00AF25E5" w:rsidRDefault="00AF25E5" w:rsidP="00AC6816">
      <w:pPr>
        <w:pStyle w:val="ConsPlusTitle"/>
        <w:jc w:val="center"/>
        <w:outlineLvl w:val="2"/>
      </w:pPr>
      <w:bookmarkStart w:id="2" w:name="P198"/>
      <w:bookmarkEnd w:id="2"/>
      <w:r>
        <w:t>3.3. Консультирование</w:t>
      </w:r>
    </w:p>
    <w:p w:rsidR="00AF25E5" w:rsidRDefault="00AF25E5" w:rsidP="00AC6816">
      <w:pPr>
        <w:pStyle w:val="ConsPlusNormal"/>
        <w:ind w:firstLine="540"/>
        <w:jc w:val="both"/>
      </w:pPr>
    </w:p>
    <w:p w:rsidR="00AF25E5" w:rsidRDefault="00AF25E5" w:rsidP="00AC6816">
      <w:pPr>
        <w:pStyle w:val="ConsPlusNormal"/>
        <w:ind w:firstLine="540"/>
        <w:jc w:val="both"/>
      </w:pPr>
      <w: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AF25E5" w:rsidRDefault="00AF25E5" w:rsidP="00AC6816">
      <w:pPr>
        <w:pStyle w:val="ConsPlusNormal"/>
        <w:ind w:firstLine="540"/>
        <w:jc w:val="both"/>
      </w:pPr>
      <w:r>
        <w:t>1) порядка осуществления контрольных мероприятий;</w:t>
      </w:r>
    </w:p>
    <w:p w:rsidR="00AF25E5" w:rsidRDefault="00AF25E5" w:rsidP="00AC6816">
      <w:pPr>
        <w:pStyle w:val="ConsPlusNormal"/>
        <w:ind w:firstLine="540"/>
        <w:jc w:val="both"/>
      </w:pPr>
      <w:r>
        <w:t>2) периодичности проведения контрольных мероприятий;</w:t>
      </w:r>
    </w:p>
    <w:p w:rsidR="00AF25E5" w:rsidRDefault="00AF25E5" w:rsidP="00AC6816">
      <w:pPr>
        <w:pStyle w:val="ConsPlusNormal"/>
        <w:ind w:firstLine="540"/>
        <w:jc w:val="both"/>
      </w:pPr>
      <w:r>
        <w:lastRenderedPageBreak/>
        <w:t>3) порядка принятия решений по итогам контрольных мероприятий;</w:t>
      </w:r>
    </w:p>
    <w:p w:rsidR="00AF25E5" w:rsidRDefault="00AF25E5" w:rsidP="00AC6816">
      <w:pPr>
        <w:pStyle w:val="ConsPlusNormal"/>
        <w:ind w:firstLine="540"/>
        <w:jc w:val="both"/>
      </w:pPr>
      <w:r>
        <w:t>4) порядка обжалования решений Контрольного органа;</w:t>
      </w:r>
    </w:p>
    <w:p w:rsidR="00AF25E5" w:rsidRDefault="00AF25E5" w:rsidP="00AC6816">
      <w:pPr>
        <w:pStyle w:val="ConsPlusNormal"/>
        <w:ind w:firstLine="540"/>
        <w:jc w:val="both"/>
      </w:pPr>
      <w:r>
        <w:t>5) получения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AF25E5" w:rsidRDefault="00AF25E5" w:rsidP="00AC6816">
      <w:pPr>
        <w:pStyle w:val="ConsPlusNormal"/>
        <w:ind w:firstLine="540"/>
        <w:jc w:val="both"/>
      </w:pPr>
      <w:r>
        <w:t>3.3.2. Инспекторы осуществляют консультирование контролируемых лиц и их представителей:</w:t>
      </w:r>
    </w:p>
    <w:p w:rsidR="00AF25E5" w:rsidRDefault="00AF25E5" w:rsidP="00AC6816">
      <w:pPr>
        <w:pStyle w:val="ConsPlusNormal"/>
        <w:ind w:firstLine="540"/>
        <w:jc w:val="both"/>
      </w:pPr>
      <w: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AF25E5" w:rsidRDefault="00AF25E5" w:rsidP="00AC6816">
      <w:pPr>
        <w:pStyle w:val="ConsPlusNormal"/>
        <w:ind w:firstLine="540"/>
        <w:jc w:val="both"/>
      </w:pPr>
      <w: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AF25E5" w:rsidRDefault="00AF25E5" w:rsidP="00AC6816">
      <w:pPr>
        <w:pStyle w:val="ConsPlusNormal"/>
        <w:ind w:firstLine="540"/>
        <w:jc w:val="both"/>
      </w:pPr>
      <w:r>
        <w:t>3.3.3. Индивидуальное консультирование на личном приеме каждого заявителя инспекторами не может превышать 10 минут.</w:t>
      </w:r>
    </w:p>
    <w:p w:rsidR="00AF25E5" w:rsidRDefault="00AF25E5" w:rsidP="00AC6816">
      <w:pPr>
        <w:pStyle w:val="ConsPlusNormal"/>
        <w:ind w:firstLine="540"/>
        <w:jc w:val="both"/>
      </w:pPr>
      <w:r>
        <w:t>Время разговора по телефону не должно превышать 10 минут.</w:t>
      </w:r>
    </w:p>
    <w:p w:rsidR="00AF25E5" w:rsidRDefault="00AF25E5" w:rsidP="00AC6816">
      <w:pPr>
        <w:pStyle w:val="ConsPlusNormal"/>
        <w:ind w:firstLine="540"/>
        <w:jc w:val="both"/>
      </w:pPr>
      <w: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AF25E5" w:rsidRDefault="00AF25E5" w:rsidP="00AC6816">
      <w:pPr>
        <w:pStyle w:val="ConsPlusNormal"/>
        <w:ind w:firstLine="540"/>
        <w:jc w:val="both"/>
      </w:pPr>
      <w:r>
        <w:t>3.3.5. Консультирование в письменной форме осуществляется инспектором в следующих случаях:</w:t>
      </w:r>
    </w:p>
    <w:p w:rsidR="00AF25E5" w:rsidRDefault="00AF25E5" w:rsidP="00AC6816">
      <w:pPr>
        <w:pStyle w:val="ConsPlusNormal"/>
        <w:ind w:firstLine="540"/>
        <w:jc w:val="both"/>
      </w:pPr>
      <w:r>
        <w:t>1) контролируемым лицом представлен письменный запрос о представлении письменного ответа по вопросам консультирования;</w:t>
      </w:r>
    </w:p>
    <w:p w:rsidR="00AF25E5" w:rsidRDefault="00AF25E5" w:rsidP="00AC6816">
      <w:pPr>
        <w:pStyle w:val="ConsPlusNormal"/>
        <w:ind w:firstLine="540"/>
        <w:jc w:val="both"/>
      </w:pPr>
      <w:r>
        <w:t>2) за время консультирования предоставить в устной форме ответ на поставленные вопросы невозможно;</w:t>
      </w:r>
    </w:p>
    <w:p w:rsidR="00AF25E5" w:rsidRDefault="00AF25E5" w:rsidP="00AC6816">
      <w:pPr>
        <w:pStyle w:val="ConsPlusNormal"/>
        <w:ind w:firstLine="540"/>
        <w:jc w:val="both"/>
      </w:pPr>
      <w:r>
        <w:t>3) ответ на поставленные вопросы требует дополнительного запроса сведений.</w:t>
      </w:r>
    </w:p>
    <w:p w:rsidR="00AF25E5" w:rsidRDefault="00AF25E5" w:rsidP="00AC6816">
      <w:pPr>
        <w:pStyle w:val="ConsPlusNormal"/>
        <w:ind w:firstLine="540"/>
        <w:jc w:val="both"/>
      </w:pPr>
      <w:r>
        <w:t xml:space="preserve">3.3.6. Контролируемое лицо вправе направить запрос о предоставлении письменного ответа в сроки, установленные Федеральным </w:t>
      </w:r>
      <w:hyperlink r:id="rId40">
        <w:r>
          <w:rPr>
            <w:color w:val="0000FF"/>
          </w:rPr>
          <w:t>законом</w:t>
        </w:r>
      </w:hyperlink>
      <w:r>
        <w:t xml:space="preserve"> от 02.05.2006 N 59-ФЗ "О порядке рассмотрения обращений граждан Российской Федерации".</w:t>
      </w:r>
    </w:p>
    <w:p w:rsidR="00AF25E5" w:rsidRDefault="00AF25E5" w:rsidP="00AC6816">
      <w:pPr>
        <w:pStyle w:val="ConsPlusNormal"/>
        <w:ind w:firstLine="540"/>
        <w:jc w:val="both"/>
      </w:pPr>
      <w:r>
        <w:t>3.3.7. Контрольный орган осуществляет учет проведенных консультирований.</w:t>
      </w:r>
    </w:p>
    <w:p w:rsidR="00AF25E5" w:rsidRDefault="00AF25E5" w:rsidP="00AC6816">
      <w:pPr>
        <w:pStyle w:val="ConsPlusNormal"/>
        <w:ind w:firstLine="540"/>
        <w:jc w:val="both"/>
      </w:pPr>
    </w:p>
    <w:p w:rsidR="00AF25E5" w:rsidRDefault="00AF25E5" w:rsidP="00AC6816">
      <w:pPr>
        <w:pStyle w:val="ConsPlusTitle"/>
        <w:jc w:val="center"/>
        <w:outlineLvl w:val="2"/>
      </w:pPr>
      <w:r>
        <w:t>3.4. Профилактический визит</w:t>
      </w:r>
    </w:p>
    <w:p w:rsidR="00AF25E5" w:rsidRDefault="00AF25E5" w:rsidP="00AC6816">
      <w:pPr>
        <w:pStyle w:val="ConsPlusNormal"/>
        <w:ind w:firstLine="540"/>
        <w:jc w:val="both"/>
      </w:pPr>
    </w:p>
    <w:p w:rsidR="00AF25E5" w:rsidRDefault="00AF25E5" w:rsidP="00AC6816">
      <w:pPr>
        <w:pStyle w:val="ConsPlusNormal"/>
        <w:ind w:firstLine="540"/>
        <w:jc w:val="both"/>
      </w:pPr>
      <w: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F25E5" w:rsidRDefault="00AF25E5" w:rsidP="00AC6816">
      <w:pPr>
        <w:pStyle w:val="ConsPlusNormal"/>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инспектор осуществляет ознакомление с объектом контроля и проводит оценку уровня соблюдения контролируемым лицом обязательных требований.</w:t>
      </w:r>
    </w:p>
    <w:p w:rsidR="00AF25E5" w:rsidRDefault="00AF25E5" w:rsidP="00AC6816">
      <w:pPr>
        <w:pStyle w:val="ConsPlusNormal"/>
        <w:ind w:firstLine="540"/>
        <w:jc w:val="both"/>
      </w:pPr>
      <w: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AF25E5" w:rsidRDefault="00AF25E5" w:rsidP="00AC6816">
      <w:pPr>
        <w:pStyle w:val="ConsPlusNormal"/>
        <w:jc w:val="both"/>
      </w:pPr>
      <w:r>
        <w:t>(</w:t>
      </w:r>
      <w:proofErr w:type="gramStart"/>
      <w:r>
        <w:t>п</w:t>
      </w:r>
      <w:proofErr w:type="gramEnd"/>
      <w:r>
        <w:t xml:space="preserve">. 3.4.1 в ред. </w:t>
      </w:r>
      <w:hyperlink r:id="rId41">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r>
        <w:t xml:space="preserve">3.4.2. Обязательный профилактический визит в рамках муниципального контроля проводится в случаях, предусмотренных </w:t>
      </w:r>
      <w:hyperlink r:id="rId42">
        <w:r>
          <w:rPr>
            <w:color w:val="0000FF"/>
          </w:rPr>
          <w:t>частью 1 статьи 52.1</w:t>
        </w:r>
      </w:hyperlink>
      <w:r>
        <w:t xml:space="preserve"> Федерального закона N 248-ФЗ.</w:t>
      </w:r>
    </w:p>
    <w:p w:rsidR="00AF25E5" w:rsidRDefault="00AF25E5" w:rsidP="00AC6816">
      <w:pPr>
        <w:pStyle w:val="ConsPlusNormal"/>
        <w:jc w:val="both"/>
      </w:pPr>
      <w:r>
        <w:t xml:space="preserve">(п. 3.4.2 в ред. </w:t>
      </w:r>
      <w:hyperlink r:id="rId43">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r>
        <w:t xml:space="preserve">3.4.3. Профилактические визиты по инициативе контролируемого лица проводятся в соответствии со </w:t>
      </w:r>
      <w:hyperlink r:id="rId44">
        <w:r>
          <w:rPr>
            <w:color w:val="0000FF"/>
          </w:rPr>
          <w:t>статьей 52.2</w:t>
        </w:r>
      </w:hyperlink>
      <w:r>
        <w:t xml:space="preserve"> Федерального закона N 248-ФЗ.</w:t>
      </w:r>
    </w:p>
    <w:p w:rsidR="00AF25E5" w:rsidRDefault="00AF25E5" w:rsidP="00AC6816">
      <w:pPr>
        <w:pStyle w:val="ConsPlusNormal"/>
        <w:jc w:val="both"/>
      </w:pPr>
      <w:r>
        <w:t xml:space="preserve">(п. 3.4.3 в ред. </w:t>
      </w:r>
      <w:hyperlink r:id="rId45">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r>
        <w:t xml:space="preserve">3.4.4. Исключен. - </w:t>
      </w:r>
      <w:hyperlink r:id="rId46">
        <w:r>
          <w:rPr>
            <w:color w:val="0000FF"/>
          </w:rPr>
          <w:t>Решение</w:t>
        </w:r>
      </w:hyperlink>
      <w:r>
        <w:t xml:space="preserve"> Совета депутатов г. Искитима от 21.05.2025 N 297.</w:t>
      </w:r>
    </w:p>
    <w:p w:rsidR="00AF25E5" w:rsidRDefault="00AF25E5" w:rsidP="00AC6816">
      <w:pPr>
        <w:pStyle w:val="ConsPlusNormal"/>
        <w:ind w:firstLine="540"/>
        <w:jc w:val="both"/>
      </w:pPr>
      <w: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AF25E5" w:rsidRDefault="00AF25E5" w:rsidP="00AC6816">
      <w:pPr>
        <w:pStyle w:val="ConsPlusNormal"/>
        <w:ind w:firstLine="540"/>
        <w:jc w:val="both"/>
      </w:pPr>
      <w:r>
        <w:t>3.4.6. Контрольный орган осуществляет учет проведенных профилактических визитов.</w:t>
      </w:r>
    </w:p>
    <w:p w:rsidR="00AF25E5" w:rsidRDefault="00AF25E5" w:rsidP="00AC6816">
      <w:pPr>
        <w:pStyle w:val="ConsPlusNormal"/>
        <w:ind w:firstLine="540"/>
        <w:jc w:val="both"/>
      </w:pPr>
    </w:p>
    <w:p w:rsidR="00AF25E5" w:rsidRDefault="00AF25E5" w:rsidP="00AC6816">
      <w:pPr>
        <w:pStyle w:val="ConsPlusTitle"/>
        <w:jc w:val="center"/>
        <w:outlineLvl w:val="1"/>
      </w:pPr>
      <w:r>
        <w:t>4. Контрольные мероприятия, проводимые</w:t>
      </w:r>
      <w:r w:rsidR="00AC6816">
        <w:t xml:space="preserve"> </w:t>
      </w:r>
      <w:r>
        <w:t>в рамках муниципального контроля</w:t>
      </w:r>
    </w:p>
    <w:p w:rsidR="00AF25E5" w:rsidRDefault="00AF25E5" w:rsidP="00AC6816">
      <w:pPr>
        <w:pStyle w:val="ConsPlusNormal"/>
        <w:ind w:firstLine="540"/>
        <w:jc w:val="both"/>
      </w:pPr>
    </w:p>
    <w:p w:rsidR="00AF25E5" w:rsidRDefault="00AF25E5" w:rsidP="00AC6816">
      <w:pPr>
        <w:pStyle w:val="ConsPlusTitle"/>
        <w:jc w:val="center"/>
        <w:outlineLvl w:val="2"/>
      </w:pPr>
      <w:r>
        <w:t>4.1. Контрольные мероприятия. Общие вопросы</w:t>
      </w:r>
    </w:p>
    <w:p w:rsidR="00AF25E5" w:rsidRDefault="00AF25E5" w:rsidP="00AC6816">
      <w:pPr>
        <w:pStyle w:val="ConsPlusNormal"/>
        <w:ind w:firstLine="540"/>
        <w:jc w:val="both"/>
      </w:pPr>
    </w:p>
    <w:p w:rsidR="00AF25E5" w:rsidRDefault="00AF25E5" w:rsidP="00AC6816">
      <w:pPr>
        <w:pStyle w:val="ConsPlusNormal"/>
        <w:ind w:firstLine="540"/>
        <w:jc w:val="both"/>
      </w:pPr>
      <w:r>
        <w:lastRenderedPageBreak/>
        <w:t>4.1.1. Муниципальный контроль осуществляется Контрольным органом посредством организации проведения следующих внеплановых контрольных мероприятий:</w:t>
      </w:r>
    </w:p>
    <w:p w:rsidR="00AF25E5" w:rsidRDefault="00AF25E5" w:rsidP="00AC6816">
      <w:pPr>
        <w:pStyle w:val="ConsPlusNormal"/>
        <w:jc w:val="both"/>
      </w:pPr>
      <w:r>
        <w:t xml:space="preserve">(в ред. </w:t>
      </w:r>
      <w:hyperlink r:id="rId47">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r>
        <w:t>инспекционный визит, рейдовый осмотр, документарная проверка, выездная проверка - при взаимодействии с контролируемыми лицами;</w:t>
      </w:r>
    </w:p>
    <w:p w:rsidR="00AF25E5" w:rsidRDefault="00AF25E5" w:rsidP="00AC6816">
      <w:pPr>
        <w:pStyle w:val="ConsPlusNormal"/>
        <w:ind w:firstLine="540"/>
        <w:jc w:val="both"/>
      </w:pPr>
      <w:r>
        <w:t>наблюдение за соблюдением обязательных требований, выездное обследование - без взаимодействия с контролируемыми лицами, а также в рамках проведения профилактических мероприятий.</w:t>
      </w:r>
    </w:p>
    <w:p w:rsidR="00AF25E5" w:rsidRDefault="00AF25E5" w:rsidP="00AC6816">
      <w:pPr>
        <w:pStyle w:val="ConsPlusNormal"/>
        <w:ind w:firstLine="540"/>
        <w:jc w:val="both"/>
      </w:pPr>
      <w:r>
        <w:t>4.1.2. При осуществлении муниципального контроля взаимодействием с контролируемыми лицами являются:</w:t>
      </w:r>
    </w:p>
    <w:p w:rsidR="00AF25E5" w:rsidRDefault="00AF25E5" w:rsidP="00AC6816">
      <w:pPr>
        <w:pStyle w:val="ConsPlusNormal"/>
        <w:ind w:firstLine="540"/>
        <w:jc w:val="both"/>
      </w:pPr>
      <w:r>
        <w:t>встречи, телефонные и иные переговоры (непосредственное взаимодействие) между инспектором и контролируемым лицом или его представителем;</w:t>
      </w:r>
    </w:p>
    <w:p w:rsidR="00AF25E5" w:rsidRDefault="00AF25E5" w:rsidP="00AC6816">
      <w:pPr>
        <w:pStyle w:val="ConsPlusNormal"/>
        <w:ind w:firstLine="540"/>
        <w:jc w:val="both"/>
      </w:pPr>
      <w:r>
        <w:t>запрос документов, иных материалов;</w:t>
      </w:r>
    </w:p>
    <w:p w:rsidR="00AF25E5" w:rsidRDefault="00AF25E5" w:rsidP="00AC6816">
      <w:pPr>
        <w:pStyle w:val="ConsPlusNormal"/>
        <w:ind w:firstLine="540"/>
        <w:jc w:val="both"/>
      </w:pPr>
      <w: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AF25E5" w:rsidRDefault="00AF25E5" w:rsidP="00AC6816">
      <w:pPr>
        <w:pStyle w:val="ConsPlusNormal"/>
        <w:ind w:firstLine="540"/>
        <w:jc w:val="both"/>
      </w:pPr>
      <w:r>
        <w:t xml:space="preserve">4.1.3. Контрольные мероприятия проводятся в соответствии с основаниями, предусмотренными </w:t>
      </w:r>
      <w:hyperlink r:id="rId48">
        <w:r>
          <w:rPr>
            <w:color w:val="0000FF"/>
          </w:rPr>
          <w:t>статьей 57</w:t>
        </w:r>
      </w:hyperlink>
      <w:r>
        <w:t xml:space="preserve"> Федерального закона N 248-ФЗ.</w:t>
      </w:r>
    </w:p>
    <w:p w:rsidR="00AF25E5" w:rsidRDefault="00AF25E5" w:rsidP="00AC6816">
      <w:pPr>
        <w:pStyle w:val="ConsPlusNormal"/>
        <w:ind w:firstLine="540"/>
        <w:jc w:val="both"/>
      </w:pPr>
      <w: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w:t>
      </w:r>
      <w:hyperlink r:id="rId49">
        <w:r>
          <w:rPr>
            <w:color w:val="0000FF"/>
          </w:rPr>
          <w:t>законом</w:t>
        </w:r>
      </w:hyperlink>
      <w:r>
        <w:t xml:space="preserve"> N 248-ФЗ.</w:t>
      </w:r>
    </w:p>
    <w:p w:rsidR="00AF25E5" w:rsidRDefault="00AF25E5" w:rsidP="00AC6816">
      <w:pPr>
        <w:pStyle w:val="ConsPlusNormal"/>
        <w:jc w:val="both"/>
      </w:pPr>
      <w:r>
        <w:t xml:space="preserve">(п. 4.1.3 в ред. </w:t>
      </w:r>
      <w:hyperlink r:id="rId50">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r>
        <w:t>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AF25E5" w:rsidRDefault="00AF25E5" w:rsidP="00AC6816">
      <w:pPr>
        <w:pStyle w:val="ConsPlusNormal"/>
        <w:jc w:val="both"/>
      </w:pPr>
      <w:r>
        <w:t xml:space="preserve">(в ред. </w:t>
      </w:r>
      <w:hyperlink r:id="rId51">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r>
        <w:t>осмотр;</w:t>
      </w:r>
    </w:p>
    <w:p w:rsidR="00AF25E5" w:rsidRDefault="00AF25E5" w:rsidP="00AC6816">
      <w:pPr>
        <w:pStyle w:val="ConsPlusNormal"/>
        <w:ind w:firstLine="540"/>
        <w:jc w:val="both"/>
      </w:pPr>
      <w:r>
        <w:t>опрос;</w:t>
      </w:r>
    </w:p>
    <w:p w:rsidR="00AF25E5" w:rsidRDefault="00AF25E5" w:rsidP="00AC6816">
      <w:pPr>
        <w:pStyle w:val="ConsPlusNormal"/>
        <w:ind w:firstLine="540"/>
        <w:jc w:val="both"/>
      </w:pPr>
      <w:r>
        <w:t>получение письменных объяснений;</w:t>
      </w:r>
    </w:p>
    <w:p w:rsidR="00AF25E5" w:rsidRDefault="00AF25E5" w:rsidP="00AC6816">
      <w:pPr>
        <w:pStyle w:val="ConsPlusNormal"/>
        <w:ind w:firstLine="540"/>
        <w:jc w:val="both"/>
      </w:pPr>
      <w:r>
        <w:t>истребование документов.</w:t>
      </w:r>
    </w:p>
    <w:p w:rsidR="00AF25E5" w:rsidRDefault="00AF25E5" w:rsidP="00AC6816">
      <w:pPr>
        <w:pStyle w:val="ConsPlusNormal"/>
        <w:ind w:firstLine="540"/>
        <w:jc w:val="both"/>
      </w:pPr>
      <w:bookmarkStart w:id="3" w:name="P255"/>
      <w:bookmarkEnd w:id="3"/>
      <w:r>
        <w:t xml:space="preserve">4.1.5. </w:t>
      </w:r>
      <w:proofErr w:type="gramStart"/>
      <w: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w:t>
      </w:r>
      <w:hyperlink r:id="rId52">
        <w:r>
          <w:rPr>
            <w:color w:val="0000FF"/>
          </w:rPr>
          <w:t>частью 1 статьи 64</w:t>
        </w:r>
      </w:hyperlink>
      <w:r>
        <w:t xml:space="preserve"> Федерального закона N 248-ФЗ.</w:t>
      </w:r>
      <w:proofErr w:type="gramEnd"/>
    </w:p>
    <w:p w:rsidR="00AF25E5" w:rsidRDefault="00AF25E5" w:rsidP="00AC6816">
      <w:pPr>
        <w:pStyle w:val="ConsPlusNormal"/>
        <w:ind w:firstLine="540"/>
        <w:jc w:val="both"/>
      </w:pPr>
      <w:r>
        <w:t xml:space="preserve">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w:t>
      </w:r>
      <w:hyperlink w:anchor="P255">
        <w:r>
          <w:rPr>
            <w:color w:val="0000FF"/>
          </w:rPr>
          <w:t>абзацем первым</w:t>
        </w:r>
      </w:hyperlink>
      <w:r>
        <w:t xml:space="preserve"> настоящего пункта Положения.</w:t>
      </w:r>
    </w:p>
    <w:p w:rsidR="00AF25E5" w:rsidRDefault="00AF25E5" w:rsidP="00AC6816">
      <w:pPr>
        <w:pStyle w:val="ConsPlusNormal"/>
        <w:ind w:firstLine="540"/>
        <w:jc w:val="both"/>
      </w:pPr>
      <w:r>
        <w:t>4.1.5.1. Решение о проведении внепланового контрольного мероприятия принимается с учетом индикаторов риска нарушения обязательных требований, используемых для определения необходимости проведения внеплановых проверок при осуществлении администрацией города Искитима Новосибирской области муниципального контроля в сфере благоустройства на территории города Искитима Новосибирской области.</w:t>
      </w:r>
    </w:p>
    <w:p w:rsidR="00AF25E5" w:rsidRDefault="00AF25E5" w:rsidP="00AC6816">
      <w:pPr>
        <w:pStyle w:val="ConsPlusNormal"/>
        <w:jc w:val="both"/>
      </w:pPr>
      <w:r>
        <w:t>(</w:t>
      </w:r>
      <w:proofErr w:type="gramStart"/>
      <w:r>
        <w:t>п</w:t>
      </w:r>
      <w:proofErr w:type="gramEnd"/>
      <w:r>
        <w:t xml:space="preserve">. 4.1.5.1 введен </w:t>
      </w:r>
      <w:hyperlink r:id="rId53">
        <w:r>
          <w:rPr>
            <w:color w:val="0000FF"/>
          </w:rPr>
          <w:t>решением</w:t>
        </w:r>
      </w:hyperlink>
      <w:r>
        <w:t xml:space="preserve"> Совета депутатов г. Искитима от 21.05.2025 N 297)</w:t>
      </w:r>
    </w:p>
    <w:p w:rsidR="00AF25E5" w:rsidRDefault="00AF25E5" w:rsidP="00AC6816">
      <w:pPr>
        <w:pStyle w:val="ConsPlusNormal"/>
        <w:ind w:firstLine="540"/>
        <w:jc w:val="both"/>
      </w:pPr>
      <w:r>
        <w:t>4.1.5.2. В случае принятия решения Контрольного органа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уполномоченного лица Контрольного органа о проведении контрольного мероприятия.</w:t>
      </w:r>
    </w:p>
    <w:p w:rsidR="00AF25E5" w:rsidRDefault="00AF25E5" w:rsidP="00AC6816">
      <w:pPr>
        <w:pStyle w:val="ConsPlusNormal"/>
        <w:jc w:val="both"/>
      </w:pPr>
      <w:r>
        <w:t>(</w:t>
      </w:r>
      <w:proofErr w:type="gramStart"/>
      <w:r>
        <w:t>п</w:t>
      </w:r>
      <w:proofErr w:type="gramEnd"/>
      <w:r>
        <w:t xml:space="preserve">. 4.1.5.2 введен </w:t>
      </w:r>
      <w:hyperlink r:id="rId54">
        <w:r>
          <w:rPr>
            <w:color w:val="0000FF"/>
          </w:rPr>
          <w:t>решением</w:t>
        </w:r>
      </w:hyperlink>
      <w:r>
        <w:t xml:space="preserve"> Совета депутатов г. Искитима от 21.05.2025 N 297)</w:t>
      </w:r>
    </w:p>
    <w:p w:rsidR="00AF25E5" w:rsidRDefault="00AF25E5" w:rsidP="00AC6816">
      <w:pPr>
        <w:pStyle w:val="ConsPlusNormal"/>
        <w:ind w:firstLine="540"/>
        <w:jc w:val="both"/>
      </w:pPr>
      <w:r>
        <w:t>4.1.6. Контрольные мероприятия проводятся инспекторами, указанными в решении Контрольного органа о проведении контрольного мероприятия.</w:t>
      </w:r>
    </w:p>
    <w:p w:rsidR="00AF25E5" w:rsidRDefault="00AF25E5" w:rsidP="00AC6816">
      <w:pPr>
        <w:pStyle w:val="ConsPlusNormal"/>
        <w:ind w:firstLine="540"/>
        <w:jc w:val="both"/>
      </w:pPr>
      <w: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AF25E5" w:rsidRDefault="00AF25E5" w:rsidP="00AC6816">
      <w:pPr>
        <w:pStyle w:val="ConsPlusNormal"/>
        <w:ind w:firstLine="540"/>
        <w:jc w:val="both"/>
      </w:pPr>
      <w:r>
        <w:lastRenderedPageBreak/>
        <w:t xml:space="preserve">4.1.7. По окончании проведения контрольного мероприятия инспектор составляет акт контрольного мероприятия (далее - акт) по форме, утвержденной </w:t>
      </w:r>
      <w:hyperlink r:id="rId55">
        <w:r>
          <w:rPr>
            <w:color w:val="0000FF"/>
          </w:rPr>
          <w:t>приказом</w:t>
        </w:r>
      </w:hyperlink>
      <w:r>
        <w:t xml:space="preserve"> Минэкономразвития России от 31.03.2021 N 151 "О типовых формах документов, используемых контрольным (надзорным) органом".</w:t>
      </w:r>
    </w:p>
    <w:p w:rsidR="00AF25E5" w:rsidRDefault="00AF25E5" w:rsidP="00AC6816">
      <w:pPr>
        <w:pStyle w:val="ConsPlusNormal"/>
        <w:ind w:firstLine="540"/>
        <w:jc w:val="both"/>
      </w:pPr>
      <w:r>
        <w:t>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w:t>
      </w:r>
    </w:p>
    <w:p w:rsidR="00AF25E5" w:rsidRDefault="00AF25E5" w:rsidP="00AC6816">
      <w:pPr>
        <w:pStyle w:val="ConsPlusNormal"/>
        <w:ind w:firstLine="540"/>
        <w:jc w:val="both"/>
      </w:pPr>
      <w: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AF25E5" w:rsidRDefault="00AF25E5" w:rsidP="00AC6816">
      <w:pPr>
        <w:pStyle w:val="ConsPlusNormal"/>
        <w:ind w:firstLine="540"/>
        <w:jc w:val="both"/>
      </w:pPr>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AF25E5" w:rsidRDefault="00AF25E5" w:rsidP="00AC6816">
      <w:pPr>
        <w:pStyle w:val="ConsPlusNormal"/>
        <w:jc w:val="both"/>
      </w:pPr>
      <w:r>
        <w:t xml:space="preserve">(п. 4.1.7 в ред. </w:t>
      </w:r>
      <w:hyperlink r:id="rId56">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r>
        <w:t>4.1.8. Документы, иные материалы, являющиеся доказательствами нарушения обязательных требований, приобщаются к акту.</w:t>
      </w:r>
    </w:p>
    <w:p w:rsidR="00AF25E5" w:rsidRDefault="00AF25E5" w:rsidP="00AC6816">
      <w:pPr>
        <w:pStyle w:val="ConsPlusNormal"/>
        <w:ind w:firstLine="540"/>
        <w:jc w:val="both"/>
      </w:pPr>
      <w:r>
        <w:t>Заполненные при проведении контрольного мероприятия проверочные листы должны быть приобщены к акту.</w:t>
      </w:r>
    </w:p>
    <w:p w:rsidR="00AF25E5" w:rsidRDefault="00AF25E5" w:rsidP="00AC6816">
      <w:pPr>
        <w:pStyle w:val="ConsPlusNormal"/>
        <w:ind w:firstLine="540"/>
        <w:jc w:val="both"/>
      </w:pPr>
      <w: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F25E5" w:rsidRDefault="00AF25E5" w:rsidP="00AC6816">
      <w:pPr>
        <w:pStyle w:val="ConsPlusNormal"/>
        <w:ind w:firstLine="540"/>
        <w:jc w:val="both"/>
      </w:pPr>
      <w: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F25E5" w:rsidRDefault="00AF25E5" w:rsidP="00AC6816">
      <w:pPr>
        <w:pStyle w:val="ConsPlusNormal"/>
        <w:ind w:firstLine="540"/>
        <w:jc w:val="both"/>
      </w:pPr>
      <w:r>
        <w:t xml:space="preserve">4.1.11.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w:anchor="P415">
        <w:r>
          <w:rPr>
            <w:color w:val="0000FF"/>
          </w:rPr>
          <w:t>разделом 5</w:t>
        </w:r>
      </w:hyperlink>
      <w:r>
        <w:t xml:space="preserve"> настоящего Положения.</w:t>
      </w:r>
    </w:p>
    <w:p w:rsidR="00AF25E5" w:rsidRDefault="00AF25E5" w:rsidP="00AC6816">
      <w:pPr>
        <w:pStyle w:val="ConsPlusNormal"/>
        <w:jc w:val="both"/>
      </w:pPr>
      <w:r>
        <w:t>(</w:t>
      </w:r>
      <w:proofErr w:type="gramStart"/>
      <w:r>
        <w:t>в</w:t>
      </w:r>
      <w:proofErr w:type="gramEnd"/>
      <w:r>
        <w:t xml:space="preserve"> ред. </w:t>
      </w:r>
      <w:hyperlink r:id="rId57">
        <w:r>
          <w:rPr>
            <w:color w:val="0000FF"/>
          </w:rPr>
          <w:t>решения</w:t>
        </w:r>
      </w:hyperlink>
      <w:r>
        <w:t xml:space="preserve"> Совета депутатов г. Искитима от 22.10.2025 N 324)</w:t>
      </w:r>
    </w:p>
    <w:p w:rsidR="00AF25E5" w:rsidRDefault="00AF25E5" w:rsidP="00AC6816">
      <w:pPr>
        <w:pStyle w:val="ConsPlusNormal"/>
        <w:ind w:firstLine="540"/>
        <w:jc w:val="both"/>
      </w:pPr>
    </w:p>
    <w:p w:rsidR="00AF25E5" w:rsidRDefault="00AF25E5" w:rsidP="00AC6816">
      <w:pPr>
        <w:pStyle w:val="ConsPlusTitle"/>
        <w:jc w:val="center"/>
        <w:outlineLvl w:val="2"/>
      </w:pPr>
      <w:r>
        <w:t>4.2. Меры, принимаемые Контрольным органом</w:t>
      </w:r>
      <w:r w:rsidR="00AC6816">
        <w:t xml:space="preserve"> </w:t>
      </w:r>
      <w:r>
        <w:t>по результатам контрольных мероприятий</w:t>
      </w:r>
    </w:p>
    <w:p w:rsidR="00AF25E5" w:rsidRDefault="00AF25E5" w:rsidP="00AC6816">
      <w:pPr>
        <w:pStyle w:val="ConsPlusNormal"/>
        <w:ind w:firstLine="540"/>
        <w:jc w:val="both"/>
      </w:pPr>
    </w:p>
    <w:p w:rsidR="00AF25E5" w:rsidRDefault="00AF25E5" w:rsidP="00AC6816">
      <w:pPr>
        <w:pStyle w:val="ConsPlusNormal"/>
        <w:ind w:firstLine="540"/>
        <w:jc w:val="both"/>
      </w:pPr>
      <w: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AF25E5" w:rsidRDefault="00AF25E5" w:rsidP="00AC6816">
      <w:pPr>
        <w:pStyle w:val="ConsPlusNormal"/>
        <w:ind w:firstLine="540"/>
        <w:jc w:val="both"/>
      </w:pPr>
      <w:bookmarkStart w:id="4" w:name="P279"/>
      <w:bookmarkEnd w:id="4"/>
      <w: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AF25E5" w:rsidRDefault="00AF25E5" w:rsidP="00AC6816">
      <w:pPr>
        <w:pStyle w:val="ConsPlusNormal"/>
        <w:jc w:val="both"/>
      </w:pPr>
      <w:r>
        <w:t>(</w:t>
      </w:r>
      <w:proofErr w:type="spellStart"/>
      <w:r>
        <w:t>пп</w:t>
      </w:r>
      <w:proofErr w:type="spellEnd"/>
      <w:r>
        <w:t xml:space="preserve">. 1 в ред. </w:t>
      </w:r>
      <w:hyperlink r:id="rId58">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bookmarkStart w:id="5" w:name="P281"/>
      <w:bookmarkEnd w:id="5"/>
      <w:proofErr w:type="gramStart"/>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t xml:space="preserve"> </w:t>
      </w:r>
      <w:proofErr w:type="gramStart"/>
      <w: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t xml:space="preserve"> (ущерб) причинен;</w:t>
      </w:r>
    </w:p>
    <w:p w:rsidR="00AF25E5" w:rsidRDefault="00AF25E5" w:rsidP="00AC6816">
      <w:pPr>
        <w:pStyle w:val="ConsPlusNormal"/>
        <w:ind w:firstLine="540"/>
        <w:jc w:val="both"/>
      </w:pPr>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F25E5" w:rsidRDefault="00AF25E5" w:rsidP="00AC6816">
      <w:pPr>
        <w:pStyle w:val="ConsPlusNormal"/>
        <w:ind w:firstLine="540"/>
        <w:jc w:val="both"/>
      </w:pPr>
      <w:proofErr w:type="gramStart"/>
      <w: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w:t>
      </w:r>
      <w:r>
        <w:lastRenderedPageBreak/>
        <w:t>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AF25E5" w:rsidRDefault="00AF25E5" w:rsidP="00AC6816">
      <w:pPr>
        <w:pStyle w:val="ConsPlusNormal"/>
        <w:ind w:firstLine="540"/>
        <w:jc w:val="both"/>
      </w:pPr>
      <w: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F25E5" w:rsidRDefault="00AF25E5" w:rsidP="00AC6816">
      <w:pPr>
        <w:pStyle w:val="ConsPlusNormal"/>
        <w:ind w:firstLine="540"/>
        <w:jc w:val="both"/>
      </w:pPr>
      <w:r>
        <w:t xml:space="preserve">4.2.2. Предписание оформляется по форме, утвержденной Контрольным органом в соответствии с </w:t>
      </w:r>
      <w:hyperlink r:id="rId59">
        <w:r>
          <w:rPr>
            <w:color w:val="0000FF"/>
          </w:rPr>
          <w:t>ч. 3 ст. 21</w:t>
        </w:r>
      </w:hyperlink>
      <w:r>
        <w:t xml:space="preserve"> Федерального закона от 31.07.2020 N 248-ФЗ "О государственном контроле (надзоре) и муниципальном контроле в Российской Федерации".</w:t>
      </w:r>
    </w:p>
    <w:p w:rsidR="00AF25E5" w:rsidRDefault="00AF25E5" w:rsidP="00AC6816">
      <w:pPr>
        <w:pStyle w:val="ConsPlusNormal"/>
        <w:ind w:firstLine="540"/>
        <w:jc w:val="both"/>
      </w:pPr>
      <w: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AF25E5" w:rsidRDefault="00AF25E5" w:rsidP="00AC6816">
      <w:pPr>
        <w:pStyle w:val="ConsPlusNormal"/>
        <w:ind w:firstLine="540"/>
        <w:jc w:val="both"/>
      </w:pPr>
      <w:r>
        <w:t xml:space="preserve">4.2.4. По истечении срока исполнения контролируемым лицом решения, принятого в соответствии с </w:t>
      </w:r>
      <w:hyperlink w:anchor="P279">
        <w:r>
          <w:rPr>
            <w:color w:val="0000FF"/>
          </w:rPr>
          <w:t>подпунктом 1 пункта 4.2.1</w:t>
        </w:r>
      </w:hyperlink>
      <w: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t xml:space="preserve">безопасности) </w:t>
      </w:r>
      <w:proofErr w:type="gramEnd"/>
      <w:r>
        <w:t>контрольный орган оценивает исполнение решения на основании представленных документов и сведений, полученной информации.</w:t>
      </w:r>
    </w:p>
    <w:p w:rsidR="00AF25E5" w:rsidRDefault="00AF25E5" w:rsidP="00AC6816">
      <w:pPr>
        <w:pStyle w:val="ConsPlusNormal"/>
        <w:jc w:val="both"/>
      </w:pPr>
      <w:r>
        <w:t xml:space="preserve">(в ред. </w:t>
      </w:r>
      <w:hyperlink r:id="rId60">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AF25E5" w:rsidRDefault="00AF25E5" w:rsidP="00AC6816">
      <w:pPr>
        <w:pStyle w:val="ConsPlusNormal"/>
        <w:ind w:firstLine="540"/>
        <w:jc w:val="both"/>
      </w:pPr>
      <w:bookmarkStart w:id="6" w:name="P290"/>
      <w:bookmarkEnd w:id="6"/>
      <w: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AF25E5" w:rsidRDefault="00AF25E5" w:rsidP="00AC6816">
      <w:pPr>
        <w:pStyle w:val="ConsPlusNormal"/>
        <w:ind w:firstLine="540"/>
        <w:jc w:val="both"/>
      </w:pPr>
      <w:r>
        <w:t>В случае</w:t>
      </w:r>
      <w:proofErr w:type="gramStart"/>
      <w:r>
        <w:t>,</w:t>
      </w:r>
      <w:proofErr w:type="gramEnd"/>
      <w:r>
        <w:t xml:space="preserve"> если проводится оценка исполнения решения, принятого по итогам выездной проверки, допускается проведение выездной проверки.</w:t>
      </w:r>
    </w:p>
    <w:p w:rsidR="00AF25E5" w:rsidRDefault="00AF25E5" w:rsidP="00AC6816">
      <w:pPr>
        <w:pStyle w:val="ConsPlusNormal"/>
        <w:ind w:firstLine="540"/>
        <w:jc w:val="both"/>
      </w:pPr>
      <w:r>
        <w:t>4.2.7. В случае</w:t>
      </w:r>
      <w:proofErr w:type="gramStart"/>
      <w:r>
        <w:t>,</w:t>
      </w:r>
      <w:proofErr w:type="gramEnd"/>
      <w:r>
        <w:t xml:space="preserve"> если по итогам проведения контрольного мероприятия, предусмотренного </w:t>
      </w:r>
      <w:hyperlink w:anchor="P290">
        <w:r>
          <w:rPr>
            <w:color w:val="0000FF"/>
          </w:rPr>
          <w:t>пунктом 4.2.6</w:t>
        </w:r>
      </w:hyperlink>
      <w: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279">
        <w:r>
          <w:rPr>
            <w:color w:val="0000FF"/>
          </w:rPr>
          <w:t>подпунктом 1 пункта 4.2.1</w:t>
        </w:r>
      </w:hyperlink>
      <w:r>
        <w:t xml:space="preserve"> настоящего Положения, с указанием новых сроков его исполнения.</w:t>
      </w:r>
    </w:p>
    <w:p w:rsidR="00AF25E5" w:rsidRDefault="00AF25E5" w:rsidP="00AC6816">
      <w:pPr>
        <w:pStyle w:val="ConsPlusNormal"/>
        <w:ind w:firstLine="540"/>
        <w:jc w:val="both"/>
      </w:pPr>
      <w: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F25E5" w:rsidRDefault="00AF25E5" w:rsidP="00AC6816">
      <w:pPr>
        <w:pStyle w:val="ConsPlusNormal"/>
        <w:ind w:firstLine="540"/>
        <w:jc w:val="both"/>
      </w:pPr>
    </w:p>
    <w:p w:rsidR="00AF25E5" w:rsidRDefault="00AF25E5" w:rsidP="00AC6816">
      <w:pPr>
        <w:pStyle w:val="ConsPlusTitle"/>
        <w:jc w:val="center"/>
        <w:outlineLvl w:val="2"/>
      </w:pPr>
      <w:r>
        <w:t>4.3. Плановые контрольные мероприятия</w:t>
      </w:r>
    </w:p>
    <w:p w:rsidR="00AF25E5" w:rsidRDefault="00AF25E5" w:rsidP="00AC6816">
      <w:pPr>
        <w:pStyle w:val="ConsPlusNormal"/>
        <w:ind w:firstLine="540"/>
        <w:jc w:val="both"/>
      </w:pPr>
      <w:r>
        <w:t xml:space="preserve">Исключен. - </w:t>
      </w:r>
      <w:hyperlink r:id="rId61">
        <w:r>
          <w:rPr>
            <w:color w:val="0000FF"/>
          </w:rPr>
          <w:t>Решение</w:t>
        </w:r>
      </w:hyperlink>
      <w:r>
        <w:t xml:space="preserve"> Совета депутатов г. Искитима от 21.05.2025 N 297.</w:t>
      </w:r>
    </w:p>
    <w:p w:rsidR="00AF25E5" w:rsidRDefault="00AF25E5" w:rsidP="00AC6816">
      <w:pPr>
        <w:pStyle w:val="ConsPlusNormal"/>
        <w:ind w:firstLine="540"/>
        <w:jc w:val="both"/>
      </w:pPr>
    </w:p>
    <w:p w:rsidR="00AF25E5" w:rsidRDefault="00AF25E5" w:rsidP="00AC6816">
      <w:pPr>
        <w:pStyle w:val="ConsPlusTitle"/>
        <w:jc w:val="center"/>
        <w:outlineLvl w:val="2"/>
      </w:pPr>
      <w:r>
        <w:t>4.4. Внеплановые контрольные мероприятия</w:t>
      </w:r>
    </w:p>
    <w:p w:rsidR="00AF25E5" w:rsidRDefault="00AF25E5" w:rsidP="00AC6816">
      <w:pPr>
        <w:pStyle w:val="ConsPlusNormal"/>
        <w:ind w:firstLine="540"/>
        <w:jc w:val="both"/>
      </w:pPr>
      <w:r>
        <w:t xml:space="preserve">Исключен. - </w:t>
      </w:r>
      <w:hyperlink r:id="rId62">
        <w:r>
          <w:rPr>
            <w:color w:val="0000FF"/>
          </w:rPr>
          <w:t>Решение</w:t>
        </w:r>
      </w:hyperlink>
      <w:r>
        <w:t xml:space="preserve"> Совета депутатов г. Искитима от 21.05.2025 N 297.</w:t>
      </w:r>
    </w:p>
    <w:p w:rsidR="00AF25E5" w:rsidRDefault="00AF25E5" w:rsidP="00AC6816">
      <w:pPr>
        <w:pStyle w:val="ConsPlusNormal"/>
        <w:ind w:firstLine="540"/>
        <w:jc w:val="both"/>
      </w:pPr>
    </w:p>
    <w:p w:rsidR="00AF25E5" w:rsidRDefault="00AF25E5" w:rsidP="00AC6816">
      <w:pPr>
        <w:pStyle w:val="ConsPlusTitle"/>
        <w:jc w:val="center"/>
        <w:outlineLvl w:val="2"/>
      </w:pPr>
      <w:r>
        <w:t>4.5. Документарная проверка</w:t>
      </w:r>
    </w:p>
    <w:p w:rsidR="00AF25E5" w:rsidRDefault="00AF25E5" w:rsidP="00AC6816">
      <w:pPr>
        <w:pStyle w:val="ConsPlusNormal"/>
        <w:ind w:firstLine="540"/>
        <w:jc w:val="both"/>
      </w:pPr>
    </w:p>
    <w:p w:rsidR="00AF25E5" w:rsidRDefault="00AF25E5" w:rsidP="00AC6816">
      <w:pPr>
        <w:pStyle w:val="ConsPlusNormal"/>
        <w:ind w:firstLine="540"/>
        <w:jc w:val="both"/>
      </w:pPr>
      <w: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AF25E5" w:rsidRDefault="00AF25E5" w:rsidP="00AC6816">
      <w:pPr>
        <w:pStyle w:val="ConsPlusNormal"/>
        <w:jc w:val="both"/>
      </w:pPr>
      <w:r>
        <w:t xml:space="preserve">(в ред. </w:t>
      </w:r>
      <w:hyperlink r:id="rId63">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r>
        <w:t>4.5.2. В случае</w:t>
      </w:r>
      <w:proofErr w:type="gramStart"/>
      <w:r>
        <w:t>,</w:t>
      </w:r>
      <w:proofErr w:type="gramEnd"/>
      <w: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w:t>
      </w:r>
      <w:r>
        <w:lastRenderedPageBreak/>
        <w:t>в адрес контролируемого лица требование представить иные необходимые для рассмотрения в ходе документарной проверки документы.</w:t>
      </w:r>
    </w:p>
    <w:p w:rsidR="00AF25E5" w:rsidRDefault="00AF25E5" w:rsidP="00AC6816">
      <w:pPr>
        <w:pStyle w:val="ConsPlusNormal"/>
        <w:ind w:firstLine="540"/>
        <w:jc w:val="both"/>
      </w:pPr>
      <w: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F25E5" w:rsidRDefault="00AF25E5" w:rsidP="00AC6816">
      <w:pPr>
        <w:pStyle w:val="ConsPlusNormal"/>
        <w:ind w:firstLine="540"/>
        <w:jc w:val="both"/>
      </w:pPr>
      <w:r>
        <w:t>4.5.3. Срок проведения документарной проверки не может превышать десяти рабочих дней.</w:t>
      </w:r>
    </w:p>
    <w:p w:rsidR="00AF25E5" w:rsidRDefault="00AF25E5" w:rsidP="00AC6816">
      <w:pPr>
        <w:pStyle w:val="ConsPlusNormal"/>
        <w:ind w:firstLine="540"/>
        <w:jc w:val="both"/>
      </w:pPr>
      <w:r>
        <w:t>В указанный срок не включается период с момента:</w:t>
      </w:r>
    </w:p>
    <w:p w:rsidR="00AF25E5" w:rsidRDefault="00AF25E5" w:rsidP="00AC6816">
      <w:pPr>
        <w:pStyle w:val="ConsPlusNormal"/>
        <w:ind w:firstLine="540"/>
        <w:jc w:val="both"/>
      </w:pPr>
      <w: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AF25E5" w:rsidRDefault="00AF25E5" w:rsidP="00AC6816">
      <w:pPr>
        <w:pStyle w:val="ConsPlusNormal"/>
        <w:ind w:firstLine="540"/>
        <w:jc w:val="both"/>
      </w:pPr>
      <w:r>
        <w:t>2) период с момента направления контролируемому лицу информации Контрольного органа:</w:t>
      </w:r>
    </w:p>
    <w:p w:rsidR="00AF25E5" w:rsidRDefault="00AF25E5" w:rsidP="00AC6816">
      <w:pPr>
        <w:pStyle w:val="ConsPlusNormal"/>
        <w:ind w:firstLine="540"/>
        <w:jc w:val="both"/>
      </w:pPr>
      <w:r>
        <w:t>о выявлении ошибок и (или) противоречий в представленных контролируемым лицом документах;</w:t>
      </w:r>
    </w:p>
    <w:p w:rsidR="00AF25E5" w:rsidRDefault="00AF25E5" w:rsidP="00AC6816">
      <w:pPr>
        <w:pStyle w:val="ConsPlusNormal"/>
        <w:ind w:firstLine="540"/>
        <w:jc w:val="both"/>
      </w:pPr>
      <w: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AF25E5" w:rsidRDefault="00AF25E5" w:rsidP="00AC6816">
      <w:pPr>
        <w:pStyle w:val="ConsPlusNormal"/>
        <w:ind w:firstLine="540"/>
        <w:jc w:val="both"/>
      </w:pPr>
      <w:r>
        <w:t>4.5.4. Перечень допустимых контрольных действий, совершаемых в ходе документарной проверки:</w:t>
      </w:r>
    </w:p>
    <w:p w:rsidR="00AF25E5" w:rsidRDefault="00AF25E5" w:rsidP="00AC6816">
      <w:pPr>
        <w:pStyle w:val="ConsPlusNormal"/>
        <w:ind w:firstLine="540"/>
        <w:jc w:val="both"/>
      </w:pPr>
      <w:r>
        <w:t>1) истребование документов;</w:t>
      </w:r>
    </w:p>
    <w:p w:rsidR="00AF25E5" w:rsidRDefault="00AF25E5" w:rsidP="00AC6816">
      <w:pPr>
        <w:pStyle w:val="ConsPlusNormal"/>
        <w:ind w:firstLine="540"/>
        <w:jc w:val="both"/>
      </w:pPr>
      <w:r>
        <w:t>2) получение письменных объяснений.</w:t>
      </w:r>
    </w:p>
    <w:p w:rsidR="00AF25E5" w:rsidRDefault="00AF25E5" w:rsidP="00AC6816">
      <w:pPr>
        <w:pStyle w:val="ConsPlusNormal"/>
        <w:ind w:firstLine="540"/>
        <w:jc w:val="both"/>
      </w:pPr>
      <w:bookmarkStart w:id="7" w:name="P318"/>
      <w:bookmarkEnd w:id="7"/>
      <w: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AF25E5" w:rsidRDefault="00AF25E5" w:rsidP="00AC6816">
      <w:pPr>
        <w:pStyle w:val="ConsPlusNormal"/>
        <w:ind w:firstLine="540"/>
        <w:jc w:val="both"/>
      </w:pPr>
      <w:r>
        <w:t xml:space="preserve">Контролируемое лицо в срок, указанный в требовании о представлении документов, направляет </w:t>
      </w:r>
      <w:proofErr w:type="spellStart"/>
      <w:r>
        <w:t>истребуемые</w:t>
      </w:r>
      <w:proofErr w:type="spellEnd"/>
      <w:r>
        <w:t xml:space="preserve"> документы в Контрольный орган либо незамедлительно ходатайством в письменной форме уведомляет инспектора о невозможности представления документов в установленный срок с указанием причин и срока, в течение которого контролируемое лицо может представить </w:t>
      </w:r>
      <w:proofErr w:type="spellStart"/>
      <w:r>
        <w:t>истребуемые</w:t>
      </w:r>
      <w:proofErr w:type="spellEnd"/>
      <w:r>
        <w:t xml:space="preserve"> документы.</w:t>
      </w:r>
    </w:p>
    <w:p w:rsidR="00AF25E5" w:rsidRDefault="00AF25E5" w:rsidP="00AC6816">
      <w:pPr>
        <w:pStyle w:val="ConsPlusNormal"/>
        <w:ind w:firstLine="540"/>
        <w:jc w:val="both"/>
      </w:pPr>
      <w: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AF25E5" w:rsidRDefault="00AF25E5" w:rsidP="00AC6816">
      <w:pPr>
        <w:pStyle w:val="ConsPlusNormal"/>
        <w:ind w:firstLine="540"/>
        <w:jc w:val="both"/>
      </w:pPr>
      <w:bookmarkStart w:id="8" w:name="P321"/>
      <w:bookmarkEnd w:id="8"/>
      <w:r>
        <w:t>4.5.6. Письменные объяснения могут быть запрошены инспектором от контролируемого лица или его представителя, свидетелей.</w:t>
      </w:r>
    </w:p>
    <w:p w:rsidR="00AF25E5" w:rsidRDefault="00AF25E5" w:rsidP="00AC6816">
      <w:pPr>
        <w:pStyle w:val="ConsPlusNormal"/>
        <w:ind w:firstLine="540"/>
        <w:jc w:val="both"/>
      </w:pPr>
      <w:r>
        <w:t>Указанные лица предоставляют инспектору письменные объяснения в свободной форме не позднее двух рабочих дней до даты завершения проверки.</w:t>
      </w:r>
    </w:p>
    <w:p w:rsidR="00AF25E5" w:rsidRDefault="00AF25E5" w:rsidP="00AC6816">
      <w:pPr>
        <w:pStyle w:val="ConsPlusNormal"/>
        <w:ind w:firstLine="540"/>
        <w:jc w:val="both"/>
      </w:pPr>
      <w:r>
        <w:t>Письменные объяснения оформляются путем составления письменного документа в свободной форме.</w:t>
      </w:r>
    </w:p>
    <w:p w:rsidR="00AF25E5" w:rsidRDefault="00AF25E5" w:rsidP="00AC6816">
      <w:pPr>
        <w:pStyle w:val="ConsPlusNormal"/>
        <w:ind w:firstLine="540"/>
        <w:jc w:val="both"/>
      </w:pPr>
      <w: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AF25E5" w:rsidRDefault="00AF25E5" w:rsidP="00AC6816">
      <w:pPr>
        <w:pStyle w:val="ConsPlusNormal"/>
        <w:ind w:firstLine="540"/>
        <w:jc w:val="both"/>
      </w:pPr>
      <w:bookmarkStart w:id="9" w:name="P325"/>
      <w:bookmarkEnd w:id="9"/>
      <w:r>
        <w:t>4.5.7. Оформление акта производится по месту нахождения Контрольного органа в день окончания проведения документарной проверки.</w:t>
      </w:r>
    </w:p>
    <w:p w:rsidR="00AF25E5" w:rsidRDefault="00AF25E5" w:rsidP="00AC6816">
      <w:pPr>
        <w:pStyle w:val="ConsPlusNormal"/>
        <w:ind w:firstLine="540"/>
        <w:jc w:val="both"/>
      </w:pPr>
      <w:r>
        <w:t xml:space="preserve">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w:t>
      </w:r>
      <w:hyperlink r:id="rId64">
        <w:r>
          <w:rPr>
            <w:color w:val="0000FF"/>
          </w:rPr>
          <w:t>статьей 21</w:t>
        </w:r>
      </w:hyperlink>
      <w:r>
        <w:t xml:space="preserve"> Федерального закона N 248-ФЗ.</w:t>
      </w:r>
    </w:p>
    <w:p w:rsidR="00AF25E5" w:rsidRDefault="00AF25E5" w:rsidP="00AC6816">
      <w:pPr>
        <w:pStyle w:val="ConsPlusNormal"/>
        <w:ind w:firstLine="540"/>
        <w:jc w:val="both"/>
      </w:pPr>
      <w:r>
        <w:t xml:space="preserve">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65">
        <w:r>
          <w:rPr>
            <w:color w:val="0000FF"/>
          </w:rPr>
          <w:t>пунктами 3</w:t>
        </w:r>
      </w:hyperlink>
      <w:r>
        <w:t xml:space="preserve">, </w:t>
      </w:r>
      <w:hyperlink r:id="rId66">
        <w:r>
          <w:rPr>
            <w:color w:val="0000FF"/>
          </w:rPr>
          <w:t>4</w:t>
        </w:r>
      </w:hyperlink>
      <w:r>
        <w:t xml:space="preserve">, </w:t>
      </w:r>
      <w:hyperlink r:id="rId67">
        <w:r>
          <w:rPr>
            <w:color w:val="0000FF"/>
          </w:rPr>
          <w:t>6</w:t>
        </w:r>
      </w:hyperlink>
      <w:r>
        <w:t xml:space="preserve">, </w:t>
      </w:r>
      <w:hyperlink r:id="rId68">
        <w:r>
          <w:rPr>
            <w:color w:val="0000FF"/>
          </w:rPr>
          <w:t>8 части 1 статьи 57</w:t>
        </w:r>
      </w:hyperlink>
      <w:r>
        <w:t xml:space="preserve"> Федерального закона N 248-ФЗ.</w:t>
      </w:r>
    </w:p>
    <w:p w:rsidR="00AF25E5" w:rsidRDefault="00AF25E5" w:rsidP="00AC6816">
      <w:pPr>
        <w:pStyle w:val="ConsPlusNormal"/>
        <w:jc w:val="both"/>
      </w:pPr>
      <w:r>
        <w:t xml:space="preserve">(п. 4.5.9 в ред. </w:t>
      </w:r>
      <w:hyperlink r:id="rId69">
        <w:r>
          <w:rPr>
            <w:color w:val="0000FF"/>
          </w:rPr>
          <w:t>решения</w:t>
        </w:r>
      </w:hyperlink>
      <w:r>
        <w:t xml:space="preserve"> Совета депутатов г. Искитима от 22.10.2025 N 324)</w:t>
      </w:r>
    </w:p>
    <w:p w:rsidR="00AF25E5" w:rsidRDefault="00AF25E5" w:rsidP="00AC6816">
      <w:pPr>
        <w:pStyle w:val="ConsPlusNormal"/>
        <w:ind w:firstLine="540"/>
        <w:jc w:val="both"/>
      </w:pPr>
    </w:p>
    <w:p w:rsidR="00AF25E5" w:rsidRDefault="00AF25E5" w:rsidP="00AC6816">
      <w:pPr>
        <w:pStyle w:val="ConsPlusTitle"/>
        <w:jc w:val="center"/>
        <w:outlineLvl w:val="2"/>
      </w:pPr>
      <w:r>
        <w:t>4.6. Выездная проверка</w:t>
      </w:r>
    </w:p>
    <w:p w:rsidR="00AF25E5" w:rsidRDefault="00AF25E5" w:rsidP="00AC6816">
      <w:pPr>
        <w:pStyle w:val="ConsPlusNormal"/>
        <w:ind w:firstLine="540"/>
        <w:jc w:val="both"/>
      </w:pPr>
    </w:p>
    <w:p w:rsidR="00AF25E5" w:rsidRDefault="00AF25E5" w:rsidP="00AC6816">
      <w:pPr>
        <w:pStyle w:val="ConsPlusNormal"/>
        <w:ind w:firstLine="540"/>
        <w:jc w:val="both"/>
      </w:pPr>
      <w:bookmarkStart w:id="10" w:name="P332"/>
      <w:bookmarkEnd w:id="10"/>
      <w: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AF25E5" w:rsidRDefault="00AF25E5" w:rsidP="00AC6816">
      <w:pPr>
        <w:pStyle w:val="ConsPlusNormal"/>
        <w:ind w:firstLine="540"/>
        <w:jc w:val="both"/>
      </w:pPr>
      <w:r>
        <w:t>Выездная проверка может проводиться с использованием средств дистанционного взаимодействия, в том числе посредством аудио- или видеосвязи.</w:t>
      </w:r>
    </w:p>
    <w:p w:rsidR="00AF25E5" w:rsidRDefault="00AF25E5" w:rsidP="00AC6816">
      <w:pPr>
        <w:pStyle w:val="ConsPlusNormal"/>
        <w:ind w:firstLine="540"/>
        <w:jc w:val="both"/>
      </w:pPr>
      <w:r>
        <w:t>4.6.2. Выездная проверка проводится в случае, если не представляется возможным:</w:t>
      </w:r>
    </w:p>
    <w:p w:rsidR="00AF25E5" w:rsidRDefault="00AF25E5" w:rsidP="00AC6816">
      <w:pPr>
        <w:pStyle w:val="ConsPlusNormal"/>
        <w:ind w:firstLine="540"/>
        <w:jc w:val="both"/>
      </w:pPr>
      <w: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F25E5" w:rsidRDefault="00AF25E5" w:rsidP="00AC6816">
      <w:pPr>
        <w:pStyle w:val="ConsPlusNormal"/>
        <w:ind w:firstLine="540"/>
        <w:jc w:val="both"/>
      </w:pPr>
      <w:proofErr w:type="gramStart"/>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332">
        <w:r>
          <w:rPr>
            <w:color w:val="0000FF"/>
          </w:rPr>
          <w:t>пункте 4.6.1</w:t>
        </w:r>
      </w:hyperlink>
      <w:r>
        <w:t xml:space="preserve">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AF25E5" w:rsidRDefault="00AF25E5" w:rsidP="00AC6816">
      <w:pPr>
        <w:pStyle w:val="ConsPlusNormal"/>
        <w:ind w:firstLine="540"/>
        <w:jc w:val="both"/>
      </w:pPr>
      <w: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70">
        <w:r>
          <w:rPr>
            <w:color w:val="0000FF"/>
          </w:rPr>
          <w:t>пунктами 3</w:t>
        </w:r>
      </w:hyperlink>
      <w:r>
        <w:t xml:space="preserve">, </w:t>
      </w:r>
      <w:hyperlink r:id="rId71">
        <w:r>
          <w:rPr>
            <w:color w:val="0000FF"/>
          </w:rPr>
          <w:t>4</w:t>
        </w:r>
      </w:hyperlink>
      <w:r>
        <w:t xml:space="preserve">, </w:t>
      </w:r>
      <w:hyperlink r:id="rId72">
        <w:r>
          <w:rPr>
            <w:color w:val="0000FF"/>
          </w:rPr>
          <w:t>6</w:t>
        </w:r>
      </w:hyperlink>
      <w:r>
        <w:t xml:space="preserve">, </w:t>
      </w:r>
      <w:hyperlink r:id="rId73">
        <w:r>
          <w:rPr>
            <w:color w:val="0000FF"/>
          </w:rPr>
          <w:t>8 части 1</w:t>
        </w:r>
      </w:hyperlink>
      <w:r>
        <w:t xml:space="preserve">, </w:t>
      </w:r>
      <w:hyperlink r:id="rId74">
        <w:r>
          <w:rPr>
            <w:color w:val="0000FF"/>
          </w:rPr>
          <w:t>частью 3 статьи 57</w:t>
        </w:r>
      </w:hyperlink>
      <w:r>
        <w:t xml:space="preserve"> и </w:t>
      </w:r>
      <w:hyperlink r:id="rId75">
        <w:r>
          <w:rPr>
            <w:color w:val="0000FF"/>
          </w:rPr>
          <w:t>частями 12</w:t>
        </w:r>
      </w:hyperlink>
      <w:r>
        <w:t xml:space="preserve"> и </w:t>
      </w:r>
      <w:hyperlink r:id="rId76">
        <w:r>
          <w:rPr>
            <w:color w:val="0000FF"/>
          </w:rPr>
          <w:t>12.1 статьи 66</w:t>
        </w:r>
      </w:hyperlink>
      <w:r>
        <w:t xml:space="preserve"> Федерального закона N 248-ФЗ.</w:t>
      </w:r>
    </w:p>
    <w:p w:rsidR="00AF25E5" w:rsidRDefault="00AF25E5" w:rsidP="00AC6816">
      <w:pPr>
        <w:pStyle w:val="ConsPlusNormal"/>
        <w:jc w:val="both"/>
      </w:pPr>
      <w:r>
        <w:t xml:space="preserve">(п. 4.6.3 в ред. </w:t>
      </w:r>
      <w:hyperlink r:id="rId77">
        <w:r>
          <w:rPr>
            <w:color w:val="0000FF"/>
          </w:rPr>
          <w:t>решения</w:t>
        </w:r>
      </w:hyperlink>
      <w:r>
        <w:t xml:space="preserve"> Совета депутатов г. Искитима от 22.10.2025 N 324)</w:t>
      </w:r>
    </w:p>
    <w:p w:rsidR="00AF25E5" w:rsidRDefault="00AF25E5" w:rsidP="00AC6816">
      <w:pPr>
        <w:pStyle w:val="ConsPlusNormal"/>
        <w:ind w:firstLine="540"/>
        <w:jc w:val="both"/>
      </w:pPr>
      <w:r>
        <w:t xml:space="preserve">4.6.4. Контрольный орган уведомляет контролируемое лицо о проведении выездной проверки не </w:t>
      </w:r>
      <w:proofErr w:type="gramStart"/>
      <w:r>
        <w:t>позднее</w:t>
      </w:r>
      <w:proofErr w:type="gramEnd"/>
      <w:r>
        <w:t xml:space="preserve"> чем за двадцать четыре часа до ее начала путем направления контролируемому лицу копии решения о проведении выездной проверки.</w:t>
      </w:r>
    </w:p>
    <w:p w:rsidR="00AF25E5" w:rsidRDefault="00AF25E5" w:rsidP="00AC6816">
      <w:pPr>
        <w:pStyle w:val="ConsPlusNormal"/>
        <w:ind w:firstLine="540"/>
        <w:jc w:val="both"/>
      </w:pPr>
      <w: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AF25E5" w:rsidRDefault="00AF25E5" w:rsidP="00AC6816">
      <w:pPr>
        <w:pStyle w:val="ConsPlusNormal"/>
        <w:ind w:firstLine="540"/>
        <w:jc w:val="both"/>
      </w:pPr>
      <w:r>
        <w:t>4.6.6. Срок проведения выездной проверки составляет не более десяти рабочих дней.</w:t>
      </w:r>
    </w:p>
    <w:p w:rsidR="00AF25E5" w:rsidRDefault="00AF25E5" w:rsidP="00AC6816">
      <w:pPr>
        <w:pStyle w:val="ConsPlusNormal"/>
        <w:ind w:firstLine="540"/>
        <w:jc w:val="both"/>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w:t>
      </w:r>
    </w:p>
    <w:p w:rsidR="00AF25E5" w:rsidRDefault="00AF25E5" w:rsidP="00AC6816">
      <w:pPr>
        <w:pStyle w:val="ConsPlusNormal"/>
        <w:ind w:firstLine="540"/>
        <w:jc w:val="both"/>
      </w:pPr>
      <w:r>
        <w:t>4.6.7. Перечень допустимых контрольных действий в ходе выездной проверки:</w:t>
      </w:r>
    </w:p>
    <w:p w:rsidR="00AF25E5" w:rsidRDefault="00AF25E5" w:rsidP="00AC6816">
      <w:pPr>
        <w:pStyle w:val="ConsPlusNormal"/>
        <w:ind w:firstLine="540"/>
        <w:jc w:val="both"/>
      </w:pPr>
      <w:r>
        <w:t>1) осмотр;</w:t>
      </w:r>
    </w:p>
    <w:p w:rsidR="00AF25E5" w:rsidRDefault="00AF25E5" w:rsidP="00AC6816">
      <w:pPr>
        <w:pStyle w:val="ConsPlusNormal"/>
        <w:ind w:firstLine="540"/>
        <w:jc w:val="both"/>
      </w:pPr>
      <w:r>
        <w:t>2) опрос;</w:t>
      </w:r>
    </w:p>
    <w:p w:rsidR="00AF25E5" w:rsidRDefault="00AF25E5" w:rsidP="00AC6816">
      <w:pPr>
        <w:pStyle w:val="ConsPlusNormal"/>
        <w:ind w:firstLine="540"/>
        <w:jc w:val="both"/>
      </w:pPr>
      <w:r>
        <w:t>3) истребование документов;</w:t>
      </w:r>
    </w:p>
    <w:p w:rsidR="00AF25E5" w:rsidRDefault="00AF25E5" w:rsidP="00AC6816">
      <w:pPr>
        <w:pStyle w:val="ConsPlusNormal"/>
        <w:ind w:firstLine="540"/>
        <w:jc w:val="both"/>
      </w:pPr>
      <w:r>
        <w:t>4) получение письменных объяснений.</w:t>
      </w:r>
    </w:p>
    <w:p w:rsidR="00AF25E5" w:rsidRDefault="00AF25E5" w:rsidP="00AC6816">
      <w:pPr>
        <w:pStyle w:val="ConsPlusNormal"/>
        <w:ind w:firstLine="540"/>
        <w:jc w:val="both"/>
      </w:pPr>
      <w:bookmarkStart w:id="11" w:name="P348"/>
      <w:bookmarkEnd w:id="11"/>
      <w:r>
        <w:t>4.6.8. Осмотр осуществляется инспектором в присутствии контролируемого лица и (или) его представителя с обязательным применением видеозаписи.</w:t>
      </w:r>
    </w:p>
    <w:p w:rsidR="00AF25E5" w:rsidRDefault="00AF25E5" w:rsidP="00AC6816">
      <w:pPr>
        <w:pStyle w:val="ConsPlusNormal"/>
        <w:ind w:firstLine="540"/>
        <w:jc w:val="both"/>
      </w:pPr>
      <w:r>
        <w:t>По результатам осмотра составляется протокол осмотра.</w:t>
      </w:r>
    </w:p>
    <w:p w:rsidR="00AF25E5" w:rsidRDefault="00AF25E5" w:rsidP="00AC6816">
      <w:pPr>
        <w:pStyle w:val="ConsPlusNormal"/>
        <w:ind w:firstLine="540"/>
        <w:jc w:val="both"/>
      </w:pPr>
      <w: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F25E5" w:rsidRDefault="00AF25E5" w:rsidP="00AC6816">
      <w:pPr>
        <w:pStyle w:val="ConsPlusNormal"/>
        <w:ind w:firstLine="540"/>
        <w:jc w:val="both"/>
      </w:pPr>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AF25E5" w:rsidRDefault="00AF25E5" w:rsidP="00AC6816">
      <w:pPr>
        <w:pStyle w:val="ConsPlusNormal"/>
        <w:ind w:firstLine="540"/>
        <w:jc w:val="both"/>
      </w:pPr>
      <w:bookmarkStart w:id="12" w:name="P352"/>
      <w:bookmarkEnd w:id="12"/>
      <w: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AF25E5" w:rsidRDefault="00AF25E5" w:rsidP="00AC6816">
      <w:pPr>
        <w:pStyle w:val="ConsPlusNormal"/>
        <w:ind w:firstLine="540"/>
        <w:jc w:val="both"/>
      </w:pPr>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AF25E5" w:rsidRDefault="00AF25E5" w:rsidP="00AC6816">
      <w:pPr>
        <w:pStyle w:val="ConsPlusNormal"/>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F25E5" w:rsidRDefault="00AF25E5" w:rsidP="00AC6816">
      <w:pPr>
        <w:pStyle w:val="ConsPlusNormal"/>
        <w:ind w:firstLine="540"/>
        <w:jc w:val="both"/>
      </w:pPr>
      <w:r>
        <w:t xml:space="preserve">4.6.11. Представление контролируемым лицом </w:t>
      </w:r>
      <w:proofErr w:type="spellStart"/>
      <w:r>
        <w:t>истребуемых</w:t>
      </w:r>
      <w:proofErr w:type="spellEnd"/>
      <w:r>
        <w:t xml:space="preserve"> документов, письменных объяснений осуществляется в соответствии с </w:t>
      </w:r>
      <w:hyperlink w:anchor="P318">
        <w:r>
          <w:rPr>
            <w:color w:val="0000FF"/>
          </w:rPr>
          <w:t>пунктами 4.5.5</w:t>
        </w:r>
      </w:hyperlink>
      <w:r>
        <w:t xml:space="preserve">, </w:t>
      </w:r>
      <w:hyperlink w:anchor="P321">
        <w:r>
          <w:rPr>
            <w:color w:val="0000FF"/>
          </w:rPr>
          <w:t>4.5.6</w:t>
        </w:r>
      </w:hyperlink>
      <w:r>
        <w:t xml:space="preserve"> настоящего Положения.</w:t>
      </w:r>
    </w:p>
    <w:p w:rsidR="00AF25E5" w:rsidRDefault="00AF25E5" w:rsidP="00AC6816">
      <w:pPr>
        <w:pStyle w:val="ConsPlusNormal"/>
        <w:ind w:firstLine="540"/>
        <w:jc w:val="both"/>
      </w:pPr>
      <w:r>
        <w:t>4.6.12. По окончании проведения выездной проверки инспектор составляет акт выездной проверки.</w:t>
      </w:r>
    </w:p>
    <w:p w:rsidR="00AF25E5" w:rsidRDefault="00AF25E5" w:rsidP="00AC6816">
      <w:pPr>
        <w:pStyle w:val="ConsPlusNormal"/>
        <w:ind w:firstLine="540"/>
        <w:jc w:val="both"/>
      </w:pPr>
      <w:bookmarkStart w:id="13" w:name="P357"/>
      <w:bookmarkEnd w:id="13"/>
      <w:r>
        <w:lastRenderedPageBreak/>
        <w:t>Информация о проведении фотосъемки, аудио- и видеозаписи отражается в акте проверки.</w:t>
      </w:r>
    </w:p>
    <w:p w:rsidR="00AF25E5" w:rsidRDefault="00AF25E5" w:rsidP="00AC6816">
      <w:pPr>
        <w:pStyle w:val="ConsPlusNormal"/>
        <w:ind w:firstLine="540"/>
        <w:jc w:val="both"/>
      </w:pPr>
      <w:r>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w:t>
      </w:r>
      <w:hyperlink w:anchor="P357">
        <w:r>
          <w:rPr>
            <w:color w:val="0000FF"/>
          </w:rPr>
          <w:t>абзацем вторым</w:t>
        </w:r>
      </w:hyperlink>
      <w:r>
        <w:t xml:space="preserve"> настоящего пункта Положения, не применяется.</w:t>
      </w:r>
    </w:p>
    <w:p w:rsidR="00AF25E5" w:rsidRDefault="00AF25E5" w:rsidP="00AC6816">
      <w:pPr>
        <w:pStyle w:val="ConsPlusNormal"/>
        <w:ind w:firstLine="540"/>
        <w:jc w:val="both"/>
      </w:pPr>
      <w: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78">
        <w:r>
          <w:rPr>
            <w:color w:val="0000FF"/>
          </w:rPr>
          <w:t>частями 4</w:t>
        </w:r>
      </w:hyperlink>
      <w:r>
        <w:t xml:space="preserve"> и </w:t>
      </w:r>
      <w:hyperlink r:id="rId79">
        <w:r>
          <w:rPr>
            <w:color w:val="0000FF"/>
          </w:rPr>
          <w:t>5 статьи 21</w:t>
        </w:r>
      </w:hyperlink>
      <w:r>
        <w:t xml:space="preserve"> Федеральным законом N 248-ФЗ.</w:t>
      </w:r>
    </w:p>
    <w:p w:rsidR="00AF25E5" w:rsidRDefault="00AF25E5" w:rsidP="00AC6816">
      <w:pPr>
        <w:pStyle w:val="ConsPlusNormal"/>
        <w:ind w:firstLine="540"/>
        <w:jc w:val="both"/>
      </w:pPr>
      <w: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AF25E5" w:rsidRDefault="00AF25E5" w:rsidP="00AC6816">
      <w:pPr>
        <w:pStyle w:val="ConsPlusNormal"/>
        <w:ind w:firstLine="540"/>
        <w:jc w:val="both"/>
      </w:pPr>
      <w: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AF25E5" w:rsidRDefault="00AF25E5" w:rsidP="00AC6816">
      <w:pPr>
        <w:pStyle w:val="ConsPlusNormal"/>
        <w:ind w:firstLine="540"/>
        <w:jc w:val="both"/>
      </w:pPr>
      <w:r>
        <w:t>1) временной нетрудоспособности;</w:t>
      </w:r>
    </w:p>
    <w:p w:rsidR="00AF25E5" w:rsidRDefault="00AF25E5" w:rsidP="00AC6816">
      <w:pPr>
        <w:pStyle w:val="ConsPlusNormal"/>
        <w:ind w:firstLine="540"/>
        <w:jc w:val="both"/>
      </w:pPr>
      <w:r>
        <w:t>2) необходимости явки по вызову (извещениям, повесткам) судов, правоохранительных органов, военных комиссариатов;</w:t>
      </w:r>
    </w:p>
    <w:p w:rsidR="00AF25E5" w:rsidRDefault="00AF25E5" w:rsidP="00AC6816">
      <w:pPr>
        <w:pStyle w:val="ConsPlusNormal"/>
        <w:ind w:firstLine="540"/>
        <w:jc w:val="both"/>
      </w:pPr>
      <w:r>
        <w:t xml:space="preserve">3) избрания в соответствии с Уголовно-процессуальным </w:t>
      </w:r>
      <w:hyperlink r:id="rId80">
        <w:r>
          <w:rPr>
            <w:color w:val="0000FF"/>
          </w:rPr>
          <w:t>кодексом</w:t>
        </w:r>
      </w:hyperlink>
      <w:r>
        <w:t xml:space="preserve"> Российской Федерации меры пресечения, исключающей возможность присутствия при проведении контрольных мероприятий;</w:t>
      </w:r>
    </w:p>
    <w:p w:rsidR="00AF25E5" w:rsidRDefault="00AF25E5" w:rsidP="00AC6816">
      <w:pPr>
        <w:pStyle w:val="ConsPlusNormal"/>
        <w:ind w:firstLine="540"/>
        <w:jc w:val="both"/>
      </w:pPr>
      <w:r>
        <w:t>4) нахождения в служебной командировке.</w:t>
      </w:r>
    </w:p>
    <w:p w:rsidR="00AF25E5" w:rsidRDefault="00AF25E5" w:rsidP="00AC6816">
      <w:pPr>
        <w:pStyle w:val="ConsPlusNormal"/>
        <w:ind w:firstLine="540"/>
        <w:jc w:val="both"/>
      </w:pPr>
      <w: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F25E5" w:rsidRDefault="00AF25E5" w:rsidP="00AC6816">
      <w:pPr>
        <w:pStyle w:val="ConsPlusNormal"/>
        <w:ind w:firstLine="540"/>
        <w:jc w:val="both"/>
      </w:pPr>
    </w:p>
    <w:p w:rsidR="00AF25E5" w:rsidRDefault="00AF25E5" w:rsidP="00AC6816">
      <w:pPr>
        <w:pStyle w:val="ConsPlusTitle"/>
        <w:jc w:val="center"/>
        <w:outlineLvl w:val="2"/>
      </w:pPr>
      <w:r>
        <w:t>4.7. Инспекционный визит, рейдовый осмотр</w:t>
      </w:r>
    </w:p>
    <w:p w:rsidR="00AF25E5" w:rsidRDefault="00AF25E5" w:rsidP="00AC6816">
      <w:pPr>
        <w:pStyle w:val="ConsPlusNormal"/>
        <w:ind w:firstLine="540"/>
        <w:jc w:val="both"/>
      </w:pPr>
    </w:p>
    <w:p w:rsidR="00AF25E5" w:rsidRDefault="00AF25E5" w:rsidP="00AC6816">
      <w:pPr>
        <w:pStyle w:val="ConsPlusNormal"/>
        <w:ind w:firstLine="540"/>
        <w:jc w:val="both"/>
      </w:pPr>
      <w: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F25E5" w:rsidRDefault="00AF25E5" w:rsidP="00AC6816">
      <w:pPr>
        <w:pStyle w:val="ConsPlusNormal"/>
        <w:ind w:firstLine="540"/>
        <w:jc w:val="both"/>
      </w:pPr>
      <w:r>
        <w:t>Инспекционный визит проводится без предварительного уведомления контролируемого лица и собственника производственного объекта.</w:t>
      </w:r>
    </w:p>
    <w:p w:rsidR="00AF25E5" w:rsidRDefault="00AF25E5" w:rsidP="00AC6816">
      <w:pPr>
        <w:pStyle w:val="ConsPlusNormal"/>
        <w:ind w:firstLine="540"/>
        <w:jc w:val="both"/>
      </w:pPr>
      <w:r>
        <w:t>Контролируемые лица или их представители обязаны обеспечить беспрепятственный доступ инспектора в здания, сооружения, помещения.</w:t>
      </w:r>
    </w:p>
    <w:p w:rsidR="00AF25E5" w:rsidRDefault="00AF25E5" w:rsidP="00AC6816">
      <w:pPr>
        <w:pStyle w:val="ConsPlusNormal"/>
        <w:ind w:firstLine="540"/>
        <w:jc w:val="both"/>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F25E5" w:rsidRDefault="00AF25E5" w:rsidP="00AC6816">
      <w:pPr>
        <w:pStyle w:val="ConsPlusNormal"/>
        <w:ind w:firstLine="540"/>
        <w:jc w:val="both"/>
      </w:pPr>
      <w:bookmarkStart w:id="14" w:name="P374"/>
      <w:bookmarkEnd w:id="14"/>
      <w:r>
        <w:t>4.7.2. Перечень допустимых контрольных действий в ходе инспекционного визита:</w:t>
      </w:r>
    </w:p>
    <w:p w:rsidR="00AF25E5" w:rsidRDefault="00AF25E5" w:rsidP="00AC6816">
      <w:pPr>
        <w:pStyle w:val="ConsPlusNormal"/>
        <w:ind w:firstLine="540"/>
        <w:jc w:val="both"/>
      </w:pPr>
      <w:r>
        <w:t>а) осмотр;</w:t>
      </w:r>
    </w:p>
    <w:p w:rsidR="00AF25E5" w:rsidRDefault="00AF25E5" w:rsidP="00AC6816">
      <w:pPr>
        <w:pStyle w:val="ConsPlusNormal"/>
        <w:ind w:firstLine="540"/>
        <w:jc w:val="both"/>
      </w:pPr>
      <w:r>
        <w:t>б) опрос;</w:t>
      </w:r>
    </w:p>
    <w:p w:rsidR="00AF25E5" w:rsidRDefault="00AF25E5" w:rsidP="00AC6816">
      <w:pPr>
        <w:pStyle w:val="ConsPlusNormal"/>
        <w:ind w:firstLine="540"/>
        <w:jc w:val="both"/>
      </w:pPr>
      <w:r>
        <w:t>в) получение письменных объяснений;</w:t>
      </w:r>
    </w:p>
    <w:p w:rsidR="00AF25E5" w:rsidRDefault="00AF25E5" w:rsidP="00AC6816">
      <w:pPr>
        <w:pStyle w:val="ConsPlusNormal"/>
        <w:ind w:firstLine="540"/>
        <w:jc w:val="both"/>
      </w:pPr>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F25E5" w:rsidRDefault="00AF25E5" w:rsidP="00AC6816">
      <w:pPr>
        <w:pStyle w:val="ConsPlusNormal"/>
        <w:ind w:firstLine="540"/>
        <w:jc w:val="both"/>
      </w:pPr>
      <w: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AF25E5" w:rsidRDefault="00AF25E5" w:rsidP="00AC6816">
      <w:pPr>
        <w:pStyle w:val="ConsPlusNormal"/>
        <w:ind w:firstLine="540"/>
        <w:jc w:val="both"/>
      </w:pPr>
      <w:r>
        <w:t xml:space="preserve">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81">
        <w:r>
          <w:rPr>
            <w:color w:val="0000FF"/>
          </w:rPr>
          <w:t>пунктами 3</w:t>
        </w:r>
      </w:hyperlink>
      <w:r>
        <w:t xml:space="preserve">, </w:t>
      </w:r>
      <w:hyperlink r:id="rId82">
        <w:r>
          <w:rPr>
            <w:color w:val="0000FF"/>
          </w:rPr>
          <w:t>4</w:t>
        </w:r>
      </w:hyperlink>
      <w:r>
        <w:t xml:space="preserve">, </w:t>
      </w:r>
      <w:hyperlink r:id="rId83">
        <w:r>
          <w:rPr>
            <w:color w:val="0000FF"/>
          </w:rPr>
          <w:t>6</w:t>
        </w:r>
      </w:hyperlink>
      <w:r>
        <w:t xml:space="preserve">, </w:t>
      </w:r>
      <w:hyperlink r:id="rId84">
        <w:r>
          <w:rPr>
            <w:color w:val="0000FF"/>
          </w:rPr>
          <w:t>8 части 1</w:t>
        </w:r>
      </w:hyperlink>
      <w:r>
        <w:t xml:space="preserve">, </w:t>
      </w:r>
      <w:hyperlink r:id="rId85">
        <w:r>
          <w:rPr>
            <w:color w:val="0000FF"/>
          </w:rPr>
          <w:t>частью 3 статьи 57</w:t>
        </w:r>
      </w:hyperlink>
      <w:r>
        <w:t xml:space="preserve"> и </w:t>
      </w:r>
      <w:hyperlink r:id="rId86">
        <w:r>
          <w:rPr>
            <w:color w:val="0000FF"/>
          </w:rPr>
          <w:t>частью 12 статьи 66</w:t>
        </w:r>
      </w:hyperlink>
      <w:r>
        <w:t xml:space="preserve"> Федерального закона N 248-ФЗ.</w:t>
      </w:r>
    </w:p>
    <w:p w:rsidR="00AF25E5" w:rsidRDefault="00AF25E5" w:rsidP="00AC6816">
      <w:pPr>
        <w:pStyle w:val="ConsPlusNormal"/>
        <w:jc w:val="both"/>
      </w:pPr>
      <w:r>
        <w:t xml:space="preserve">(п. 4.7.3 в ред. </w:t>
      </w:r>
      <w:hyperlink r:id="rId87">
        <w:r>
          <w:rPr>
            <w:color w:val="0000FF"/>
          </w:rPr>
          <w:t>решения</w:t>
        </w:r>
      </w:hyperlink>
      <w:r>
        <w:t xml:space="preserve"> Совета депутатов г. Искитима от 22.10.2025 N 324)</w:t>
      </w:r>
    </w:p>
    <w:p w:rsidR="00AF25E5" w:rsidRDefault="00AF25E5" w:rsidP="00AC6816">
      <w:pPr>
        <w:pStyle w:val="ConsPlusNormal"/>
        <w:ind w:firstLine="540"/>
        <w:jc w:val="both"/>
      </w:pPr>
      <w: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F25E5" w:rsidRDefault="00AF25E5" w:rsidP="00AC6816">
      <w:pPr>
        <w:pStyle w:val="ConsPlusNormal"/>
        <w:ind w:firstLine="540"/>
        <w:jc w:val="both"/>
      </w:pPr>
      <w:r>
        <w:t xml:space="preserve">Срок взаимодействия с одним контролируемым лицом в период проведения рейдового осмотра не </w:t>
      </w:r>
      <w:r>
        <w:lastRenderedPageBreak/>
        <w:t>может превышать один рабочий день.</w:t>
      </w:r>
    </w:p>
    <w:p w:rsidR="00AF25E5" w:rsidRDefault="00AF25E5" w:rsidP="00AC6816">
      <w:pPr>
        <w:pStyle w:val="ConsPlusNormal"/>
        <w:ind w:firstLine="540"/>
        <w:jc w:val="both"/>
      </w:pPr>
      <w:bookmarkStart w:id="15" w:name="P384"/>
      <w:bookmarkEnd w:id="15"/>
      <w:r>
        <w:t>4.7.5. Перечень допустимых контрольных действий в ходе рейдового осмотра:</w:t>
      </w:r>
    </w:p>
    <w:p w:rsidR="00AF25E5" w:rsidRDefault="00AF25E5" w:rsidP="00AC6816">
      <w:pPr>
        <w:pStyle w:val="ConsPlusNormal"/>
        <w:ind w:firstLine="540"/>
        <w:jc w:val="both"/>
      </w:pPr>
      <w:r>
        <w:t>а) осмотр;</w:t>
      </w:r>
    </w:p>
    <w:p w:rsidR="00AF25E5" w:rsidRDefault="00AF25E5" w:rsidP="00AC6816">
      <w:pPr>
        <w:pStyle w:val="ConsPlusNormal"/>
        <w:ind w:firstLine="540"/>
        <w:jc w:val="both"/>
      </w:pPr>
      <w:r>
        <w:t>б) опрос;</w:t>
      </w:r>
    </w:p>
    <w:p w:rsidR="00AF25E5" w:rsidRDefault="00AF25E5" w:rsidP="00AC6816">
      <w:pPr>
        <w:pStyle w:val="ConsPlusNormal"/>
        <w:ind w:firstLine="540"/>
        <w:jc w:val="both"/>
      </w:pPr>
      <w:r>
        <w:t>в) получение письменных объяснений;</w:t>
      </w:r>
    </w:p>
    <w:p w:rsidR="00AF25E5" w:rsidRDefault="00AF25E5" w:rsidP="00AC6816">
      <w:pPr>
        <w:pStyle w:val="ConsPlusNormal"/>
        <w:ind w:firstLine="540"/>
        <w:jc w:val="both"/>
      </w:pPr>
      <w:r>
        <w:t>г) истребование документов.</w:t>
      </w:r>
    </w:p>
    <w:p w:rsidR="00AF25E5" w:rsidRDefault="00AF25E5" w:rsidP="00AC6816">
      <w:pPr>
        <w:pStyle w:val="ConsPlusNormal"/>
        <w:ind w:firstLine="540"/>
        <w:jc w:val="both"/>
      </w:pPr>
      <w: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AF25E5" w:rsidRDefault="00AF25E5" w:rsidP="00AC6816">
      <w:pPr>
        <w:pStyle w:val="ConsPlusNormal"/>
        <w:ind w:firstLine="540"/>
        <w:jc w:val="both"/>
      </w:pPr>
      <w:r>
        <w:t>4.7.7. В случае</w:t>
      </w:r>
      <w:proofErr w:type="gramStart"/>
      <w:r>
        <w:t>,</w:t>
      </w:r>
      <w:proofErr w:type="gramEnd"/>
      <w: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AF25E5" w:rsidRDefault="00AF25E5" w:rsidP="00AC6816">
      <w:pPr>
        <w:pStyle w:val="ConsPlusNormal"/>
        <w:ind w:firstLine="540"/>
        <w:jc w:val="both"/>
      </w:pPr>
      <w:r>
        <w:t xml:space="preserve">4.7.8. Рейдовый осмотр может проводиться только по согласованию с органами прокуратуры, за исключением случаев его проведения в соответствии с </w:t>
      </w:r>
      <w:hyperlink r:id="rId88">
        <w:r>
          <w:rPr>
            <w:color w:val="0000FF"/>
          </w:rPr>
          <w:t>пунктами 3</w:t>
        </w:r>
      </w:hyperlink>
      <w:r>
        <w:t xml:space="preserve">, </w:t>
      </w:r>
      <w:hyperlink r:id="rId89">
        <w:r>
          <w:rPr>
            <w:color w:val="0000FF"/>
          </w:rPr>
          <w:t>4</w:t>
        </w:r>
      </w:hyperlink>
      <w:r>
        <w:t xml:space="preserve">, </w:t>
      </w:r>
      <w:hyperlink r:id="rId90">
        <w:r>
          <w:rPr>
            <w:color w:val="0000FF"/>
          </w:rPr>
          <w:t>6</w:t>
        </w:r>
      </w:hyperlink>
      <w:r>
        <w:t xml:space="preserve">, </w:t>
      </w:r>
      <w:hyperlink r:id="rId91">
        <w:r>
          <w:rPr>
            <w:color w:val="0000FF"/>
          </w:rPr>
          <w:t>8 части 1</w:t>
        </w:r>
      </w:hyperlink>
      <w:r>
        <w:t xml:space="preserve">, </w:t>
      </w:r>
      <w:hyperlink r:id="rId92">
        <w:r>
          <w:rPr>
            <w:color w:val="0000FF"/>
          </w:rPr>
          <w:t>частью 3 статьи 57</w:t>
        </w:r>
      </w:hyperlink>
      <w:r>
        <w:t xml:space="preserve"> и </w:t>
      </w:r>
      <w:hyperlink r:id="rId93">
        <w:r>
          <w:rPr>
            <w:color w:val="0000FF"/>
          </w:rPr>
          <w:t>частью 12 статьи 66</w:t>
        </w:r>
      </w:hyperlink>
      <w:r>
        <w:t xml:space="preserve"> Федерального закона N 248-ФЗ.</w:t>
      </w:r>
    </w:p>
    <w:p w:rsidR="00AF25E5" w:rsidRDefault="00AF25E5" w:rsidP="00AC6816">
      <w:pPr>
        <w:pStyle w:val="ConsPlusNormal"/>
        <w:jc w:val="both"/>
      </w:pPr>
      <w:r>
        <w:t xml:space="preserve">(п. 4.7.8 в ред. </w:t>
      </w:r>
      <w:hyperlink r:id="rId94">
        <w:r>
          <w:rPr>
            <w:color w:val="0000FF"/>
          </w:rPr>
          <w:t>решения</w:t>
        </w:r>
      </w:hyperlink>
      <w:r>
        <w:t xml:space="preserve"> Совета депутатов г. Искитима от 22.10.2025 N 324)</w:t>
      </w:r>
    </w:p>
    <w:p w:rsidR="00AF25E5" w:rsidRDefault="00AF25E5" w:rsidP="00AC6816">
      <w:pPr>
        <w:pStyle w:val="ConsPlusNormal"/>
        <w:ind w:firstLine="540"/>
        <w:jc w:val="both"/>
      </w:pPr>
      <w:r>
        <w:t xml:space="preserve">4.7.9. Контрольные действия, предусмотренные </w:t>
      </w:r>
      <w:hyperlink w:anchor="P374">
        <w:r>
          <w:rPr>
            <w:color w:val="0000FF"/>
          </w:rPr>
          <w:t>пунктом 4.7.2</w:t>
        </w:r>
      </w:hyperlink>
      <w:r>
        <w:t xml:space="preserve">, </w:t>
      </w:r>
      <w:hyperlink w:anchor="P384">
        <w:r>
          <w:rPr>
            <w:color w:val="0000FF"/>
          </w:rPr>
          <w:t>4.7.5</w:t>
        </w:r>
      </w:hyperlink>
      <w:r>
        <w:t xml:space="preserve"> настоящего Положения, осуществляются в соответствии с </w:t>
      </w:r>
      <w:hyperlink w:anchor="P318">
        <w:r>
          <w:rPr>
            <w:color w:val="0000FF"/>
          </w:rPr>
          <w:t>пунктами 4.5.5</w:t>
        </w:r>
      </w:hyperlink>
      <w:r>
        <w:t xml:space="preserve">, </w:t>
      </w:r>
      <w:hyperlink w:anchor="P321">
        <w:r>
          <w:rPr>
            <w:color w:val="0000FF"/>
          </w:rPr>
          <w:t>4.5.6</w:t>
        </w:r>
      </w:hyperlink>
      <w:r>
        <w:t xml:space="preserve">, </w:t>
      </w:r>
      <w:hyperlink w:anchor="P325">
        <w:r>
          <w:rPr>
            <w:color w:val="0000FF"/>
          </w:rPr>
          <w:t>4.5.7</w:t>
        </w:r>
      </w:hyperlink>
      <w:r>
        <w:t xml:space="preserve">, </w:t>
      </w:r>
      <w:hyperlink w:anchor="P348">
        <w:r>
          <w:rPr>
            <w:color w:val="0000FF"/>
          </w:rPr>
          <w:t>4.6.8</w:t>
        </w:r>
      </w:hyperlink>
      <w:r>
        <w:t xml:space="preserve"> - </w:t>
      </w:r>
      <w:hyperlink w:anchor="P352">
        <w:r>
          <w:rPr>
            <w:color w:val="0000FF"/>
          </w:rPr>
          <w:t>4.6.10</w:t>
        </w:r>
      </w:hyperlink>
      <w:r>
        <w:t xml:space="preserve"> настоящего Положения.</w:t>
      </w:r>
    </w:p>
    <w:p w:rsidR="00AF25E5" w:rsidRDefault="00AF25E5" w:rsidP="00AC6816">
      <w:pPr>
        <w:pStyle w:val="ConsPlusNormal"/>
        <w:ind w:firstLine="540"/>
        <w:jc w:val="both"/>
      </w:pPr>
    </w:p>
    <w:p w:rsidR="00AF25E5" w:rsidRDefault="00AF25E5" w:rsidP="00AC6816">
      <w:pPr>
        <w:pStyle w:val="ConsPlusTitle"/>
        <w:jc w:val="center"/>
        <w:outlineLvl w:val="2"/>
      </w:pPr>
      <w:r>
        <w:t>4.8. Наблюдение за соблюдением обязательных</w:t>
      </w:r>
      <w:r w:rsidR="00AC6816">
        <w:t xml:space="preserve"> </w:t>
      </w:r>
      <w:r>
        <w:t>требований (мониторинг безопасности)</w:t>
      </w:r>
    </w:p>
    <w:p w:rsidR="00AF25E5" w:rsidRDefault="00AF25E5" w:rsidP="00AC6816">
      <w:pPr>
        <w:pStyle w:val="ConsPlusNormal"/>
        <w:ind w:firstLine="540"/>
        <w:jc w:val="both"/>
      </w:pPr>
    </w:p>
    <w:p w:rsidR="00AF25E5" w:rsidRDefault="00AF25E5" w:rsidP="00AC6816">
      <w:pPr>
        <w:pStyle w:val="ConsPlusNormal"/>
        <w:ind w:firstLine="540"/>
        <w:jc w:val="both"/>
      </w:pPr>
      <w:r>
        <w:t xml:space="preserve">4.8.1. </w:t>
      </w:r>
      <w:proofErr w:type="gramStart"/>
      <w: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F25E5" w:rsidRDefault="00AF25E5" w:rsidP="00AC6816">
      <w:pPr>
        <w:pStyle w:val="ConsPlusNormal"/>
        <w:ind w:firstLine="540"/>
        <w:jc w:val="both"/>
      </w:pPr>
      <w: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F25E5" w:rsidRDefault="00AF25E5" w:rsidP="00AC6816">
      <w:pPr>
        <w:pStyle w:val="ConsPlusNormal"/>
        <w:ind w:firstLine="540"/>
        <w:jc w:val="both"/>
      </w:pPr>
      <w:r>
        <w:t xml:space="preserve">1) решение о проведении внепланового контрольного мероприятия в соответствии со </w:t>
      </w:r>
      <w:hyperlink r:id="rId95">
        <w:r>
          <w:rPr>
            <w:color w:val="0000FF"/>
          </w:rPr>
          <w:t>статьей 60</w:t>
        </w:r>
      </w:hyperlink>
      <w:r>
        <w:t xml:space="preserve"> Федерального закона N 248-ФЗ;</w:t>
      </w:r>
    </w:p>
    <w:p w:rsidR="00AF25E5" w:rsidRDefault="00AF25E5" w:rsidP="00AC6816">
      <w:pPr>
        <w:pStyle w:val="ConsPlusNormal"/>
        <w:jc w:val="both"/>
      </w:pPr>
      <w:r>
        <w:t xml:space="preserve">(в ред. </w:t>
      </w:r>
      <w:hyperlink r:id="rId96">
        <w:r>
          <w:rPr>
            <w:color w:val="0000FF"/>
          </w:rPr>
          <w:t>решения</w:t>
        </w:r>
      </w:hyperlink>
      <w:r>
        <w:t xml:space="preserve"> Совета депутатов г. Искитима от 22.10.2025 N 324)</w:t>
      </w:r>
    </w:p>
    <w:p w:rsidR="00AF25E5" w:rsidRDefault="00AF25E5" w:rsidP="00AC6816">
      <w:pPr>
        <w:pStyle w:val="ConsPlusNormal"/>
        <w:ind w:firstLine="540"/>
        <w:jc w:val="both"/>
      </w:pPr>
      <w:r>
        <w:t>2) решение об объявлении предостережения;</w:t>
      </w:r>
    </w:p>
    <w:p w:rsidR="00AF25E5" w:rsidRDefault="00AF25E5" w:rsidP="00AC6816">
      <w:pPr>
        <w:pStyle w:val="ConsPlusNormal"/>
        <w:ind w:firstLine="540"/>
        <w:jc w:val="both"/>
      </w:pPr>
      <w:r>
        <w:t xml:space="preserve">3) решение о выдаче предписания об устранении выявленных нарушений в порядке, предусмотренном </w:t>
      </w:r>
      <w:hyperlink r:id="rId97">
        <w:r>
          <w:rPr>
            <w:color w:val="0000FF"/>
          </w:rPr>
          <w:t>пунктом 1 части 2 статьи 90</w:t>
        </w:r>
      </w:hyperlink>
      <w:r>
        <w:t xml:space="preserve"> Федерального закона N 248-ФЗ, в случае указания такой возможности в федеральном законе о виде контроля, законе субъекта Российской Федерации о виде контроля;</w:t>
      </w:r>
    </w:p>
    <w:p w:rsidR="00AF25E5" w:rsidRDefault="00AF25E5" w:rsidP="00AC6816">
      <w:pPr>
        <w:pStyle w:val="ConsPlusNormal"/>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98">
        <w:r>
          <w:rPr>
            <w:color w:val="0000FF"/>
          </w:rPr>
          <w:t>частью 3 статьи 90</w:t>
        </w:r>
      </w:hyperlink>
      <w:r>
        <w:t xml:space="preserve"> Федерального закона N 248-ФЗ, в случае указания такой возможности в федеральном законе о виде контроля, законе субъекта Российской Федерации о виде контроля.</w:t>
      </w:r>
    </w:p>
    <w:p w:rsidR="00AF25E5" w:rsidRDefault="00AF25E5" w:rsidP="00AC6816">
      <w:pPr>
        <w:pStyle w:val="ConsPlusNormal"/>
        <w:ind w:firstLine="540"/>
        <w:jc w:val="both"/>
      </w:pPr>
    </w:p>
    <w:p w:rsidR="00AF25E5" w:rsidRDefault="00AF25E5" w:rsidP="00AC6816">
      <w:pPr>
        <w:pStyle w:val="ConsPlusTitle"/>
        <w:jc w:val="center"/>
        <w:outlineLvl w:val="2"/>
      </w:pPr>
      <w:r>
        <w:t>4.9. Выездное обследование</w:t>
      </w:r>
    </w:p>
    <w:p w:rsidR="00AF25E5" w:rsidRDefault="00AF25E5" w:rsidP="00AC6816">
      <w:pPr>
        <w:pStyle w:val="ConsPlusNormal"/>
        <w:ind w:firstLine="540"/>
        <w:jc w:val="both"/>
      </w:pPr>
    </w:p>
    <w:p w:rsidR="00AF25E5" w:rsidRDefault="00AF25E5" w:rsidP="00AC6816">
      <w:pPr>
        <w:pStyle w:val="ConsPlusNormal"/>
        <w:ind w:firstLine="540"/>
        <w:jc w:val="both"/>
      </w:pPr>
      <w:r>
        <w:t>4.9.1. Выездное обследование проводится в целях оценки соблюдения контролируемыми лицами обязательных требований.</w:t>
      </w:r>
    </w:p>
    <w:p w:rsidR="00AF25E5" w:rsidRDefault="00AF25E5" w:rsidP="00AC6816">
      <w:pPr>
        <w:pStyle w:val="ConsPlusNormal"/>
        <w:ind w:firstLine="540"/>
        <w:jc w:val="both"/>
      </w:pPr>
      <w:r>
        <w:t xml:space="preserve">4.9.2. Выездное обследование может проводиться по месту нахождения (осуществления </w:t>
      </w:r>
      <w:r>
        <w:lastRenderedPageBreak/>
        <w:t>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F25E5" w:rsidRDefault="00AF25E5" w:rsidP="00AC6816">
      <w:pPr>
        <w:pStyle w:val="ConsPlusNormal"/>
        <w:ind w:firstLine="540"/>
        <w:jc w:val="both"/>
      </w:pPr>
      <w: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AF25E5" w:rsidRDefault="00AF25E5" w:rsidP="00AC6816">
      <w:pPr>
        <w:pStyle w:val="ConsPlusNormal"/>
        <w:ind w:firstLine="540"/>
        <w:jc w:val="both"/>
      </w:pPr>
      <w:r>
        <w:t>4.9.3. Выездное обследование проводится без информирования контролируемого лица.</w:t>
      </w:r>
    </w:p>
    <w:p w:rsidR="00AF25E5" w:rsidRDefault="00AF25E5" w:rsidP="00AC6816">
      <w:pPr>
        <w:pStyle w:val="ConsPlusNormal"/>
        <w:ind w:firstLine="540"/>
        <w:jc w:val="both"/>
      </w:pPr>
      <w:r>
        <w:t xml:space="preserve">Абзац исключен. - </w:t>
      </w:r>
      <w:hyperlink r:id="rId99">
        <w:r>
          <w:rPr>
            <w:color w:val="0000FF"/>
          </w:rPr>
          <w:t>Решение</w:t>
        </w:r>
      </w:hyperlink>
      <w:r>
        <w:t xml:space="preserve"> Совета депутатов г. Искитима от 22.10.2025 N 324.</w:t>
      </w:r>
    </w:p>
    <w:p w:rsidR="00AF25E5" w:rsidRDefault="00AF25E5" w:rsidP="00AC6816">
      <w:pPr>
        <w:pStyle w:val="ConsPlusNormal"/>
        <w:ind w:firstLine="540"/>
        <w:jc w:val="both"/>
      </w:pPr>
      <w:r>
        <w:t xml:space="preserve">4.9.4. По результатам проведения выездного обследования не могут быть приняты решения, предусмотренные </w:t>
      </w:r>
      <w:hyperlink w:anchor="P279">
        <w:r>
          <w:rPr>
            <w:color w:val="0000FF"/>
          </w:rPr>
          <w:t>подпунктами 1</w:t>
        </w:r>
      </w:hyperlink>
      <w:r>
        <w:t xml:space="preserve"> и </w:t>
      </w:r>
      <w:hyperlink w:anchor="P281">
        <w:r>
          <w:rPr>
            <w:color w:val="0000FF"/>
          </w:rPr>
          <w:t>2 пункта 4.2.1</w:t>
        </w:r>
      </w:hyperlink>
      <w:r>
        <w:t xml:space="preserve"> настоящего Положения.</w:t>
      </w:r>
    </w:p>
    <w:p w:rsidR="00AF25E5" w:rsidRDefault="00AF25E5" w:rsidP="00AC6816">
      <w:pPr>
        <w:pStyle w:val="ConsPlusNormal"/>
        <w:ind w:firstLine="540"/>
        <w:jc w:val="both"/>
      </w:pPr>
    </w:p>
    <w:p w:rsidR="00AF25E5" w:rsidRDefault="00AF25E5" w:rsidP="00AC6816">
      <w:pPr>
        <w:pStyle w:val="ConsPlusTitle"/>
        <w:jc w:val="center"/>
        <w:outlineLvl w:val="1"/>
      </w:pPr>
      <w:bookmarkStart w:id="16" w:name="P415"/>
      <w:bookmarkEnd w:id="16"/>
      <w:r>
        <w:t>5. Обжалование решений Контрольного органа, действий</w:t>
      </w:r>
      <w:r w:rsidR="00AC6816">
        <w:t xml:space="preserve"> </w:t>
      </w:r>
      <w:r>
        <w:t>(бездействия) должностных лиц, уполномоченных осуществлять</w:t>
      </w:r>
      <w:r w:rsidR="00AC6816">
        <w:t xml:space="preserve"> </w:t>
      </w:r>
      <w:r>
        <w:t>муниципальный контроль в сфере благоустройства</w:t>
      </w:r>
    </w:p>
    <w:p w:rsidR="00AF25E5" w:rsidRDefault="00AF25E5" w:rsidP="00AC6816">
      <w:pPr>
        <w:pStyle w:val="ConsPlusNormal"/>
        <w:jc w:val="center"/>
      </w:pPr>
      <w:r>
        <w:t xml:space="preserve">(в ред. </w:t>
      </w:r>
      <w:hyperlink r:id="rId100">
        <w:r>
          <w:rPr>
            <w:color w:val="0000FF"/>
          </w:rPr>
          <w:t>решения</w:t>
        </w:r>
      </w:hyperlink>
      <w:r>
        <w:t xml:space="preserve"> Совета депутатов г. Искитима</w:t>
      </w:r>
      <w:r w:rsidR="00AC6816">
        <w:t xml:space="preserve"> </w:t>
      </w:r>
      <w:r>
        <w:t>от 21.05.2025 N 297)</w:t>
      </w:r>
    </w:p>
    <w:p w:rsidR="00AF25E5" w:rsidRDefault="00AF25E5" w:rsidP="00AC6816">
      <w:pPr>
        <w:pStyle w:val="ConsPlusNormal"/>
        <w:ind w:firstLine="540"/>
        <w:jc w:val="both"/>
      </w:pPr>
    </w:p>
    <w:p w:rsidR="00AF25E5" w:rsidRDefault="00AF25E5" w:rsidP="00AC6816">
      <w:pPr>
        <w:pStyle w:val="ConsPlusNormal"/>
        <w:ind w:firstLine="540"/>
        <w:jc w:val="both"/>
      </w:pPr>
      <w:r>
        <w:t xml:space="preserve">5.1. Решения Контрольного органа, действия (бездействие) должностных лиц, уполномоченных осуществлять муниципальный контроль в сфере благоустройства, могут быть обжалованы в порядке, установленном </w:t>
      </w:r>
      <w:hyperlink r:id="rId101">
        <w:r>
          <w:rPr>
            <w:color w:val="0000FF"/>
          </w:rPr>
          <w:t>главой 9</w:t>
        </w:r>
      </w:hyperlink>
      <w:r>
        <w:t xml:space="preserve"> Федерального закона N 248-ФЗ.</w:t>
      </w:r>
    </w:p>
    <w:p w:rsidR="00AF25E5" w:rsidRDefault="00AF25E5" w:rsidP="00AC6816">
      <w:pPr>
        <w:pStyle w:val="ConsPlusNormal"/>
        <w:ind w:firstLine="540"/>
        <w:jc w:val="both"/>
      </w:pPr>
      <w:r>
        <w:t>5.2.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AF25E5" w:rsidRDefault="00AF25E5" w:rsidP="00AC6816">
      <w:pPr>
        <w:pStyle w:val="ConsPlusNormal"/>
        <w:ind w:firstLine="540"/>
        <w:jc w:val="both"/>
      </w:pPr>
      <w:r>
        <w:t>1) решений о проведении контрольных мероприятий и обязательных профилактических визитов;</w:t>
      </w:r>
    </w:p>
    <w:p w:rsidR="00AF25E5" w:rsidRDefault="00AF25E5" w:rsidP="00AC6816">
      <w:pPr>
        <w:pStyle w:val="ConsPlusNormal"/>
        <w:ind w:firstLine="540"/>
        <w:jc w:val="both"/>
      </w:pPr>
      <w:r>
        <w:t>2) актов контрольных мероприятий и обязательных профилактических визитов, предписаний об устранении выявленных нарушений;</w:t>
      </w:r>
    </w:p>
    <w:p w:rsidR="00AF25E5" w:rsidRDefault="00AF25E5" w:rsidP="00AC6816">
      <w:pPr>
        <w:pStyle w:val="ConsPlusNormal"/>
        <w:ind w:firstLine="540"/>
        <w:jc w:val="both"/>
      </w:pPr>
      <w:r>
        <w:t>3) действий (бездействия) должностных лиц, уполномоченных осуществлять муниципальный контроль, в рамках контрольных мероприятий и обязательных профилактических визитов;</w:t>
      </w:r>
    </w:p>
    <w:p w:rsidR="00AF25E5" w:rsidRDefault="00AF25E5" w:rsidP="00AC6816">
      <w:pPr>
        <w:pStyle w:val="ConsPlusNormal"/>
        <w:ind w:firstLine="540"/>
        <w:jc w:val="both"/>
      </w:pPr>
      <w:r>
        <w:t>4) решений об отказе в проведении обязательных профилактических визитов по заявлениям контролируемых лиц;</w:t>
      </w:r>
    </w:p>
    <w:p w:rsidR="00AF25E5" w:rsidRDefault="00AF25E5" w:rsidP="00AC6816">
      <w:pPr>
        <w:pStyle w:val="ConsPlusNormal"/>
        <w:ind w:firstLine="540"/>
        <w:jc w:val="both"/>
      </w:pPr>
      <w:r>
        <w:t xml:space="preserve">5) иных решений, принимаемых Контрольным органом по итогам профилактических и (или) контрольных мероприятий, предусмотренных Федеральным </w:t>
      </w:r>
      <w:hyperlink r:id="rId102">
        <w:r>
          <w:rPr>
            <w:color w:val="0000FF"/>
          </w:rPr>
          <w:t>законом</w:t>
        </w:r>
      </w:hyperlink>
      <w:r>
        <w:t xml:space="preserve"> N 248-ФЗ, в отношении контролируемых лиц или объектов контроля.</w:t>
      </w:r>
    </w:p>
    <w:p w:rsidR="00AF25E5" w:rsidRDefault="00AF25E5" w:rsidP="00AC6816">
      <w:pPr>
        <w:pStyle w:val="ConsPlusNormal"/>
        <w:ind w:firstLine="540"/>
        <w:jc w:val="both"/>
      </w:pPr>
      <w: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AF25E5" w:rsidRDefault="00AF25E5" w:rsidP="00AC6816">
      <w:pPr>
        <w:pStyle w:val="ConsPlusNormal"/>
        <w:ind w:firstLine="540"/>
        <w:jc w:val="both"/>
      </w:pPr>
      <w: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города Искитима Новосибирской области с предварительным информированием Главы города Искитима Новосибирской области о наличии в жалобе (документах) сведений, составляющих государственную или иную охраняемую законом тайну.</w:t>
      </w:r>
    </w:p>
    <w:p w:rsidR="00AF25E5" w:rsidRDefault="00AF25E5" w:rsidP="00AC6816">
      <w:pPr>
        <w:pStyle w:val="ConsPlusNormal"/>
        <w:ind w:firstLine="540"/>
        <w:jc w:val="both"/>
      </w:pPr>
      <w:r>
        <w:t>5.4. Жалоба на решение Контрольного органа, действия (бездействие) его должностных лиц рассматривается Главой (заместителем главы администрации) города Искитима Новосибирской области.</w:t>
      </w:r>
    </w:p>
    <w:p w:rsidR="00AF25E5" w:rsidRDefault="00AF25E5" w:rsidP="00AC6816">
      <w:pPr>
        <w:pStyle w:val="ConsPlusNormal"/>
        <w:ind w:firstLine="540"/>
        <w:jc w:val="both"/>
      </w:pPr>
      <w:r>
        <w:t>5.5. Жалоба на решение Контрольного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F25E5" w:rsidRDefault="00AF25E5" w:rsidP="00AC6816">
      <w:pPr>
        <w:pStyle w:val="ConsPlusNormal"/>
        <w:ind w:firstLine="540"/>
        <w:jc w:val="both"/>
      </w:pPr>
      <w:r>
        <w:t>Жалоба на предписание Контрольного органа может быть подана в течение 10 рабочих дней с момента получения контролируемым лицом предписания.</w:t>
      </w:r>
    </w:p>
    <w:p w:rsidR="00AF25E5" w:rsidRDefault="00AF25E5" w:rsidP="00AC6816">
      <w:pPr>
        <w:pStyle w:val="ConsPlusNormal"/>
        <w:ind w:firstLine="540"/>
        <w:jc w:val="both"/>
      </w:pPr>
      <w:r>
        <w:t xml:space="preserve">В случае пропуска по уважительной причине срока подачи жалобы этот срок по ходатайству лица, </w:t>
      </w:r>
      <w:proofErr w:type="gramStart"/>
      <w:r>
        <w:t>подающего</w:t>
      </w:r>
      <w:proofErr w:type="gramEnd"/>
      <w:r>
        <w:t xml:space="preserve"> жалобу, может быть восстановлен Контрольным органом (должностным лицом, уполномоченным на рассмотрение жалобы).</w:t>
      </w:r>
    </w:p>
    <w:p w:rsidR="00AF25E5" w:rsidRDefault="00AF25E5" w:rsidP="00AC6816">
      <w:pPr>
        <w:pStyle w:val="ConsPlusNormal"/>
        <w:ind w:firstLine="540"/>
        <w:jc w:val="both"/>
      </w:pPr>
      <w: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F25E5" w:rsidRDefault="00AF25E5" w:rsidP="00AC6816">
      <w:pPr>
        <w:pStyle w:val="ConsPlusNormal"/>
        <w:ind w:firstLine="540"/>
        <w:jc w:val="both"/>
      </w:pPr>
      <w:r>
        <w:t xml:space="preserve">5.6. Жалоба на решение Контрольного органа, действия (бездействие) его должностных лиц </w:t>
      </w:r>
      <w:r>
        <w:lastRenderedPageBreak/>
        <w:t>подлежит рассмотрению в течение 15 рабочих дней со дня ее регистрации.</w:t>
      </w:r>
    </w:p>
    <w:p w:rsidR="00AF25E5" w:rsidRDefault="00AF25E5" w:rsidP="00AC6816">
      <w:pPr>
        <w:pStyle w:val="ConsPlusNormal"/>
        <w:ind w:firstLine="540"/>
        <w:jc w:val="both"/>
      </w:pPr>
    </w:p>
    <w:p w:rsidR="00AF25E5" w:rsidRDefault="00AF25E5" w:rsidP="00AC6816">
      <w:pPr>
        <w:pStyle w:val="ConsPlusTitle"/>
        <w:jc w:val="center"/>
        <w:outlineLvl w:val="1"/>
      </w:pPr>
      <w:bookmarkStart w:id="17" w:name="P438"/>
      <w:bookmarkEnd w:id="17"/>
      <w:r>
        <w:t>6. Оценка результативности и эффективности</w:t>
      </w:r>
      <w:r w:rsidR="00AC6816">
        <w:t xml:space="preserve"> </w:t>
      </w:r>
      <w:r>
        <w:t>деятельности Контрольного органа</w:t>
      </w:r>
    </w:p>
    <w:p w:rsidR="00AF25E5" w:rsidRDefault="00AF25E5" w:rsidP="00AC6816">
      <w:pPr>
        <w:pStyle w:val="ConsPlusNormal"/>
        <w:ind w:firstLine="540"/>
        <w:jc w:val="both"/>
      </w:pPr>
    </w:p>
    <w:p w:rsidR="00AF25E5" w:rsidRDefault="00AF25E5" w:rsidP="00AC6816">
      <w:pPr>
        <w:pStyle w:val="ConsPlusNormal"/>
        <w:ind w:firstLine="540"/>
        <w:jc w:val="both"/>
      </w:pPr>
      <w:r>
        <w:t>6.1.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rsidR="00AF25E5" w:rsidRDefault="00AF25E5" w:rsidP="00AC6816">
      <w:pPr>
        <w:pStyle w:val="ConsPlusNormal"/>
        <w:ind w:firstLine="540"/>
        <w:jc w:val="both"/>
      </w:pPr>
      <w:r>
        <w:t>В систему показателей результативности и эффективности деятельности входят:</w:t>
      </w:r>
    </w:p>
    <w:p w:rsidR="00AF25E5" w:rsidRDefault="00AF25E5" w:rsidP="00AC6816">
      <w:pPr>
        <w:pStyle w:val="ConsPlusNormal"/>
        <w:ind w:firstLine="540"/>
        <w:jc w:val="both"/>
      </w:pPr>
      <w:r>
        <w:t>- ключевые показатели муниципального контроля в сфере благоустройства;</w:t>
      </w:r>
    </w:p>
    <w:p w:rsidR="00AF25E5" w:rsidRDefault="00AF25E5" w:rsidP="00AC6816">
      <w:pPr>
        <w:pStyle w:val="ConsPlusNormal"/>
        <w:ind w:firstLine="540"/>
        <w:jc w:val="both"/>
      </w:pPr>
      <w:r>
        <w:t>- индикативные показатели муниципального контроля в сфере благоустройства.</w:t>
      </w:r>
    </w:p>
    <w:p w:rsidR="00AF25E5" w:rsidRDefault="00AF25E5" w:rsidP="00AC6816">
      <w:pPr>
        <w:pStyle w:val="ConsPlusNormal"/>
        <w:ind w:firstLine="540"/>
        <w:jc w:val="both"/>
      </w:pPr>
      <w:r>
        <w:t>Ключевые показатели муниципального контроля в сфере благоустройства и их целевые значения, индикативные показатели муниципального контроля в сфере благоустройства утверждаются Советом депутатов города Искитима Новосибирской области.</w:t>
      </w:r>
    </w:p>
    <w:p w:rsidR="00AF25E5" w:rsidRDefault="00AF25E5" w:rsidP="00AC6816">
      <w:pPr>
        <w:pStyle w:val="ConsPlusNormal"/>
        <w:ind w:firstLine="540"/>
        <w:jc w:val="both"/>
      </w:pPr>
      <w:r>
        <w:t xml:space="preserve">6.2. Контрольный орган ежегодно осуществляет подготовку доклада о муниципальном контроле в сфере благоустройства с учетом требований, установленных Федеральным </w:t>
      </w:r>
      <w:hyperlink r:id="rId103">
        <w:r>
          <w:rPr>
            <w:color w:val="0000FF"/>
          </w:rPr>
          <w:t>законом</w:t>
        </w:r>
      </w:hyperlink>
      <w:r>
        <w:t xml:space="preserve"> N 248-ФЗ.</w:t>
      </w:r>
    </w:p>
    <w:p w:rsidR="00AF25E5" w:rsidRDefault="00AF25E5" w:rsidP="00AC6816">
      <w:pPr>
        <w:pStyle w:val="ConsPlusNormal"/>
        <w:ind w:firstLine="540"/>
        <w:jc w:val="both"/>
      </w:pPr>
      <w:r>
        <w:t>Организация подготовки доклада возлагается на Контрольный орган.</w:t>
      </w:r>
    </w:p>
    <w:p w:rsidR="00AF25E5" w:rsidRDefault="00AF25E5" w:rsidP="00AC6816">
      <w:pPr>
        <w:pStyle w:val="ConsPlusNormal"/>
        <w:ind w:firstLine="540"/>
        <w:jc w:val="both"/>
      </w:pPr>
    </w:p>
    <w:p w:rsidR="00AF25E5" w:rsidRDefault="00AF25E5" w:rsidP="00AC6816">
      <w:pPr>
        <w:pStyle w:val="ConsPlusTitle"/>
        <w:jc w:val="center"/>
        <w:outlineLvl w:val="1"/>
      </w:pPr>
      <w:r>
        <w:t>7. Заключительные положения</w:t>
      </w:r>
    </w:p>
    <w:p w:rsidR="00AF25E5" w:rsidRDefault="00AF25E5" w:rsidP="00AC6816">
      <w:pPr>
        <w:pStyle w:val="ConsPlusNormal"/>
        <w:ind w:firstLine="540"/>
        <w:jc w:val="both"/>
      </w:pPr>
    </w:p>
    <w:p w:rsidR="00AF25E5" w:rsidRDefault="00AF25E5" w:rsidP="00AC6816">
      <w:pPr>
        <w:pStyle w:val="ConsPlusNormal"/>
        <w:ind w:firstLine="540"/>
        <w:jc w:val="both"/>
      </w:pPr>
      <w:r>
        <w:t>7.1. До 31 декабря 2025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AF25E5" w:rsidRDefault="00AF25E5" w:rsidP="00AC6816">
      <w:pPr>
        <w:pStyle w:val="ConsPlusNormal"/>
        <w:jc w:val="both"/>
      </w:pPr>
      <w:r>
        <w:t xml:space="preserve">(в ред. </w:t>
      </w:r>
      <w:hyperlink r:id="rId104">
        <w:r>
          <w:rPr>
            <w:color w:val="0000FF"/>
          </w:rPr>
          <w:t>решения</w:t>
        </w:r>
      </w:hyperlink>
      <w:r>
        <w:t xml:space="preserve"> Совета депутатов г. Искитима от 21.05.2025 N 297)</w:t>
      </w:r>
    </w:p>
    <w:p w:rsidR="00AF25E5" w:rsidRDefault="00AF25E5" w:rsidP="00AC6816">
      <w:pPr>
        <w:pStyle w:val="ConsPlusNormal"/>
        <w:ind w:firstLine="540"/>
        <w:jc w:val="both"/>
      </w:pPr>
    </w:p>
    <w:p w:rsidR="00AF25E5" w:rsidRDefault="00AF25E5" w:rsidP="00AC6816">
      <w:pPr>
        <w:pStyle w:val="ConsPlusNormal"/>
        <w:ind w:firstLine="540"/>
        <w:jc w:val="both"/>
      </w:pPr>
    </w:p>
    <w:p w:rsidR="00AF25E5" w:rsidRDefault="00AF25E5" w:rsidP="00AC6816">
      <w:pPr>
        <w:pStyle w:val="ConsPlusNormal"/>
        <w:ind w:firstLine="540"/>
        <w:jc w:val="both"/>
      </w:pPr>
    </w:p>
    <w:p w:rsidR="00AF25E5" w:rsidRDefault="00AF25E5" w:rsidP="00AC6816">
      <w:pPr>
        <w:pStyle w:val="ConsPlusNormal"/>
        <w:ind w:firstLine="540"/>
        <w:jc w:val="both"/>
      </w:pPr>
    </w:p>
    <w:p w:rsidR="00AF25E5" w:rsidRDefault="00AF25E5" w:rsidP="00AC6816">
      <w:pPr>
        <w:pStyle w:val="ConsPlusNormal"/>
        <w:ind w:firstLine="540"/>
        <w:jc w:val="both"/>
      </w:pPr>
    </w:p>
    <w:p w:rsidR="00AF25E5" w:rsidRDefault="00AF25E5" w:rsidP="00AC6816">
      <w:pPr>
        <w:pStyle w:val="ConsPlusNormal"/>
        <w:jc w:val="right"/>
        <w:outlineLvl w:val="1"/>
      </w:pPr>
      <w:r>
        <w:t>Приложение</w:t>
      </w:r>
    </w:p>
    <w:p w:rsidR="00AF25E5" w:rsidRDefault="00AF25E5" w:rsidP="00AC6816">
      <w:pPr>
        <w:pStyle w:val="ConsPlusNormal"/>
        <w:jc w:val="right"/>
      </w:pPr>
      <w:r>
        <w:t>к Положению</w:t>
      </w:r>
    </w:p>
    <w:p w:rsidR="00AF25E5" w:rsidRDefault="00AF25E5" w:rsidP="00AC6816">
      <w:pPr>
        <w:pStyle w:val="ConsPlusNormal"/>
        <w:jc w:val="right"/>
      </w:pPr>
      <w:r>
        <w:t>о муниципальном контроле в сфере</w:t>
      </w:r>
    </w:p>
    <w:p w:rsidR="00AF25E5" w:rsidRDefault="00AF25E5" w:rsidP="00AC6816">
      <w:pPr>
        <w:pStyle w:val="ConsPlusNormal"/>
        <w:jc w:val="right"/>
      </w:pPr>
      <w:r>
        <w:t>благоустройства на территории города</w:t>
      </w:r>
    </w:p>
    <w:p w:rsidR="00AF25E5" w:rsidRDefault="00AF25E5" w:rsidP="00AC6816">
      <w:pPr>
        <w:pStyle w:val="ConsPlusNormal"/>
        <w:jc w:val="right"/>
      </w:pPr>
      <w:r>
        <w:t>Искитима Новосибирской области</w:t>
      </w:r>
    </w:p>
    <w:p w:rsidR="00AF25E5" w:rsidRDefault="00AF25E5" w:rsidP="00AC6816">
      <w:pPr>
        <w:pStyle w:val="ConsPlusNormal"/>
        <w:ind w:firstLine="540"/>
        <w:jc w:val="both"/>
      </w:pPr>
    </w:p>
    <w:p w:rsidR="00AF25E5" w:rsidRDefault="00AF25E5" w:rsidP="00AC6816">
      <w:pPr>
        <w:pStyle w:val="ConsPlusTitle"/>
        <w:jc w:val="center"/>
      </w:pPr>
      <w:bookmarkStart w:id="18" w:name="P464"/>
      <w:bookmarkEnd w:id="18"/>
      <w:r>
        <w:t>Перечень</w:t>
      </w:r>
    </w:p>
    <w:p w:rsidR="00AF25E5" w:rsidRDefault="00AF25E5" w:rsidP="00AC6816">
      <w:pPr>
        <w:pStyle w:val="ConsPlusTitle"/>
        <w:jc w:val="center"/>
      </w:pPr>
      <w:r>
        <w:t>должностных лиц, уполномоченных на осуществление</w:t>
      </w:r>
    </w:p>
    <w:p w:rsidR="00AF25E5" w:rsidRDefault="00AF25E5" w:rsidP="00AC6816">
      <w:pPr>
        <w:pStyle w:val="ConsPlusTitle"/>
        <w:jc w:val="center"/>
      </w:pPr>
      <w:r>
        <w:t>муниципального контроля в сфере благоустройства</w:t>
      </w:r>
    </w:p>
    <w:p w:rsidR="00AF25E5" w:rsidRDefault="00AF25E5" w:rsidP="00AC6816">
      <w:pPr>
        <w:pStyle w:val="ConsPlusTitle"/>
        <w:jc w:val="center"/>
      </w:pPr>
      <w:r>
        <w:t>на территории города Искитима Новосибирской области</w:t>
      </w:r>
    </w:p>
    <w:p w:rsidR="00AF25E5" w:rsidRDefault="00AF25E5" w:rsidP="00AC6816">
      <w:pPr>
        <w:pStyle w:val="ConsPlusNormal"/>
        <w:ind w:firstLine="540"/>
        <w:jc w:val="both"/>
      </w:pPr>
    </w:p>
    <w:p w:rsidR="00AF25E5" w:rsidRDefault="00AF25E5" w:rsidP="00AC6816">
      <w:pPr>
        <w:pStyle w:val="ConsPlusNormal"/>
        <w:ind w:firstLine="540"/>
        <w:jc w:val="both"/>
      </w:pPr>
      <w:r>
        <w:t>1. Глава города Искитима.</w:t>
      </w:r>
    </w:p>
    <w:p w:rsidR="00AF25E5" w:rsidRDefault="00AF25E5" w:rsidP="00AC6816">
      <w:pPr>
        <w:pStyle w:val="ConsPlusNormal"/>
        <w:ind w:firstLine="540"/>
        <w:jc w:val="both"/>
      </w:pPr>
      <w:r>
        <w:t>2. Заместитель главы администрации города Искитима, курирующий сферу жилищно-коммунального хозяйства города.</w:t>
      </w:r>
    </w:p>
    <w:p w:rsidR="00AF25E5" w:rsidRDefault="00AF25E5" w:rsidP="00AC6816">
      <w:pPr>
        <w:pStyle w:val="ConsPlusNormal"/>
        <w:ind w:firstLine="540"/>
        <w:jc w:val="both"/>
      </w:pPr>
      <w:r>
        <w:t>3. Начальник отдела городского хозяйства администрации города Искитима.</w:t>
      </w:r>
    </w:p>
    <w:p w:rsidR="00AF25E5" w:rsidRDefault="00AF25E5" w:rsidP="00AC6816">
      <w:pPr>
        <w:pStyle w:val="ConsPlusNormal"/>
        <w:ind w:firstLine="540"/>
        <w:jc w:val="both"/>
      </w:pPr>
    </w:p>
    <w:p w:rsidR="00AF25E5" w:rsidRDefault="00AF25E5" w:rsidP="00AC6816">
      <w:pPr>
        <w:pStyle w:val="ConsPlusNormal"/>
        <w:ind w:firstLine="540"/>
        <w:jc w:val="both"/>
      </w:pPr>
    </w:p>
    <w:p w:rsidR="00AF25E5" w:rsidRDefault="00AF25E5" w:rsidP="00AC6816">
      <w:pPr>
        <w:pStyle w:val="ConsPlusNormal"/>
        <w:ind w:firstLine="540"/>
        <w:jc w:val="both"/>
      </w:pPr>
    </w:p>
    <w:p w:rsidR="00AC6816" w:rsidRDefault="00AC6816" w:rsidP="00AC6816">
      <w:pPr>
        <w:pStyle w:val="ConsPlusNormal"/>
        <w:ind w:firstLine="540"/>
        <w:jc w:val="both"/>
      </w:pPr>
    </w:p>
    <w:p w:rsidR="00AC6816" w:rsidRDefault="00AC6816" w:rsidP="00AC6816">
      <w:pPr>
        <w:pStyle w:val="ConsPlusNormal"/>
        <w:ind w:firstLine="540"/>
        <w:jc w:val="both"/>
      </w:pPr>
    </w:p>
    <w:p w:rsidR="00AC6816" w:rsidRDefault="00AC6816" w:rsidP="00AC6816">
      <w:pPr>
        <w:pStyle w:val="ConsPlusNormal"/>
        <w:ind w:firstLine="540"/>
        <w:jc w:val="both"/>
      </w:pPr>
    </w:p>
    <w:p w:rsidR="00AC6816" w:rsidRDefault="00AC6816" w:rsidP="00AC6816">
      <w:pPr>
        <w:pStyle w:val="ConsPlusNormal"/>
        <w:ind w:firstLine="540"/>
        <w:jc w:val="both"/>
      </w:pPr>
    </w:p>
    <w:p w:rsidR="00AC6816" w:rsidRDefault="00AC6816" w:rsidP="00AC6816">
      <w:pPr>
        <w:pStyle w:val="ConsPlusNormal"/>
        <w:ind w:firstLine="540"/>
        <w:jc w:val="both"/>
      </w:pPr>
    </w:p>
    <w:p w:rsidR="00AF25E5" w:rsidRDefault="00AF25E5" w:rsidP="00AC6816">
      <w:pPr>
        <w:pStyle w:val="ConsPlusNormal"/>
        <w:ind w:firstLine="540"/>
        <w:jc w:val="both"/>
      </w:pPr>
    </w:p>
    <w:p w:rsidR="00AF25E5" w:rsidRDefault="00AF25E5" w:rsidP="00AC6816">
      <w:pPr>
        <w:pStyle w:val="ConsPlusNormal"/>
        <w:ind w:firstLine="540"/>
        <w:jc w:val="both"/>
      </w:pPr>
    </w:p>
    <w:p w:rsidR="00AF25E5" w:rsidRDefault="00AF25E5" w:rsidP="00AC6816">
      <w:pPr>
        <w:pStyle w:val="ConsPlusNormal"/>
        <w:jc w:val="right"/>
        <w:outlineLvl w:val="0"/>
      </w:pPr>
      <w:r>
        <w:lastRenderedPageBreak/>
        <w:t>Утверждены</w:t>
      </w:r>
    </w:p>
    <w:p w:rsidR="00AF25E5" w:rsidRDefault="00AF25E5" w:rsidP="00AC6816">
      <w:pPr>
        <w:pStyle w:val="ConsPlusNormal"/>
        <w:jc w:val="right"/>
      </w:pPr>
      <w:r>
        <w:t>решением</w:t>
      </w:r>
    </w:p>
    <w:p w:rsidR="00AF25E5" w:rsidRDefault="00AF25E5" w:rsidP="00AC6816">
      <w:pPr>
        <w:pStyle w:val="ConsPlusNormal"/>
        <w:jc w:val="right"/>
      </w:pPr>
      <w:r>
        <w:t>Совета депутатов города Искитима</w:t>
      </w:r>
    </w:p>
    <w:p w:rsidR="00AF25E5" w:rsidRDefault="00AF25E5" w:rsidP="00AC6816">
      <w:pPr>
        <w:pStyle w:val="ConsPlusNormal"/>
        <w:jc w:val="right"/>
      </w:pPr>
      <w:r>
        <w:t>Новосибирской области</w:t>
      </w:r>
    </w:p>
    <w:p w:rsidR="00AF25E5" w:rsidRDefault="00AF25E5" w:rsidP="00AC6816">
      <w:pPr>
        <w:pStyle w:val="ConsPlusNormal"/>
        <w:jc w:val="right"/>
      </w:pPr>
      <w:r>
        <w:t>от 24.11.2021 N 21</w:t>
      </w:r>
    </w:p>
    <w:p w:rsidR="00AF25E5" w:rsidRDefault="00AF25E5" w:rsidP="00AC6816">
      <w:pPr>
        <w:pStyle w:val="ConsPlusNormal"/>
        <w:ind w:firstLine="540"/>
        <w:jc w:val="both"/>
      </w:pPr>
    </w:p>
    <w:p w:rsidR="00AF25E5" w:rsidRDefault="00AF25E5" w:rsidP="00AC6816">
      <w:pPr>
        <w:pStyle w:val="ConsPlusTitle"/>
        <w:jc w:val="center"/>
      </w:pPr>
      <w:bookmarkStart w:id="19" w:name="P483"/>
      <w:bookmarkEnd w:id="19"/>
      <w:r>
        <w:t>КЛЮЧЕВЫЕ ПОКАЗАТЕЛИ МУНИЦИПАЛЬНОГО КОНТРОЛЯ В СФЕРЕ</w:t>
      </w:r>
    </w:p>
    <w:p w:rsidR="00AF25E5" w:rsidRDefault="00AF25E5" w:rsidP="00AC6816">
      <w:pPr>
        <w:pStyle w:val="ConsPlusTitle"/>
        <w:jc w:val="center"/>
      </w:pPr>
      <w:r>
        <w:t>БЛАГОУСТРОЙСТВА НА ТЕРРИТОРИИ ГОРОДА ИСКИТИМА НОВОСИБИРСКОЙ</w:t>
      </w:r>
    </w:p>
    <w:p w:rsidR="00AF25E5" w:rsidRDefault="00AF25E5" w:rsidP="00AC6816">
      <w:pPr>
        <w:pStyle w:val="ConsPlusTitle"/>
        <w:jc w:val="center"/>
      </w:pPr>
      <w:r>
        <w:t>ОБЛАСТИ И ИХ ЦЕЛЕВЫЕ ЗНАЧЕНИЯ, ИНДИКАТИВНЫЕ ПОКАЗАТЕЛИ</w:t>
      </w:r>
    </w:p>
    <w:p w:rsidR="00AF25E5" w:rsidRDefault="00AF25E5" w:rsidP="00AC6816">
      <w:pPr>
        <w:pStyle w:val="ConsPlusNormal"/>
        <w:ind w:firstLine="540"/>
        <w:jc w:val="both"/>
      </w:pPr>
    </w:p>
    <w:p w:rsidR="00AF25E5" w:rsidRDefault="00AF25E5" w:rsidP="00AC6816">
      <w:pPr>
        <w:pStyle w:val="ConsPlusNormal"/>
        <w:ind w:firstLine="540"/>
        <w:jc w:val="both"/>
      </w:pPr>
      <w:r>
        <w:t>1. Ключевые показатели муниципального контроля в сфере благоустройства на территории города Искитима Новосибирской области и их целевые значения:</w:t>
      </w:r>
    </w:p>
    <w:p w:rsidR="00AF25E5" w:rsidRDefault="00AF25E5" w:rsidP="00AC681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40"/>
        <w:gridCol w:w="2833"/>
      </w:tblGrid>
      <w:tr w:rsidR="00AF25E5" w:rsidTr="00AC6816">
        <w:trPr>
          <w:trHeight w:val="277"/>
        </w:trPr>
        <w:tc>
          <w:tcPr>
            <w:tcW w:w="7240" w:type="dxa"/>
            <w:vAlign w:val="center"/>
          </w:tcPr>
          <w:p w:rsidR="00AF25E5" w:rsidRDefault="00AF25E5" w:rsidP="00AC6816">
            <w:pPr>
              <w:pStyle w:val="ConsPlusNormal"/>
            </w:pPr>
            <w:r>
              <w:t>Ключевые показатели</w:t>
            </w:r>
          </w:p>
        </w:tc>
        <w:tc>
          <w:tcPr>
            <w:tcW w:w="2833" w:type="dxa"/>
            <w:vAlign w:val="center"/>
          </w:tcPr>
          <w:p w:rsidR="00AF25E5" w:rsidRDefault="00AF25E5" w:rsidP="00AC6816">
            <w:pPr>
              <w:pStyle w:val="ConsPlusNormal"/>
            </w:pPr>
            <w:r>
              <w:t>Целевые значения</w:t>
            </w:r>
            <w:proofErr w:type="gramStart"/>
            <w:r>
              <w:t xml:space="preserve"> (%)</w:t>
            </w:r>
            <w:proofErr w:type="gramEnd"/>
          </w:p>
        </w:tc>
      </w:tr>
      <w:tr w:rsidR="00AF25E5" w:rsidTr="00AC6816">
        <w:trPr>
          <w:trHeight w:val="554"/>
        </w:trPr>
        <w:tc>
          <w:tcPr>
            <w:tcW w:w="7240" w:type="dxa"/>
            <w:vAlign w:val="center"/>
          </w:tcPr>
          <w:p w:rsidR="00AF25E5" w:rsidRDefault="00AF25E5" w:rsidP="00AC6816">
            <w:pPr>
              <w:pStyle w:val="ConsPlusNormal"/>
            </w:pPr>
            <w:r>
              <w:t>Доля устраненных нарушений обязательных требований от числа выявленных нарушений обязательных требований</w:t>
            </w:r>
          </w:p>
        </w:tc>
        <w:tc>
          <w:tcPr>
            <w:tcW w:w="2833" w:type="dxa"/>
            <w:vAlign w:val="center"/>
          </w:tcPr>
          <w:p w:rsidR="00AF25E5" w:rsidRDefault="00AF25E5" w:rsidP="00AC6816">
            <w:pPr>
              <w:pStyle w:val="ConsPlusNormal"/>
            </w:pPr>
            <w:r>
              <w:t>не менее 70</w:t>
            </w:r>
          </w:p>
        </w:tc>
      </w:tr>
      <w:tr w:rsidR="00AF25E5" w:rsidTr="00AC6816">
        <w:trPr>
          <w:trHeight w:val="1074"/>
        </w:trPr>
        <w:tc>
          <w:tcPr>
            <w:tcW w:w="7240" w:type="dxa"/>
            <w:vAlign w:val="center"/>
          </w:tcPr>
          <w:p w:rsidR="00AF25E5" w:rsidRDefault="00AF25E5" w:rsidP="00AC6816">
            <w:pPr>
              <w:pStyle w:val="ConsPlusNormal"/>
            </w:pPr>
            <w: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833" w:type="dxa"/>
            <w:vAlign w:val="center"/>
          </w:tcPr>
          <w:p w:rsidR="00AF25E5" w:rsidRDefault="00AF25E5" w:rsidP="00AC6816">
            <w:pPr>
              <w:pStyle w:val="ConsPlusNormal"/>
            </w:pPr>
            <w:r>
              <w:t>не более 20</w:t>
            </w:r>
          </w:p>
        </w:tc>
      </w:tr>
      <w:tr w:rsidR="00AF25E5" w:rsidTr="00AC6816">
        <w:trPr>
          <w:trHeight w:val="820"/>
        </w:trPr>
        <w:tc>
          <w:tcPr>
            <w:tcW w:w="7240" w:type="dxa"/>
            <w:vAlign w:val="center"/>
          </w:tcPr>
          <w:p w:rsidR="00AF25E5" w:rsidRDefault="00AF25E5" w:rsidP="00AC6816">
            <w:pPr>
              <w:pStyle w:val="ConsPlusNormal"/>
            </w:pPr>
            <w: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2833" w:type="dxa"/>
            <w:vAlign w:val="center"/>
          </w:tcPr>
          <w:p w:rsidR="00AF25E5" w:rsidRDefault="00AF25E5" w:rsidP="00AC6816">
            <w:pPr>
              <w:pStyle w:val="ConsPlusNormal"/>
            </w:pPr>
            <w:r>
              <w:t>не более 10</w:t>
            </w:r>
          </w:p>
        </w:tc>
      </w:tr>
      <w:tr w:rsidR="00AF25E5" w:rsidTr="00AC6816">
        <w:trPr>
          <w:trHeight w:val="808"/>
        </w:trPr>
        <w:tc>
          <w:tcPr>
            <w:tcW w:w="7240" w:type="dxa"/>
            <w:vAlign w:val="center"/>
          </w:tcPr>
          <w:p w:rsidR="00AF25E5" w:rsidRDefault="00AF25E5" w:rsidP="00AC6816">
            <w:pPr>
              <w:pStyle w:val="ConsPlusNormal"/>
            </w:pPr>
            <w: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833" w:type="dxa"/>
            <w:vAlign w:val="center"/>
          </w:tcPr>
          <w:p w:rsidR="00AF25E5" w:rsidRDefault="00AF25E5" w:rsidP="00AC6816">
            <w:pPr>
              <w:pStyle w:val="ConsPlusNormal"/>
            </w:pPr>
            <w:r>
              <w:t>не более 10</w:t>
            </w:r>
          </w:p>
        </w:tc>
      </w:tr>
    </w:tbl>
    <w:p w:rsidR="00AF25E5" w:rsidRDefault="00AF25E5" w:rsidP="00AC6816">
      <w:pPr>
        <w:pStyle w:val="ConsPlusNormal"/>
        <w:ind w:firstLine="540"/>
        <w:jc w:val="both"/>
      </w:pPr>
    </w:p>
    <w:p w:rsidR="00AF25E5" w:rsidRDefault="00AF25E5" w:rsidP="00AC6816">
      <w:pPr>
        <w:pStyle w:val="ConsPlusNormal"/>
        <w:ind w:firstLine="540"/>
        <w:jc w:val="both"/>
      </w:pPr>
      <w:r>
        <w:t>2. Индикативные показатели муниципального контроля в сфере благоустройства на территории города Искитима Новосибирской области:</w:t>
      </w:r>
    </w:p>
    <w:p w:rsidR="00AF25E5" w:rsidRDefault="00AF25E5" w:rsidP="00AC6816">
      <w:pPr>
        <w:pStyle w:val="ConsPlusNormal"/>
        <w:ind w:firstLine="540"/>
        <w:jc w:val="both"/>
      </w:pPr>
      <w:r>
        <w:t>1) количество обращений граждан и организаций о нарушении обязательных требований, поступивших в контрольный орган;</w:t>
      </w:r>
    </w:p>
    <w:p w:rsidR="00AF25E5" w:rsidRDefault="00AF25E5" w:rsidP="00AC6816">
      <w:pPr>
        <w:pStyle w:val="ConsPlusNormal"/>
        <w:ind w:firstLine="540"/>
        <w:jc w:val="both"/>
      </w:pPr>
      <w:r>
        <w:t>2) количество проведенных контрольным органом внеплановых контрольных мероприятий;</w:t>
      </w:r>
    </w:p>
    <w:p w:rsidR="00AF25E5" w:rsidRDefault="00AF25E5" w:rsidP="00AC6816">
      <w:pPr>
        <w:pStyle w:val="ConsPlusNormal"/>
        <w:ind w:firstLine="540"/>
        <w:jc w:val="both"/>
      </w:pPr>
      <w:r>
        <w:t>3) количество принятых прокуратурой решений о согласовании проведения контрольным органом внепланового контрольного мероприятия;</w:t>
      </w:r>
    </w:p>
    <w:p w:rsidR="00AF25E5" w:rsidRDefault="00AF25E5" w:rsidP="00AC6816">
      <w:pPr>
        <w:pStyle w:val="ConsPlusNormal"/>
        <w:ind w:firstLine="540"/>
        <w:jc w:val="both"/>
      </w:pPr>
      <w:r>
        <w:t>4) количество выявленных контрольным органом нарушений обязательных требований;</w:t>
      </w:r>
    </w:p>
    <w:p w:rsidR="00AF25E5" w:rsidRDefault="00AF25E5" w:rsidP="00AC6816">
      <w:pPr>
        <w:pStyle w:val="ConsPlusNormal"/>
        <w:ind w:firstLine="540"/>
        <w:jc w:val="both"/>
      </w:pPr>
      <w:r>
        <w:t>5) количество устраненных нарушений обязательных требований;</w:t>
      </w:r>
    </w:p>
    <w:p w:rsidR="00AF25E5" w:rsidRDefault="00AF25E5" w:rsidP="00AC6816">
      <w:pPr>
        <w:pStyle w:val="ConsPlusNormal"/>
        <w:ind w:firstLine="540"/>
        <w:jc w:val="both"/>
      </w:pPr>
      <w:r>
        <w:t>6) количество поступивших возражений в отношении акта контрольного мероприятия;</w:t>
      </w:r>
    </w:p>
    <w:p w:rsidR="00AF25E5" w:rsidRDefault="00AF25E5" w:rsidP="00AC6816">
      <w:pPr>
        <w:pStyle w:val="ConsPlusNormal"/>
        <w:ind w:firstLine="540"/>
        <w:jc w:val="both"/>
      </w:pPr>
      <w:r>
        <w:t>7) количество выданных контрольным органом предписаний об устранении нарушений обязательных требований.</w:t>
      </w:r>
    </w:p>
    <w:p w:rsidR="00AF25E5" w:rsidRDefault="00AF25E5" w:rsidP="00AC6816">
      <w:pPr>
        <w:pStyle w:val="ConsPlusNormal"/>
        <w:ind w:firstLine="540"/>
        <w:jc w:val="both"/>
      </w:pPr>
    </w:p>
    <w:p w:rsidR="00AF25E5" w:rsidRDefault="00AF25E5" w:rsidP="00AC6816">
      <w:pPr>
        <w:pStyle w:val="ConsPlusNormal"/>
        <w:ind w:firstLine="540"/>
        <w:jc w:val="both"/>
      </w:pPr>
    </w:p>
    <w:p w:rsidR="00AF25E5" w:rsidRDefault="00AF25E5" w:rsidP="00AC6816">
      <w:pPr>
        <w:pStyle w:val="ConsPlusNormal"/>
        <w:ind w:firstLine="540"/>
        <w:jc w:val="both"/>
      </w:pPr>
    </w:p>
    <w:p w:rsidR="00AC6816" w:rsidRDefault="00AC6816" w:rsidP="00AC6816">
      <w:pPr>
        <w:pStyle w:val="ConsPlusNormal"/>
        <w:ind w:firstLine="540"/>
        <w:jc w:val="both"/>
      </w:pPr>
    </w:p>
    <w:p w:rsidR="00AC6816" w:rsidRDefault="00AC6816" w:rsidP="00AC6816">
      <w:pPr>
        <w:pStyle w:val="ConsPlusNormal"/>
        <w:ind w:firstLine="540"/>
        <w:jc w:val="both"/>
      </w:pPr>
    </w:p>
    <w:p w:rsidR="00AC6816" w:rsidRDefault="00AC6816" w:rsidP="00AC6816">
      <w:pPr>
        <w:pStyle w:val="ConsPlusNormal"/>
        <w:ind w:firstLine="540"/>
        <w:jc w:val="both"/>
      </w:pPr>
    </w:p>
    <w:p w:rsidR="00AC6816" w:rsidRDefault="00AC6816" w:rsidP="00AC6816">
      <w:pPr>
        <w:pStyle w:val="ConsPlusNormal"/>
        <w:ind w:firstLine="540"/>
        <w:jc w:val="both"/>
      </w:pPr>
    </w:p>
    <w:p w:rsidR="00AC6816" w:rsidRDefault="00AC6816" w:rsidP="00AC6816">
      <w:pPr>
        <w:pStyle w:val="ConsPlusNormal"/>
        <w:ind w:firstLine="540"/>
        <w:jc w:val="both"/>
      </w:pPr>
    </w:p>
    <w:p w:rsidR="00AC6816" w:rsidRDefault="00AC6816" w:rsidP="00AC6816">
      <w:pPr>
        <w:pStyle w:val="ConsPlusNormal"/>
        <w:ind w:firstLine="540"/>
        <w:jc w:val="both"/>
      </w:pPr>
    </w:p>
    <w:p w:rsidR="00AF25E5" w:rsidRDefault="00AF25E5" w:rsidP="00AC6816">
      <w:pPr>
        <w:pStyle w:val="ConsPlusNormal"/>
        <w:ind w:firstLine="540"/>
        <w:jc w:val="both"/>
      </w:pPr>
    </w:p>
    <w:p w:rsidR="00AF25E5" w:rsidRDefault="00AF25E5" w:rsidP="00AC6816">
      <w:pPr>
        <w:pStyle w:val="ConsPlusNormal"/>
        <w:ind w:firstLine="540"/>
        <w:jc w:val="both"/>
      </w:pPr>
    </w:p>
    <w:p w:rsidR="00AF25E5" w:rsidRDefault="00AF25E5" w:rsidP="00AC6816">
      <w:pPr>
        <w:pStyle w:val="ConsPlusNormal"/>
        <w:jc w:val="right"/>
        <w:outlineLvl w:val="0"/>
      </w:pPr>
      <w:r>
        <w:lastRenderedPageBreak/>
        <w:t>Утверждены</w:t>
      </w:r>
    </w:p>
    <w:p w:rsidR="00AF25E5" w:rsidRDefault="00AF25E5" w:rsidP="00AC6816">
      <w:pPr>
        <w:pStyle w:val="ConsPlusNormal"/>
        <w:jc w:val="right"/>
      </w:pPr>
      <w:r>
        <w:t>решением</w:t>
      </w:r>
    </w:p>
    <w:p w:rsidR="00AF25E5" w:rsidRDefault="00AF25E5" w:rsidP="00AC6816">
      <w:pPr>
        <w:pStyle w:val="ConsPlusNormal"/>
        <w:jc w:val="right"/>
      </w:pPr>
      <w:r>
        <w:t>Совета депутатов города Искитима</w:t>
      </w:r>
    </w:p>
    <w:p w:rsidR="00AF25E5" w:rsidRDefault="00AF25E5" w:rsidP="00AC6816">
      <w:pPr>
        <w:pStyle w:val="ConsPlusNormal"/>
        <w:jc w:val="right"/>
      </w:pPr>
      <w:r>
        <w:t>Новосибирской области</w:t>
      </w:r>
    </w:p>
    <w:p w:rsidR="00AF25E5" w:rsidRDefault="00AF25E5" w:rsidP="00AC6816">
      <w:pPr>
        <w:pStyle w:val="ConsPlusNormal"/>
        <w:jc w:val="right"/>
      </w:pPr>
      <w:r>
        <w:t>от 24.11.2021 N 21</w:t>
      </w:r>
    </w:p>
    <w:p w:rsidR="00AF25E5" w:rsidRDefault="00AF25E5" w:rsidP="00AC6816">
      <w:pPr>
        <w:pStyle w:val="ConsPlusNormal"/>
        <w:ind w:firstLine="540"/>
        <w:jc w:val="both"/>
      </w:pPr>
    </w:p>
    <w:p w:rsidR="00AF25E5" w:rsidRDefault="00AF25E5" w:rsidP="00AC6816">
      <w:pPr>
        <w:pStyle w:val="ConsPlusTitle"/>
        <w:jc w:val="center"/>
      </w:pPr>
      <w:bookmarkStart w:id="20" w:name="P519"/>
      <w:bookmarkEnd w:id="20"/>
      <w:r>
        <w:t>ИНДИКАТОРЫ РИСКА НАРУШЕНИЯ ОБЯЗАТЕЛЬНЫХ ТРЕБОВАНИЙ,</w:t>
      </w:r>
      <w:r w:rsidR="00AC6816">
        <w:t xml:space="preserve"> </w:t>
      </w:r>
      <w:r>
        <w:t>ИСПОЛЬЗУЕМЫЕ ДЛЯ ОПРЕДЕЛЕНИЯ НЕОБХОДИМОСТИ ПРОВЕДЕНИЯ</w:t>
      </w:r>
      <w:r w:rsidR="00AC6816">
        <w:t xml:space="preserve"> </w:t>
      </w:r>
      <w:r>
        <w:t>ВНЕПЛАНОВЫХ ПРОВЕРОК ПРИ ОСУЩЕСТВЛЕНИИ АДМИНИСТРАЦИЕЙ</w:t>
      </w:r>
      <w:r w:rsidR="00AC6816">
        <w:t xml:space="preserve"> </w:t>
      </w:r>
      <w:r>
        <w:t>ГОРОДА ИСКИТИМА НОВОСИБИРСКОЙ ОБЛАСТИ МУНИЦИПАЛЬНОГО</w:t>
      </w:r>
      <w:r w:rsidR="00AC6816">
        <w:t xml:space="preserve"> </w:t>
      </w:r>
      <w:r>
        <w:t>КОНТРОЛЯ В СФЕРЕ БЛАГОУСТРОЙСТВА НА ТЕРРИТОРИИ</w:t>
      </w:r>
      <w:r w:rsidR="00AC6816">
        <w:t xml:space="preserve"> </w:t>
      </w:r>
      <w:bookmarkStart w:id="21" w:name="_GoBack"/>
      <w:bookmarkEnd w:id="21"/>
      <w:r>
        <w:t>ГОРОДА ИСКИТИМА НОВОСИБИРСКОЙ ОБЛАСТИ</w:t>
      </w:r>
    </w:p>
    <w:p w:rsidR="00AF25E5" w:rsidRDefault="00AF25E5" w:rsidP="00AC681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49"/>
        <w:gridCol w:w="113"/>
      </w:tblGrid>
      <w:tr w:rsidR="00AF25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25E5" w:rsidRDefault="00AF25E5" w:rsidP="00AC68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5E5" w:rsidRDefault="00AF25E5" w:rsidP="00AC68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5E5" w:rsidRDefault="00AF25E5" w:rsidP="00AC6816">
            <w:pPr>
              <w:pStyle w:val="ConsPlusNormal"/>
              <w:jc w:val="center"/>
            </w:pPr>
            <w:r>
              <w:rPr>
                <w:color w:val="392C69"/>
              </w:rPr>
              <w:t>Список изменяющих документов</w:t>
            </w:r>
          </w:p>
          <w:p w:rsidR="00AF25E5" w:rsidRDefault="00AF25E5" w:rsidP="00AC6816">
            <w:pPr>
              <w:pStyle w:val="ConsPlusNormal"/>
              <w:jc w:val="center"/>
            </w:pPr>
            <w:proofErr w:type="gramStart"/>
            <w:r>
              <w:rPr>
                <w:color w:val="392C69"/>
              </w:rPr>
              <w:t xml:space="preserve">(в ред. </w:t>
            </w:r>
            <w:hyperlink r:id="rId105">
              <w:r>
                <w:rPr>
                  <w:color w:val="0000FF"/>
                </w:rPr>
                <w:t>решения</w:t>
              </w:r>
            </w:hyperlink>
            <w:r>
              <w:rPr>
                <w:color w:val="392C69"/>
              </w:rPr>
              <w:t xml:space="preserve"> Совета депутатов г. Искитима</w:t>
            </w:r>
            <w:proofErr w:type="gramEnd"/>
          </w:p>
          <w:p w:rsidR="00AF25E5" w:rsidRDefault="00AF25E5" w:rsidP="00AC6816">
            <w:pPr>
              <w:pStyle w:val="ConsPlusNormal"/>
              <w:jc w:val="center"/>
            </w:pPr>
            <w:r>
              <w:rPr>
                <w:color w:val="392C69"/>
              </w:rPr>
              <w:t>от 13.06.2024 N 232)</w:t>
            </w:r>
          </w:p>
        </w:tc>
        <w:tc>
          <w:tcPr>
            <w:tcW w:w="113" w:type="dxa"/>
            <w:tcBorders>
              <w:top w:val="nil"/>
              <w:left w:val="nil"/>
              <w:bottom w:val="nil"/>
              <w:right w:val="nil"/>
            </w:tcBorders>
            <w:shd w:val="clear" w:color="auto" w:fill="F4F3F8"/>
            <w:tcMar>
              <w:top w:w="0" w:type="dxa"/>
              <w:left w:w="0" w:type="dxa"/>
              <w:bottom w:w="0" w:type="dxa"/>
              <w:right w:w="0" w:type="dxa"/>
            </w:tcMar>
          </w:tcPr>
          <w:p w:rsidR="00AF25E5" w:rsidRDefault="00AF25E5" w:rsidP="00AC6816">
            <w:pPr>
              <w:pStyle w:val="ConsPlusNormal"/>
            </w:pPr>
          </w:p>
        </w:tc>
      </w:tr>
    </w:tbl>
    <w:p w:rsidR="00AF25E5" w:rsidRDefault="00AF25E5" w:rsidP="00AC6816">
      <w:pPr>
        <w:pStyle w:val="ConsPlusNormal"/>
        <w:ind w:firstLine="540"/>
        <w:jc w:val="both"/>
      </w:pPr>
    </w:p>
    <w:p w:rsidR="00AF25E5" w:rsidRDefault="00AF25E5" w:rsidP="00AC6816">
      <w:pPr>
        <w:pStyle w:val="ConsPlusNormal"/>
        <w:ind w:firstLine="540"/>
        <w:jc w:val="both"/>
      </w:pPr>
      <w:r>
        <w:t>1. 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AF25E5" w:rsidRDefault="00AF25E5" w:rsidP="00AC6816">
      <w:pPr>
        <w:pStyle w:val="ConsPlusNormal"/>
        <w:ind w:firstLine="540"/>
        <w:jc w:val="both"/>
      </w:pPr>
      <w:r>
        <w:t>2. 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rsidR="00AF25E5" w:rsidRDefault="00AF25E5" w:rsidP="00AC6816">
      <w:pPr>
        <w:pStyle w:val="ConsPlusNormal"/>
        <w:ind w:firstLine="540"/>
        <w:jc w:val="both"/>
      </w:pPr>
    </w:p>
    <w:p w:rsidR="00AF25E5" w:rsidRDefault="00AF25E5" w:rsidP="00AC6816">
      <w:pPr>
        <w:pStyle w:val="ConsPlusNormal"/>
        <w:ind w:firstLine="540"/>
        <w:jc w:val="both"/>
      </w:pPr>
    </w:p>
    <w:p w:rsidR="00AF25E5" w:rsidRDefault="00AF25E5" w:rsidP="00AC6816">
      <w:pPr>
        <w:pStyle w:val="ConsPlusNormal"/>
        <w:pBdr>
          <w:bottom w:val="single" w:sz="6" w:space="0" w:color="auto"/>
        </w:pBdr>
        <w:jc w:val="both"/>
        <w:rPr>
          <w:sz w:val="2"/>
          <w:szCs w:val="2"/>
        </w:rPr>
      </w:pPr>
    </w:p>
    <w:p w:rsidR="008E4F74" w:rsidRDefault="008E4F74" w:rsidP="00AC6816">
      <w:pPr>
        <w:spacing w:after="0" w:line="240" w:lineRule="auto"/>
      </w:pPr>
    </w:p>
    <w:sectPr w:rsidR="008E4F74" w:rsidSect="0064160E">
      <w:pgSz w:w="11906" w:h="16838"/>
      <w:pgMar w:top="1134" w:right="567"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E5"/>
    <w:rsid w:val="005470A3"/>
    <w:rsid w:val="008E4F74"/>
    <w:rsid w:val="00AC6816"/>
    <w:rsid w:val="00AF2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5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25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25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25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25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25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25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25E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5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25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25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25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25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25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25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25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99669" TargetMode="External"/><Relationship Id="rId21" Type="http://schemas.openxmlformats.org/officeDocument/2006/relationships/hyperlink" Target="https://login.consultant.ru/link/?req=doc&amp;base=RLAW049&amp;n=184027&amp;dst=100011" TargetMode="External"/><Relationship Id="rId42" Type="http://schemas.openxmlformats.org/officeDocument/2006/relationships/hyperlink" Target="https://login.consultant.ru/link/?req=doc&amp;base=RZR&amp;n=499669&amp;dst=101367" TargetMode="External"/><Relationship Id="rId47" Type="http://schemas.openxmlformats.org/officeDocument/2006/relationships/hyperlink" Target="https://login.consultant.ru/link/?req=doc&amp;base=RLAW049&amp;n=184027&amp;dst=100050" TargetMode="External"/><Relationship Id="rId63" Type="http://schemas.openxmlformats.org/officeDocument/2006/relationships/hyperlink" Target="https://login.consultant.ru/link/?req=doc&amp;base=RLAW049&amp;n=184027&amp;dst=100069" TargetMode="External"/><Relationship Id="rId68" Type="http://schemas.openxmlformats.org/officeDocument/2006/relationships/hyperlink" Target="https://login.consultant.ru/link/?req=doc&amp;base=RZR&amp;n=499669&amp;dst=101412" TargetMode="External"/><Relationship Id="rId84" Type="http://schemas.openxmlformats.org/officeDocument/2006/relationships/hyperlink" Target="https://login.consultant.ru/link/?req=doc&amp;base=RZR&amp;n=499669&amp;dst=101412" TargetMode="External"/><Relationship Id="rId89" Type="http://schemas.openxmlformats.org/officeDocument/2006/relationships/hyperlink" Target="https://login.consultant.ru/link/?req=doc&amp;base=RZR&amp;n=499669&amp;dst=100637" TargetMode="External"/><Relationship Id="rId7" Type="http://schemas.openxmlformats.org/officeDocument/2006/relationships/hyperlink" Target="https://login.consultant.ru/link/?req=doc&amp;base=RLAW049&amp;n=173597&amp;dst=100005" TargetMode="External"/><Relationship Id="rId71" Type="http://schemas.openxmlformats.org/officeDocument/2006/relationships/hyperlink" Target="https://login.consultant.ru/link/?req=doc&amp;base=RZR&amp;n=499669&amp;dst=100637" TargetMode="External"/><Relationship Id="rId92" Type="http://schemas.openxmlformats.org/officeDocument/2006/relationships/hyperlink" Target="https://login.consultant.ru/link/?req=doc&amp;base=RZR&amp;n=499669&amp;dst=101414" TargetMode="External"/><Relationship Id="rId2" Type="http://schemas.microsoft.com/office/2007/relationships/stylesWithEffects" Target="stylesWithEffects.xml"/><Relationship Id="rId16" Type="http://schemas.openxmlformats.org/officeDocument/2006/relationships/hyperlink" Target="https://login.consultant.ru/link/?req=doc&amp;base=RLAW049&amp;n=188423&amp;dst=100005" TargetMode="External"/><Relationship Id="rId29" Type="http://schemas.openxmlformats.org/officeDocument/2006/relationships/hyperlink" Target="https://login.consultant.ru/link/?req=doc&amp;base=RLAW049&amp;n=154320&amp;dst=100009" TargetMode="External"/><Relationship Id="rId107" Type="http://schemas.openxmlformats.org/officeDocument/2006/relationships/theme" Target="theme/theme1.xml"/><Relationship Id="rId11" Type="http://schemas.openxmlformats.org/officeDocument/2006/relationships/hyperlink" Target="https://login.consultant.ru/link/?req=doc&amp;base=RZR&amp;n=499669" TargetMode="External"/><Relationship Id="rId24" Type="http://schemas.openxmlformats.org/officeDocument/2006/relationships/hyperlink" Target="https://login.consultant.ru/link/?req=doc&amp;base=RLAW049&amp;n=154320&amp;dst=100006" TargetMode="External"/><Relationship Id="rId32" Type="http://schemas.openxmlformats.org/officeDocument/2006/relationships/hyperlink" Target="https://login.consultant.ru/link/?req=doc&amp;base=RLAW049&amp;n=184027&amp;dst=100018" TargetMode="External"/><Relationship Id="rId37" Type="http://schemas.openxmlformats.org/officeDocument/2006/relationships/hyperlink" Target="https://login.consultant.ru/link/?req=doc&amp;base=RZR&amp;n=499669&amp;dst=100512" TargetMode="External"/><Relationship Id="rId40" Type="http://schemas.openxmlformats.org/officeDocument/2006/relationships/hyperlink" Target="https://login.consultant.ru/link/?req=doc&amp;base=RZR&amp;n=494960" TargetMode="External"/><Relationship Id="rId45" Type="http://schemas.openxmlformats.org/officeDocument/2006/relationships/hyperlink" Target="https://login.consultant.ru/link/?req=doc&amp;base=RLAW049&amp;n=184027&amp;dst=100047" TargetMode="External"/><Relationship Id="rId53" Type="http://schemas.openxmlformats.org/officeDocument/2006/relationships/hyperlink" Target="https://login.consultant.ru/link/?req=doc&amp;base=RLAW049&amp;n=184027&amp;dst=100055" TargetMode="External"/><Relationship Id="rId58" Type="http://schemas.openxmlformats.org/officeDocument/2006/relationships/hyperlink" Target="https://login.consultant.ru/link/?req=doc&amp;base=RLAW049&amp;n=184027&amp;dst=100064" TargetMode="External"/><Relationship Id="rId66" Type="http://schemas.openxmlformats.org/officeDocument/2006/relationships/hyperlink" Target="https://login.consultant.ru/link/?req=doc&amp;base=RZR&amp;n=499669&amp;dst=100637" TargetMode="External"/><Relationship Id="rId74" Type="http://schemas.openxmlformats.org/officeDocument/2006/relationships/hyperlink" Target="https://login.consultant.ru/link/?req=doc&amp;base=RZR&amp;n=499669&amp;dst=101414" TargetMode="External"/><Relationship Id="rId79" Type="http://schemas.openxmlformats.org/officeDocument/2006/relationships/hyperlink" Target="https://login.consultant.ru/link/?req=doc&amp;base=RZR&amp;n=499669&amp;dst=101128" TargetMode="External"/><Relationship Id="rId87" Type="http://schemas.openxmlformats.org/officeDocument/2006/relationships/hyperlink" Target="https://login.consultant.ru/link/?req=doc&amp;base=RLAW049&amp;n=188423&amp;dst=100011" TargetMode="External"/><Relationship Id="rId102" Type="http://schemas.openxmlformats.org/officeDocument/2006/relationships/hyperlink" Target="https://login.consultant.ru/link/?req=doc&amp;base=RZR&amp;n=499669" TargetMode="External"/><Relationship Id="rId5" Type="http://schemas.openxmlformats.org/officeDocument/2006/relationships/hyperlink" Target="https://login.consultant.ru/link/?req=doc&amp;base=RLAW049&amp;n=149592&amp;dst=100005" TargetMode="External"/><Relationship Id="rId61" Type="http://schemas.openxmlformats.org/officeDocument/2006/relationships/hyperlink" Target="https://login.consultant.ru/link/?req=doc&amp;base=RLAW049&amp;n=184027&amp;dst=100067" TargetMode="External"/><Relationship Id="rId82" Type="http://schemas.openxmlformats.org/officeDocument/2006/relationships/hyperlink" Target="https://login.consultant.ru/link/?req=doc&amp;base=RZR&amp;n=499669&amp;dst=100637" TargetMode="External"/><Relationship Id="rId90" Type="http://schemas.openxmlformats.org/officeDocument/2006/relationships/hyperlink" Target="https://login.consultant.ru/link/?req=doc&amp;base=RZR&amp;n=499669&amp;dst=100639" TargetMode="External"/><Relationship Id="rId95" Type="http://schemas.openxmlformats.org/officeDocument/2006/relationships/hyperlink" Target="https://login.consultant.ru/link/?req=doc&amp;base=RZR&amp;n=499669&amp;dst=100659" TargetMode="External"/><Relationship Id="rId19" Type="http://schemas.openxmlformats.org/officeDocument/2006/relationships/hyperlink" Target="https://login.consultant.ru/link/?req=doc&amp;base=RZR&amp;n=499669&amp;dst=100173" TargetMode="External"/><Relationship Id="rId14" Type="http://schemas.openxmlformats.org/officeDocument/2006/relationships/hyperlink" Target="https://login.consultant.ru/link/?req=doc&amp;base=RLAW049&amp;n=154320&amp;dst=100005" TargetMode="External"/><Relationship Id="rId22" Type="http://schemas.openxmlformats.org/officeDocument/2006/relationships/hyperlink" Target="https://login.consultant.ru/link/?req=doc&amp;base=RZR&amp;n=499669" TargetMode="External"/><Relationship Id="rId27" Type="http://schemas.openxmlformats.org/officeDocument/2006/relationships/hyperlink" Target="https://login.consultant.ru/link/?req=doc&amp;base=RZR&amp;n=520153" TargetMode="External"/><Relationship Id="rId30" Type="http://schemas.openxmlformats.org/officeDocument/2006/relationships/hyperlink" Target="https://login.consultant.ru/link/?req=doc&amp;base=RZR&amp;n=499669" TargetMode="External"/><Relationship Id="rId35" Type="http://schemas.openxmlformats.org/officeDocument/2006/relationships/hyperlink" Target="https://login.consultant.ru/link/?req=doc&amp;base=RZR&amp;n=499669" TargetMode="External"/><Relationship Id="rId43" Type="http://schemas.openxmlformats.org/officeDocument/2006/relationships/hyperlink" Target="https://login.consultant.ru/link/?req=doc&amp;base=RLAW049&amp;n=184027&amp;dst=100045" TargetMode="External"/><Relationship Id="rId48" Type="http://schemas.openxmlformats.org/officeDocument/2006/relationships/hyperlink" Target="https://login.consultant.ru/link/?req=doc&amp;base=RZR&amp;n=499669&amp;dst=100632" TargetMode="External"/><Relationship Id="rId56" Type="http://schemas.openxmlformats.org/officeDocument/2006/relationships/hyperlink" Target="https://login.consultant.ru/link/?req=doc&amp;base=RLAW049&amp;n=184027&amp;dst=100059" TargetMode="External"/><Relationship Id="rId64" Type="http://schemas.openxmlformats.org/officeDocument/2006/relationships/hyperlink" Target="https://login.consultant.ru/link/?req=doc&amp;base=RZR&amp;n=499669&amp;dst=100225" TargetMode="External"/><Relationship Id="rId69" Type="http://schemas.openxmlformats.org/officeDocument/2006/relationships/hyperlink" Target="https://login.consultant.ru/link/?req=doc&amp;base=RLAW049&amp;n=188423&amp;dst=100007" TargetMode="External"/><Relationship Id="rId77" Type="http://schemas.openxmlformats.org/officeDocument/2006/relationships/hyperlink" Target="https://login.consultant.ru/link/?req=doc&amp;base=RLAW049&amp;n=188423&amp;dst=100009" TargetMode="External"/><Relationship Id="rId100" Type="http://schemas.openxmlformats.org/officeDocument/2006/relationships/hyperlink" Target="https://login.consultant.ru/link/?req=doc&amp;base=RLAW049&amp;n=184027&amp;dst=100070" TargetMode="External"/><Relationship Id="rId105" Type="http://schemas.openxmlformats.org/officeDocument/2006/relationships/hyperlink" Target="https://login.consultant.ru/link/?req=doc&amp;base=RLAW049&amp;n=173597&amp;dst=100005" TargetMode="External"/><Relationship Id="rId8" Type="http://schemas.openxmlformats.org/officeDocument/2006/relationships/hyperlink" Target="https://login.consultant.ru/link/?req=doc&amp;base=RLAW049&amp;n=184027&amp;dst=100005" TargetMode="External"/><Relationship Id="rId51" Type="http://schemas.openxmlformats.org/officeDocument/2006/relationships/hyperlink" Target="https://login.consultant.ru/link/?req=doc&amp;base=RLAW049&amp;n=184027&amp;dst=100054" TargetMode="External"/><Relationship Id="rId72" Type="http://schemas.openxmlformats.org/officeDocument/2006/relationships/hyperlink" Target="https://login.consultant.ru/link/?req=doc&amp;base=RZR&amp;n=499669&amp;dst=100639" TargetMode="External"/><Relationship Id="rId80" Type="http://schemas.openxmlformats.org/officeDocument/2006/relationships/hyperlink" Target="https://login.consultant.ru/link/?req=doc&amp;base=RZR&amp;n=517477" TargetMode="External"/><Relationship Id="rId85" Type="http://schemas.openxmlformats.org/officeDocument/2006/relationships/hyperlink" Target="https://login.consultant.ru/link/?req=doc&amp;base=RZR&amp;n=499669&amp;dst=101414" TargetMode="External"/><Relationship Id="rId93" Type="http://schemas.openxmlformats.org/officeDocument/2006/relationships/hyperlink" Target="https://login.consultant.ru/link/?req=doc&amp;base=RZR&amp;n=499669&amp;dst=101187" TargetMode="External"/><Relationship Id="rId98" Type="http://schemas.openxmlformats.org/officeDocument/2006/relationships/hyperlink" Target="https://login.consultant.ru/link/?req=doc&amp;base=RZR&amp;n=499669&amp;dst=101263" TargetMode="External"/><Relationship Id="rId3" Type="http://schemas.openxmlformats.org/officeDocument/2006/relationships/settings" Target="settings.xml"/><Relationship Id="rId12" Type="http://schemas.openxmlformats.org/officeDocument/2006/relationships/hyperlink" Target="https://login.consultant.ru/link/?req=doc&amp;base=RLAW049&amp;n=149592&amp;dst=100005" TargetMode="External"/><Relationship Id="rId17" Type="http://schemas.openxmlformats.org/officeDocument/2006/relationships/hyperlink" Target="https://login.consultant.ru/link/?req=doc&amp;base=RLAW049&amp;n=177156&amp;dst=100020" TargetMode="External"/><Relationship Id="rId25" Type="http://schemas.openxmlformats.org/officeDocument/2006/relationships/hyperlink" Target="https://login.consultant.ru/link/?req=doc&amp;base=RZR&amp;n=499669" TargetMode="External"/><Relationship Id="rId33" Type="http://schemas.openxmlformats.org/officeDocument/2006/relationships/hyperlink" Target="https://login.consultant.ru/link/?req=doc&amp;base=RZR&amp;n=499669&amp;dst=101368" TargetMode="External"/><Relationship Id="rId38" Type="http://schemas.openxmlformats.org/officeDocument/2006/relationships/hyperlink" Target="https://login.consultant.ru/link/?req=doc&amp;base=RLAW049&amp;n=184027&amp;dst=100038" TargetMode="External"/><Relationship Id="rId46" Type="http://schemas.openxmlformats.org/officeDocument/2006/relationships/hyperlink" Target="https://login.consultant.ru/link/?req=doc&amp;base=RLAW049&amp;n=184027&amp;dst=100049" TargetMode="External"/><Relationship Id="rId59" Type="http://schemas.openxmlformats.org/officeDocument/2006/relationships/hyperlink" Target="https://login.consultant.ru/link/?req=doc&amp;base=RZR&amp;n=499669&amp;dst=100228" TargetMode="External"/><Relationship Id="rId67" Type="http://schemas.openxmlformats.org/officeDocument/2006/relationships/hyperlink" Target="https://login.consultant.ru/link/?req=doc&amp;base=RZR&amp;n=499669&amp;dst=100639" TargetMode="External"/><Relationship Id="rId103" Type="http://schemas.openxmlformats.org/officeDocument/2006/relationships/hyperlink" Target="https://login.consultant.ru/link/?req=doc&amp;base=RZR&amp;n=499669" TargetMode="External"/><Relationship Id="rId20" Type="http://schemas.openxmlformats.org/officeDocument/2006/relationships/hyperlink" Target="https://login.consultant.ru/link/?req=doc&amp;base=RZR&amp;n=499669&amp;dst=100188" TargetMode="External"/><Relationship Id="rId41" Type="http://schemas.openxmlformats.org/officeDocument/2006/relationships/hyperlink" Target="https://login.consultant.ru/link/?req=doc&amp;base=RLAW049&amp;n=184027&amp;dst=100041" TargetMode="External"/><Relationship Id="rId54" Type="http://schemas.openxmlformats.org/officeDocument/2006/relationships/hyperlink" Target="https://login.consultant.ru/link/?req=doc&amp;base=RLAW049&amp;n=184027&amp;dst=100057" TargetMode="External"/><Relationship Id="rId62" Type="http://schemas.openxmlformats.org/officeDocument/2006/relationships/hyperlink" Target="https://login.consultant.ru/link/?req=doc&amp;base=RLAW049&amp;n=184027&amp;dst=100068" TargetMode="External"/><Relationship Id="rId70" Type="http://schemas.openxmlformats.org/officeDocument/2006/relationships/hyperlink" Target="https://login.consultant.ru/link/?req=doc&amp;base=RZR&amp;n=499669&amp;dst=100636" TargetMode="External"/><Relationship Id="rId75" Type="http://schemas.openxmlformats.org/officeDocument/2006/relationships/hyperlink" Target="https://login.consultant.ru/link/?req=doc&amp;base=RZR&amp;n=499669&amp;dst=101187" TargetMode="External"/><Relationship Id="rId83" Type="http://schemas.openxmlformats.org/officeDocument/2006/relationships/hyperlink" Target="https://login.consultant.ru/link/?req=doc&amp;base=RZR&amp;n=499669&amp;dst=100639" TargetMode="External"/><Relationship Id="rId88" Type="http://schemas.openxmlformats.org/officeDocument/2006/relationships/hyperlink" Target="https://login.consultant.ru/link/?req=doc&amp;base=RZR&amp;n=499669&amp;dst=100636" TargetMode="External"/><Relationship Id="rId91" Type="http://schemas.openxmlformats.org/officeDocument/2006/relationships/hyperlink" Target="https://login.consultant.ru/link/?req=doc&amp;base=RZR&amp;n=499669&amp;dst=101412" TargetMode="External"/><Relationship Id="rId96" Type="http://schemas.openxmlformats.org/officeDocument/2006/relationships/hyperlink" Target="https://login.consultant.ru/link/?req=doc&amp;base=RLAW049&amp;n=188423&amp;dst=100015" TargetMode="External"/><Relationship Id="rId1" Type="http://schemas.openxmlformats.org/officeDocument/2006/relationships/styles" Target="styles.xml"/><Relationship Id="rId6" Type="http://schemas.openxmlformats.org/officeDocument/2006/relationships/hyperlink" Target="https://login.consultant.ru/link/?req=doc&amp;base=RLAW049&amp;n=154320&amp;dst=100005" TargetMode="External"/><Relationship Id="rId15" Type="http://schemas.openxmlformats.org/officeDocument/2006/relationships/hyperlink" Target="https://login.consultant.ru/link/?req=doc&amp;base=RLAW049&amp;n=184027&amp;dst=100005" TargetMode="External"/><Relationship Id="rId23" Type="http://schemas.openxmlformats.org/officeDocument/2006/relationships/hyperlink" Target="https://login.consultant.ru/link/?req=doc&amp;base=RLAW049&amp;n=149592&amp;dst=100008" TargetMode="External"/><Relationship Id="rId28" Type="http://schemas.openxmlformats.org/officeDocument/2006/relationships/hyperlink" Target="https://login.consultant.ru/link/?req=doc&amp;base=RLAW049&amp;n=154320&amp;dst=100008" TargetMode="External"/><Relationship Id="rId36" Type="http://schemas.openxmlformats.org/officeDocument/2006/relationships/hyperlink" Target="https://login.consultant.ru/link/?req=doc&amp;base=RLAW049&amp;n=184027&amp;dst=100037" TargetMode="External"/><Relationship Id="rId49" Type="http://schemas.openxmlformats.org/officeDocument/2006/relationships/hyperlink" Target="https://login.consultant.ru/link/?req=doc&amp;base=RZR&amp;n=499669" TargetMode="External"/><Relationship Id="rId57" Type="http://schemas.openxmlformats.org/officeDocument/2006/relationships/hyperlink" Target="https://login.consultant.ru/link/?req=doc&amp;base=RLAW049&amp;n=188423&amp;dst=100006" TargetMode="External"/><Relationship Id="rId106" Type="http://schemas.openxmlformats.org/officeDocument/2006/relationships/fontTable" Target="fontTable.xml"/><Relationship Id="rId10" Type="http://schemas.openxmlformats.org/officeDocument/2006/relationships/hyperlink" Target="https://login.consultant.ru/link/?req=doc&amp;base=RZR&amp;n=501480" TargetMode="External"/><Relationship Id="rId31" Type="http://schemas.openxmlformats.org/officeDocument/2006/relationships/hyperlink" Target="https://login.consultant.ru/link/?req=doc&amp;base=RLAW049&amp;n=173155&amp;dst=100014" TargetMode="External"/><Relationship Id="rId44" Type="http://schemas.openxmlformats.org/officeDocument/2006/relationships/hyperlink" Target="https://login.consultant.ru/link/?req=doc&amp;base=RZR&amp;n=499669&amp;dst=101391" TargetMode="External"/><Relationship Id="rId52" Type="http://schemas.openxmlformats.org/officeDocument/2006/relationships/hyperlink" Target="https://login.consultant.ru/link/?req=doc&amp;base=RZR&amp;n=499669&amp;dst=101176" TargetMode="External"/><Relationship Id="rId60" Type="http://schemas.openxmlformats.org/officeDocument/2006/relationships/hyperlink" Target="https://login.consultant.ru/link/?req=doc&amp;base=RLAW049&amp;n=184027&amp;dst=100066" TargetMode="External"/><Relationship Id="rId65" Type="http://schemas.openxmlformats.org/officeDocument/2006/relationships/hyperlink" Target="https://login.consultant.ru/link/?req=doc&amp;base=RZR&amp;n=499669&amp;dst=100636" TargetMode="External"/><Relationship Id="rId73" Type="http://schemas.openxmlformats.org/officeDocument/2006/relationships/hyperlink" Target="https://login.consultant.ru/link/?req=doc&amp;base=RZR&amp;n=499669&amp;dst=101412" TargetMode="External"/><Relationship Id="rId78" Type="http://schemas.openxmlformats.org/officeDocument/2006/relationships/hyperlink" Target="https://login.consultant.ru/link/?req=doc&amp;base=RZR&amp;n=499669&amp;dst=101127" TargetMode="External"/><Relationship Id="rId81" Type="http://schemas.openxmlformats.org/officeDocument/2006/relationships/hyperlink" Target="https://login.consultant.ru/link/?req=doc&amp;base=RZR&amp;n=499669&amp;dst=100636" TargetMode="External"/><Relationship Id="rId86" Type="http://schemas.openxmlformats.org/officeDocument/2006/relationships/hyperlink" Target="https://login.consultant.ru/link/?req=doc&amp;base=RZR&amp;n=499669&amp;dst=101187" TargetMode="External"/><Relationship Id="rId94" Type="http://schemas.openxmlformats.org/officeDocument/2006/relationships/hyperlink" Target="https://login.consultant.ru/link/?req=doc&amp;base=RLAW049&amp;n=188423&amp;dst=100013" TargetMode="External"/><Relationship Id="rId99" Type="http://schemas.openxmlformats.org/officeDocument/2006/relationships/hyperlink" Target="https://login.consultant.ru/link/?req=doc&amp;base=RLAW049&amp;n=188423&amp;dst=100016" TargetMode="External"/><Relationship Id="rId101" Type="http://schemas.openxmlformats.org/officeDocument/2006/relationships/hyperlink" Target="https://login.consultant.ru/link/?req=doc&amp;base=RZR&amp;n=499669&amp;dst=100422" TargetMode="External"/><Relationship Id="rId4" Type="http://schemas.openxmlformats.org/officeDocument/2006/relationships/webSettings" Target="webSettings.xml"/><Relationship Id="rId9" Type="http://schemas.openxmlformats.org/officeDocument/2006/relationships/hyperlink" Target="https://login.consultant.ru/link/?req=doc&amp;base=RLAW049&amp;n=188423&amp;dst=100005" TargetMode="External"/><Relationship Id="rId13" Type="http://schemas.openxmlformats.org/officeDocument/2006/relationships/hyperlink" Target="https://login.consultant.ru/link/?req=doc&amp;base=RLAW049&amp;n=149592&amp;dst=100007" TargetMode="External"/><Relationship Id="rId18" Type="http://schemas.openxmlformats.org/officeDocument/2006/relationships/hyperlink" Target="https://login.consultant.ru/link/?req=doc&amp;base=RLAW049&amp;n=184027&amp;dst=100006" TargetMode="External"/><Relationship Id="rId39" Type="http://schemas.openxmlformats.org/officeDocument/2006/relationships/hyperlink" Target="https://login.consultant.ru/link/?req=doc&amp;base=RLAW049&amp;n=184027&amp;dst=100040" TargetMode="External"/><Relationship Id="rId34" Type="http://schemas.openxmlformats.org/officeDocument/2006/relationships/hyperlink" Target="https://login.consultant.ru/link/?req=doc&amp;base=RLAW049&amp;n=184027&amp;dst=100034" TargetMode="External"/><Relationship Id="rId50" Type="http://schemas.openxmlformats.org/officeDocument/2006/relationships/hyperlink" Target="https://login.consultant.ru/link/?req=doc&amp;base=RLAW049&amp;n=184027&amp;dst=100051" TargetMode="External"/><Relationship Id="rId55" Type="http://schemas.openxmlformats.org/officeDocument/2006/relationships/hyperlink" Target="https://login.consultant.ru/link/?req=doc&amp;base=RZR&amp;n=507514" TargetMode="External"/><Relationship Id="rId76" Type="http://schemas.openxmlformats.org/officeDocument/2006/relationships/hyperlink" Target="https://login.consultant.ru/link/?req=doc&amp;base=RZR&amp;n=499669&amp;dst=9" TargetMode="External"/><Relationship Id="rId97" Type="http://schemas.openxmlformats.org/officeDocument/2006/relationships/hyperlink" Target="https://login.consultant.ru/link/?req=doc&amp;base=RZR&amp;n=499669&amp;dst=100999" TargetMode="External"/><Relationship Id="rId104" Type="http://schemas.openxmlformats.org/officeDocument/2006/relationships/hyperlink" Target="https://login.consultant.ru/link/?req=doc&amp;base=RLAW049&amp;n=184027&amp;dst=100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11544</Words>
  <Characters>65802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2025-12-09T07:50:00Z</dcterms:created>
  <dcterms:modified xsi:type="dcterms:W3CDTF">2025-12-09T07:53:00Z</dcterms:modified>
</cp:coreProperties>
</file>